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BFD" w:rsidRDefault="00AF0BFD" w:rsidP="000920BC">
      <w:pPr>
        <w:spacing w:line="240" w:lineRule="auto"/>
        <w:jc w:val="center"/>
        <w:rPr>
          <w:rFonts w:ascii="Times New Roman" w:hAnsi="Times New Roman" w:cs="Times New Roman"/>
          <w:b/>
          <w:sz w:val="24"/>
          <w:szCs w:val="24"/>
          <w:lang w:val="el-GR"/>
        </w:rPr>
      </w:pPr>
      <w:r>
        <w:rPr>
          <w:rFonts w:ascii="Times New Roman" w:hAnsi="Times New Roman" w:cs="Times New Roman"/>
          <w:b/>
          <w:sz w:val="24"/>
          <w:szCs w:val="24"/>
          <w:lang w:val="el-GR"/>
        </w:rPr>
        <w:t>Ο διαχρονικός ρόλος της Τέχνης και η σημερινή αμηχανία</w:t>
      </w:r>
    </w:p>
    <w:p w:rsidR="00BD728E" w:rsidRPr="00BD728E" w:rsidRDefault="00BD728E" w:rsidP="000920BC">
      <w:pPr>
        <w:spacing w:line="240" w:lineRule="auto"/>
        <w:jc w:val="center"/>
        <w:rPr>
          <w:rFonts w:ascii="Times New Roman" w:hAnsi="Times New Roman" w:cs="Times New Roman"/>
          <w:sz w:val="24"/>
          <w:szCs w:val="24"/>
          <w:lang w:val="el-GR"/>
        </w:rPr>
      </w:pPr>
      <w:r w:rsidRPr="00BD728E">
        <w:rPr>
          <w:rFonts w:ascii="Times New Roman" w:hAnsi="Times New Roman" w:cs="Times New Roman"/>
          <w:sz w:val="24"/>
          <w:szCs w:val="24"/>
          <w:lang w:val="el-GR"/>
        </w:rPr>
        <w:t>(Εισήγηση σε ημερίδα του «Ορίζοντα γεγονότων» στο Μουσείο Μοντέρνας Τέχνης)</w:t>
      </w:r>
    </w:p>
    <w:p w:rsidR="00B64F30" w:rsidRPr="00BD728E" w:rsidRDefault="00B64F30" w:rsidP="000920BC">
      <w:pPr>
        <w:spacing w:line="240" w:lineRule="auto"/>
        <w:jc w:val="center"/>
        <w:rPr>
          <w:rFonts w:ascii="Times New Roman" w:hAnsi="Times New Roman" w:cs="Times New Roman"/>
          <w:sz w:val="24"/>
          <w:szCs w:val="24"/>
          <w:lang w:val="el-GR"/>
        </w:rPr>
      </w:pPr>
      <w:r w:rsidRPr="00BD728E">
        <w:rPr>
          <w:rFonts w:ascii="Times New Roman" w:hAnsi="Times New Roman" w:cs="Times New Roman"/>
          <w:sz w:val="24"/>
          <w:szCs w:val="24"/>
          <w:lang w:val="el-GR"/>
        </w:rPr>
        <w:t xml:space="preserve">Νικήτας </w:t>
      </w:r>
      <w:proofErr w:type="spellStart"/>
      <w:r w:rsidRPr="00BD728E">
        <w:rPr>
          <w:rFonts w:ascii="Times New Roman" w:hAnsi="Times New Roman" w:cs="Times New Roman"/>
          <w:sz w:val="24"/>
          <w:szCs w:val="24"/>
          <w:lang w:val="el-GR"/>
        </w:rPr>
        <w:t>Χιωτίνης</w:t>
      </w:r>
      <w:proofErr w:type="spellEnd"/>
    </w:p>
    <w:p w:rsidR="00AF0BFD" w:rsidRDefault="00AF0BFD" w:rsidP="000920BC">
      <w:pPr>
        <w:spacing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Είναι προφανής η σημερινή αμηχανία των δημιουργών έργων στα πλαίσια της «τέχνης», δηλαδή στα πλαίσια της έννοιας που δίνουμε σήμερα στον όρο αυτόν.  Οι θεωρητικοί μελετητές και πολύ περισσότερο οι δημιουργοί</w:t>
      </w:r>
      <w:r w:rsidR="00F2495D">
        <w:rPr>
          <w:rFonts w:ascii="Times New Roman" w:hAnsi="Times New Roman" w:cs="Times New Roman"/>
          <w:sz w:val="24"/>
          <w:szCs w:val="24"/>
          <w:lang w:val="el-GR"/>
        </w:rPr>
        <w:t xml:space="preserve"> των έργων, </w:t>
      </w:r>
      <w:r>
        <w:rPr>
          <w:rFonts w:ascii="Times New Roman" w:hAnsi="Times New Roman" w:cs="Times New Roman"/>
          <w:sz w:val="24"/>
          <w:szCs w:val="24"/>
          <w:lang w:val="el-GR"/>
        </w:rPr>
        <w:t>καταδήλως δεν συμφωνούν σε κάποια κοινά αποδεκτή ερμηνεία του όρου «τέχνη», πολύ περισσότερο το κοινό τους, που δείχνει να μην ενδιαφέρεται ιδιαιτέρως γι’ αυτήν τη δραστηριότητα του ανθρώπου. Τουλάχιστον δεν ανταποκρίνεται σε συλλογικούς στόχους και προτεραιότητες βίου, όπως παλαιότερα. Αόριστες ερμηνείες και ακόμ</w:t>
      </w:r>
      <w:r w:rsidR="00690ABE">
        <w:rPr>
          <w:rFonts w:ascii="Times New Roman" w:hAnsi="Times New Roman" w:cs="Times New Roman"/>
          <w:sz w:val="24"/>
          <w:szCs w:val="24"/>
          <w:lang w:val="el-GR"/>
        </w:rPr>
        <w:t>α πιο αόριστες οι επιθυμίες του</w:t>
      </w:r>
      <w:r>
        <w:rPr>
          <w:rFonts w:ascii="Times New Roman" w:hAnsi="Times New Roman" w:cs="Times New Roman"/>
          <w:sz w:val="24"/>
          <w:szCs w:val="24"/>
          <w:lang w:val="el-GR"/>
        </w:rPr>
        <w:t xml:space="preserve">. Στην καλλίτερη περίπτωση   τα έργα   προσφέρουν στους θεατές τους μια ακαθόριστη τέρψη, στην χειρότερη   θέλγουν με όρους κατευθυνόμενης μόδας  ή μάρκετινγκ επιτηδείων «τεχνοκριτικών», που «αυτοί (και μόνο) ξέρουν», ξέρουν  να ερμηνεύουν και να πωλούν.  </w:t>
      </w:r>
      <w:r w:rsidR="00690ABE">
        <w:rPr>
          <w:rFonts w:ascii="Times New Roman" w:hAnsi="Times New Roman" w:cs="Times New Roman"/>
          <w:sz w:val="24"/>
          <w:szCs w:val="24"/>
          <w:lang w:val="el-GR"/>
        </w:rPr>
        <w:t xml:space="preserve"> </w:t>
      </w:r>
    </w:p>
    <w:p w:rsidR="00690ABE" w:rsidRPr="00690ABE" w:rsidRDefault="00690ABE" w:rsidP="000920BC">
      <w:pPr>
        <w:spacing w:after="0" w:line="240" w:lineRule="auto"/>
        <w:jc w:val="both"/>
        <w:rPr>
          <w:rFonts w:ascii="Times New Roman" w:eastAsia="Times New Roman" w:hAnsi="Times New Roman" w:cs="Times New Roman"/>
          <w:sz w:val="24"/>
          <w:szCs w:val="24"/>
          <w:lang w:val="el-GR" w:eastAsia="el-GR"/>
        </w:rPr>
      </w:pPr>
      <w:r w:rsidRPr="00690ABE">
        <w:rPr>
          <w:rFonts w:ascii="Times New Roman" w:eastAsia="Times New Roman" w:hAnsi="Times New Roman" w:cs="Times New Roman"/>
          <w:sz w:val="24"/>
          <w:szCs w:val="24"/>
          <w:lang w:val="el-GR" w:eastAsia="el-GR"/>
        </w:rPr>
        <w:t xml:space="preserve">«Αρχή σοφίας η των ονομάτων επίσκεψις», έλεγε ο Αντισθένης και αν υιοθετούσαμε την ανωτέρω ρήση θα είχαμε αποφύγει πλήθος αποπροσανατολιστικών παρερμηνειών.  Δεν υποστηρίζουμε την πιστή ακολουθία των αρχικών σημασιών των λέξεων, αλλά τουλάχιστον ας παρακολουθούμε τις αλλαγές που σημειώθηκαν στο αρχικό τους νόημα, κατανοώντας το πώς και το γιατί. </w:t>
      </w:r>
    </w:p>
    <w:p w:rsidR="00690ABE" w:rsidRPr="00690ABE" w:rsidRDefault="00690ABE" w:rsidP="000920BC">
      <w:pPr>
        <w:spacing w:after="0" w:line="240" w:lineRule="auto"/>
        <w:jc w:val="both"/>
        <w:rPr>
          <w:rFonts w:ascii="Times New Roman" w:eastAsia="Times New Roman" w:hAnsi="Times New Roman" w:cs="Times New Roman"/>
          <w:sz w:val="24"/>
          <w:szCs w:val="24"/>
          <w:lang w:val="el-GR" w:eastAsia="el-GR"/>
        </w:rPr>
      </w:pPr>
    </w:p>
    <w:p w:rsidR="00690ABE" w:rsidRPr="00690ABE" w:rsidRDefault="00690ABE" w:rsidP="000920BC">
      <w:pPr>
        <w:spacing w:after="0" w:line="240" w:lineRule="auto"/>
        <w:jc w:val="both"/>
        <w:rPr>
          <w:rFonts w:ascii="Times New Roman" w:hAnsi="Times New Roman" w:cs="Times New Roman"/>
          <w:sz w:val="24"/>
          <w:szCs w:val="24"/>
          <w:shd w:val="clear" w:color="auto" w:fill="FFFFFF"/>
          <w:lang w:val="el-GR"/>
        </w:rPr>
      </w:pPr>
      <w:r w:rsidRPr="00690ABE">
        <w:rPr>
          <w:rFonts w:ascii="Times New Roman" w:eastAsia="Times New Roman" w:hAnsi="Times New Roman" w:cs="Times New Roman"/>
          <w:sz w:val="24"/>
          <w:szCs w:val="24"/>
          <w:lang w:val="el-GR" w:eastAsia="el-GR"/>
        </w:rPr>
        <w:t xml:space="preserve">Ένα από τα θύματα είναι η λέξη «τέχνη» στα Ελληνικά, ομοίως η  </w:t>
      </w:r>
      <w:proofErr w:type="spellStart"/>
      <w:r w:rsidRPr="00690ABE">
        <w:rPr>
          <w:rFonts w:ascii="Times New Roman" w:eastAsia="Times New Roman" w:hAnsi="Times New Roman" w:cs="Times New Roman"/>
          <w:sz w:val="24"/>
          <w:szCs w:val="24"/>
          <w:lang w:val="el-GR" w:eastAsia="el-GR"/>
        </w:rPr>
        <w:t>γαλλοαγγλική</w:t>
      </w:r>
      <w:proofErr w:type="spellEnd"/>
      <w:r w:rsidRPr="00690ABE">
        <w:rPr>
          <w:rFonts w:ascii="Times New Roman" w:eastAsia="Times New Roman" w:hAnsi="Times New Roman" w:cs="Times New Roman"/>
          <w:sz w:val="24"/>
          <w:szCs w:val="24"/>
          <w:lang w:val="el-GR" w:eastAsia="el-GR"/>
        </w:rPr>
        <w:t xml:space="preserve"> «</w:t>
      </w:r>
      <w:r>
        <w:rPr>
          <w:rFonts w:ascii="Times New Roman" w:eastAsia="Times New Roman" w:hAnsi="Times New Roman" w:cs="Times New Roman"/>
          <w:sz w:val="24"/>
          <w:szCs w:val="24"/>
          <w:lang w:eastAsia="el-GR"/>
        </w:rPr>
        <w:t>art</w:t>
      </w:r>
      <w:r w:rsidRPr="00690ABE">
        <w:rPr>
          <w:rFonts w:ascii="Times New Roman" w:eastAsia="Times New Roman" w:hAnsi="Times New Roman" w:cs="Times New Roman"/>
          <w:sz w:val="24"/>
          <w:szCs w:val="24"/>
          <w:lang w:val="el-GR" w:eastAsia="el-GR"/>
        </w:rPr>
        <w:t>». Από τον 18</w:t>
      </w:r>
      <w:r w:rsidRPr="00690ABE">
        <w:rPr>
          <w:rFonts w:ascii="Times New Roman" w:eastAsia="Times New Roman" w:hAnsi="Times New Roman" w:cs="Times New Roman"/>
          <w:sz w:val="24"/>
          <w:szCs w:val="24"/>
          <w:vertAlign w:val="superscript"/>
          <w:lang w:val="el-GR" w:eastAsia="el-GR"/>
        </w:rPr>
        <w:t>ο</w:t>
      </w:r>
      <w:r w:rsidRPr="00690ABE">
        <w:rPr>
          <w:rFonts w:ascii="Times New Roman" w:eastAsia="Times New Roman" w:hAnsi="Times New Roman" w:cs="Times New Roman"/>
          <w:sz w:val="24"/>
          <w:szCs w:val="24"/>
          <w:lang w:val="el-GR" w:eastAsia="el-GR"/>
        </w:rPr>
        <w:t xml:space="preserve"> με 19</w:t>
      </w:r>
      <w:r w:rsidRPr="00690ABE">
        <w:rPr>
          <w:rFonts w:ascii="Times New Roman" w:eastAsia="Times New Roman" w:hAnsi="Times New Roman" w:cs="Times New Roman"/>
          <w:sz w:val="24"/>
          <w:szCs w:val="24"/>
          <w:vertAlign w:val="superscript"/>
          <w:lang w:val="el-GR" w:eastAsia="el-GR"/>
        </w:rPr>
        <w:t>ο</w:t>
      </w:r>
      <w:r w:rsidRPr="00690ABE">
        <w:rPr>
          <w:rFonts w:ascii="Times New Roman" w:eastAsia="Times New Roman" w:hAnsi="Times New Roman" w:cs="Times New Roman"/>
          <w:sz w:val="24"/>
          <w:szCs w:val="24"/>
          <w:lang w:val="el-GR" w:eastAsia="el-GR"/>
        </w:rPr>
        <w:t xml:space="preserve"> αιώνα χρησιμοποιείται αυτή η λέξη με διαφορετική σημασία απ’ ότι στους προηγούμενους τουλάχιστον 25 αιώνες, υπεισέρχεται και στα λεξικά η διαφορετικής σημασίας λέξη «τεχνική». Στα Ελληνικά, από εποχής Ομήρου, η «τέχνη» προέρχεται εκ του «τίκτω» και σημαίνει την  </w:t>
      </w:r>
      <w:r w:rsidRPr="00690ABE">
        <w:rPr>
          <w:rFonts w:ascii="Times New Roman" w:eastAsia="Times New Roman" w:hAnsi="Times New Roman" w:cs="Times New Roman"/>
          <w:b/>
          <w:bCs/>
          <w:sz w:val="24"/>
          <w:szCs w:val="24"/>
          <w:lang w:val="el-GR" w:eastAsia="el-GR"/>
        </w:rPr>
        <w:t xml:space="preserve"> </w:t>
      </w:r>
      <w:r w:rsidRPr="00690ABE">
        <w:rPr>
          <w:rFonts w:ascii="Times New Roman" w:eastAsia="Times New Roman" w:hAnsi="Times New Roman" w:cs="Times New Roman"/>
          <w:sz w:val="24"/>
          <w:szCs w:val="24"/>
          <w:lang w:val="el-GR" w:eastAsia="el-GR"/>
        </w:rPr>
        <w:t>ευφυΐα, και την επιδεξιότητα στην εργασία ή  επιτηδειότητα στο χέρι, στον Όμηρο λεγόταν για τον ναυπηγό, για   τον μάντη στον Αισχύλο και στον Σοφοκλή.  Χρησιμοποιήθηκε και με αρνητική σημασία, δηλώνοντας την  πανουργία, ως  «</w:t>
      </w:r>
      <w:proofErr w:type="spellStart"/>
      <w:r w:rsidRPr="00690ABE">
        <w:rPr>
          <w:rFonts w:ascii="Times New Roman" w:eastAsia="Times New Roman" w:hAnsi="Times New Roman" w:cs="Times New Roman"/>
          <w:iCs/>
          <w:sz w:val="24"/>
          <w:szCs w:val="24"/>
          <w:lang w:val="el-GR" w:eastAsia="el-GR"/>
        </w:rPr>
        <w:t>δολίη</w:t>
      </w:r>
      <w:proofErr w:type="spellEnd"/>
      <w:r w:rsidRPr="00690ABE">
        <w:rPr>
          <w:rFonts w:ascii="Times New Roman" w:eastAsia="Times New Roman" w:hAnsi="Times New Roman" w:cs="Times New Roman"/>
          <w:iCs/>
          <w:sz w:val="24"/>
          <w:szCs w:val="24"/>
          <w:lang w:val="el-GR" w:eastAsia="el-GR"/>
        </w:rPr>
        <w:t xml:space="preserve"> τέχνη</w:t>
      </w:r>
      <w:r w:rsidRPr="00690ABE">
        <w:rPr>
          <w:rFonts w:ascii="Times New Roman" w:eastAsia="Times New Roman" w:hAnsi="Times New Roman" w:cs="Times New Roman"/>
          <w:sz w:val="24"/>
          <w:szCs w:val="24"/>
          <w:lang w:val="el-GR" w:eastAsia="el-GR"/>
        </w:rPr>
        <w:t>»</w:t>
      </w:r>
      <w:r>
        <w:rPr>
          <w:rStyle w:val="a5"/>
          <w:rFonts w:ascii="Times New Roman" w:eastAsia="Times New Roman" w:hAnsi="Times New Roman" w:cs="Times New Roman"/>
          <w:sz w:val="24"/>
          <w:szCs w:val="24"/>
          <w:lang w:eastAsia="el-GR"/>
        </w:rPr>
        <w:footnoteReference w:id="1"/>
      </w:r>
      <w:r w:rsidRPr="00690ABE">
        <w:rPr>
          <w:rFonts w:ascii="Times New Roman" w:eastAsia="Times New Roman" w:hAnsi="Times New Roman" w:cs="Times New Roman"/>
          <w:sz w:val="24"/>
          <w:szCs w:val="24"/>
          <w:lang w:val="el-GR" w:eastAsia="el-GR"/>
        </w:rPr>
        <w:t>. Ομοίως η «</w:t>
      </w:r>
      <w:r>
        <w:rPr>
          <w:rFonts w:ascii="Times New Roman" w:eastAsia="Times New Roman" w:hAnsi="Times New Roman" w:cs="Times New Roman"/>
          <w:sz w:val="24"/>
          <w:szCs w:val="24"/>
          <w:lang w:eastAsia="el-GR"/>
        </w:rPr>
        <w:t>art</w:t>
      </w:r>
      <w:r w:rsidRPr="00690ABE">
        <w:rPr>
          <w:rFonts w:ascii="Times New Roman" w:eastAsia="Times New Roman" w:hAnsi="Times New Roman" w:cs="Times New Roman"/>
          <w:sz w:val="24"/>
          <w:szCs w:val="24"/>
          <w:lang w:val="el-GR" w:eastAsia="el-GR"/>
        </w:rPr>
        <w:t>» προήλθε από το λατινικό «</w:t>
      </w:r>
      <w:proofErr w:type="spellStart"/>
      <w:r>
        <w:rPr>
          <w:rFonts w:ascii="Times New Roman" w:eastAsia="Times New Roman" w:hAnsi="Times New Roman" w:cs="Times New Roman"/>
          <w:sz w:val="24"/>
          <w:szCs w:val="24"/>
          <w:lang w:eastAsia="el-GR"/>
        </w:rPr>
        <w:t>ars</w:t>
      </w:r>
      <w:proofErr w:type="spellEnd"/>
      <w:r w:rsidRPr="00690ABE">
        <w:rPr>
          <w:rFonts w:ascii="Times New Roman" w:eastAsia="Times New Roman" w:hAnsi="Times New Roman" w:cs="Times New Roman"/>
          <w:sz w:val="24"/>
          <w:szCs w:val="24"/>
          <w:lang w:val="el-GR" w:eastAsia="el-GR"/>
        </w:rPr>
        <w:t xml:space="preserve">»  που σήμαινε επιδεξιότητα και τρόπο </w:t>
      </w:r>
      <w:r>
        <w:rPr>
          <w:rFonts w:ascii="Times New Roman" w:eastAsia="Times New Roman" w:hAnsi="Times New Roman" w:cs="Times New Roman"/>
          <w:sz w:val="24"/>
          <w:szCs w:val="24"/>
          <w:lang w:val="el-GR" w:eastAsia="el-GR"/>
        </w:rPr>
        <w:t>–δηλ. επιτηδειότητα (</w:t>
      </w:r>
      <w:proofErr w:type="spellStart"/>
      <w:r>
        <w:rPr>
          <w:rFonts w:ascii="Times New Roman" w:eastAsia="Times New Roman" w:hAnsi="Times New Roman" w:cs="Times New Roman"/>
          <w:sz w:val="24"/>
          <w:szCs w:val="24"/>
          <w:lang w:eastAsia="el-GR"/>
        </w:rPr>
        <w:t>mani</w:t>
      </w:r>
      <w:proofErr w:type="spellEnd"/>
      <w:r w:rsidRPr="00690ABE">
        <w:rPr>
          <w:rFonts w:ascii="Times New Roman" w:eastAsia="Times New Roman" w:hAnsi="Times New Roman" w:cs="Times New Roman"/>
          <w:sz w:val="24"/>
          <w:szCs w:val="24"/>
          <w:lang w:val="el-GR" w:eastAsia="el-GR"/>
        </w:rPr>
        <w:t>è</w:t>
      </w:r>
      <w:r>
        <w:rPr>
          <w:rFonts w:ascii="Times New Roman" w:eastAsia="Times New Roman" w:hAnsi="Times New Roman" w:cs="Times New Roman"/>
          <w:sz w:val="24"/>
          <w:szCs w:val="24"/>
          <w:lang w:eastAsia="el-GR"/>
        </w:rPr>
        <w:t>re</w:t>
      </w:r>
      <w:r w:rsidRPr="00690ABE">
        <w:rPr>
          <w:rFonts w:ascii="Times New Roman" w:eastAsia="Times New Roman" w:hAnsi="Times New Roman" w:cs="Times New Roman"/>
          <w:sz w:val="24"/>
          <w:szCs w:val="24"/>
          <w:lang w:val="el-GR" w:eastAsia="el-GR"/>
        </w:rPr>
        <w:t>), καθώς και επάγγελμα (</w:t>
      </w:r>
      <w:r>
        <w:rPr>
          <w:rFonts w:ascii="Times New Roman" w:eastAsia="Times New Roman" w:hAnsi="Times New Roman" w:cs="Times New Roman"/>
          <w:sz w:val="24"/>
          <w:szCs w:val="24"/>
          <w:lang w:eastAsia="el-GR"/>
        </w:rPr>
        <w:t>m</w:t>
      </w:r>
      <w:r w:rsidRPr="00690ABE">
        <w:rPr>
          <w:rFonts w:ascii="Times New Roman" w:eastAsia="Times New Roman" w:hAnsi="Times New Roman" w:cs="Times New Roman"/>
          <w:sz w:val="24"/>
          <w:szCs w:val="24"/>
          <w:lang w:val="el-GR" w:eastAsia="el-GR"/>
        </w:rPr>
        <w:t>é</w:t>
      </w:r>
      <w:proofErr w:type="spellStart"/>
      <w:r>
        <w:rPr>
          <w:rFonts w:ascii="Times New Roman" w:eastAsia="Times New Roman" w:hAnsi="Times New Roman" w:cs="Times New Roman"/>
          <w:sz w:val="24"/>
          <w:szCs w:val="24"/>
          <w:lang w:val="fr-FR" w:eastAsia="el-GR"/>
        </w:rPr>
        <w:t>tier</w:t>
      </w:r>
      <w:proofErr w:type="spellEnd"/>
      <w:r w:rsidRPr="00690ABE">
        <w:rPr>
          <w:rFonts w:ascii="Times New Roman" w:eastAsia="Times New Roman" w:hAnsi="Times New Roman" w:cs="Times New Roman"/>
          <w:sz w:val="24"/>
          <w:szCs w:val="24"/>
          <w:lang w:val="el-GR" w:eastAsia="el-GR"/>
        </w:rPr>
        <w:t xml:space="preserve">). </w:t>
      </w:r>
      <w:r w:rsidRPr="00690ABE">
        <w:rPr>
          <w:rFonts w:ascii="Times New Roman" w:hAnsi="Times New Roman" w:cs="Times New Roman"/>
          <w:sz w:val="24"/>
          <w:szCs w:val="24"/>
          <w:shd w:val="clear" w:color="auto" w:fill="FFFFFF"/>
          <w:lang w:val="el-GR"/>
        </w:rPr>
        <w:t>Επίσης και η αντίστοιχη γερμανική λέξη «</w:t>
      </w:r>
      <w:proofErr w:type="spellStart"/>
      <w:r>
        <w:rPr>
          <w:rFonts w:ascii="Times New Roman" w:hAnsi="Times New Roman" w:cs="Times New Roman"/>
          <w:sz w:val="24"/>
          <w:szCs w:val="24"/>
          <w:shd w:val="clear" w:color="auto" w:fill="FFFFFF"/>
        </w:rPr>
        <w:t>Kunst</w:t>
      </w:r>
      <w:proofErr w:type="spellEnd"/>
      <w:r w:rsidRPr="00690ABE">
        <w:rPr>
          <w:rFonts w:ascii="Times New Roman" w:hAnsi="Times New Roman" w:cs="Times New Roman"/>
          <w:sz w:val="24"/>
          <w:szCs w:val="24"/>
          <w:shd w:val="clear" w:color="auto" w:fill="FFFFFF"/>
          <w:lang w:val="el-GR"/>
        </w:rPr>
        <w:t>» φαίνεται να προέρχεται από το</w:t>
      </w:r>
      <w:r>
        <w:rPr>
          <w:rFonts w:ascii="Times New Roman" w:hAnsi="Times New Roman" w:cs="Times New Roman"/>
          <w:sz w:val="24"/>
          <w:szCs w:val="24"/>
          <w:shd w:val="clear" w:color="auto" w:fill="FFFFFF"/>
        </w:rPr>
        <w:t> </w:t>
      </w:r>
      <w:r w:rsidRPr="00690ABE">
        <w:rPr>
          <w:rFonts w:ascii="Times New Roman" w:hAnsi="Times New Roman" w:cs="Times New Roman"/>
          <w:sz w:val="24"/>
          <w:szCs w:val="24"/>
          <w:shd w:val="clear" w:color="auto" w:fill="FFFFFF"/>
          <w:lang w:val="el-GR"/>
        </w:rPr>
        <w:t>«</w:t>
      </w:r>
      <w:r>
        <w:rPr>
          <w:rFonts w:ascii="Times New Roman" w:hAnsi="Times New Roman" w:cs="Times New Roman"/>
          <w:iCs/>
          <w:sz w:val="24"/>
          <w:szCs w:val="24"/>
          <w:shd w:val="clear" w:color="auto" w:fill="FFFFFF"/>
        </w:rPr>
        <w:t>k</w:t>
      </w:r>
      <w:r w:rsidRPr="00690ABE">
        <w:rPr>
          <w:rFonts w:ascii="Times New Roman" w:hAnsi="Times New Roman" w:cs="Times New Roman"/>
          <w:iCs/>
          <w:sz w:val="24"/>
          <w:szCs w:val="24"/>
          <w:shd w:val="clear" w:color="auto" w:fill="FFFFFF"/>
          <w:lang w:val="el-GR"/>
        </w:rPr>
        <w:t>ö</w:t>
      </w:r>
      <w:proofErr w:type="spellStart"/>
      <w:r>
        <w:rPr>
          <w:rFonts w:ascii="Times New Roman" w:hAnsi="Times New Roman" w:cs="Times New Roman"/>
          <w:iCs/>
          <w:sz w:val="24"/>
          <w:szCs w:val="24"/>
          <w:shd w:val="clear" w:color="auto" w:fill="FFFFFF"/>
        </w:rPr>
        <w:t>nnen</w:t>
      </w:r>
      <w:proofErr w:type="spellEnd"/>
      <w:r w:rsidRPr="00690ABE">
        <w:rPr>
          <w:rFonts w:ascii="Times New Roman" w:hAnsi="Times New Roman" w:cs="Times New Roman"/>
          <w:iCs/>
          <w:sz w:val="24"/>
          <w:szCs w:val="24"/>
          <w:shd w:val="clear" w:color="auto" w:fill="FFFFFF"/>
          <w:lang w:val="el-GR"/>
        </w:rPr>
        <w:t>»</w:t>
      </w:r>
      <w:r>
        <w:rPr>
          <w:rFonts w:ascii="Times New Roman" w:hAnsi="Times New Roman" w:cs="Times New Roman"/>
          <w:sz w:val="24"/>
          <w:szCs w:val="24"/>
          <w:shd w:val="clear" w:color="auto" w:fill="FFFFFF"/>
        </w:rPr>
        <w:t> </w:t>
      </w:r>
      <w:r w:rsidRPr="00690ABE">
        <w:rPr>
          <w:rFonts w:ascii="Times New Roman" w:hAnsi="Times New Roman" w:cs="Times New Roman"/>
          <w:sz w:val="24"/>
          <w:szCs w:val="24"/>
          <w:shd w:val="clear" w:color="auto" w:fill="FFFFFF"/>
          <w:lang w:val="el-GR"/>
        </w:rPr>
        <w:t>που σημαίνει «μπορώ», με τη σημασία της κατοχής γνώσεως και  δεξιοτεχνίας-επιτηδειότητας.</w:t>
      </w:r>
    </w:p>
    <w:p w:rsidR="00690ABE" w:rsidRPr="00690ABE" w:rsidRDefault="00690ABE" w:rsidP="000920BC">
      <w:pPr>
        <w:spacing w:after="0" w:line="240" w:lineRule="auto"/>
        <w:jc w:val="both"/>
        <w:rPr>
          <w:rFonts w:ascii="Times New Roman" w:hAnsi="Times New Roman" w:cs="Times New Roman"/>
          <w:sz w:val="24"/>
          <w:szCs w:val="24"/>
          <w:shd w:val="clear" w:color="auto" w:fill="FFFFFF"/>
          <w:lang w:val="el-GR"/>
        </w:rPr>
      </w:pPr>
    </w:p>
    <w:p w:rsidR="00690ABE" w:rsidRPr="00690ABE" w:rsidRDefault="00690ABE" w:rsidP="000920BC">
      <w:pPr>
        <w:spacing w:after="0" w:line="240" w:lineRule="auto"/>
        <w:jc w:val="both"/>
        <w:rPr>
          <w:rFonts w:ascii="Times New Roman" w:hAnsi="Times New Roman" w:cs="Times New Roman"/>
          <w:sz w:val="24"/>
          <w:szCs w:val="24"/>
          <w:shd w:val="clear" w:color="auto" w:fill="FFFFFF"/>
          <w:lang w:val="el-GR"/>
        </w:rPr>
      </w:pPr>
      <w:r w:rsidRPr="00690ABE">
        <w:rPr>
          <w:rFonts w:ascii="Times New Roman" w:hAnsi="Times New Roman" w:cs="Times New Roman"/>
          <w:sz w:val="24"/>
          <w:szCs w:val="24"/>
          <w:shd w:val="clear" w:color="auto" w:fill="FFFFFF"/>
          <w:lang w:val="el-GR"/>
        </w:rPr>
        <w:t xml:space="preserve">Την πρωτοκαθεδρία στην κοινωνική εκτίμηση στην αρχαία Ελλάδα είχαν οι «ελεύθερες τέχνες».  Αυτές οι τέχνες, που αποτελούσαν από την Ελλάδα μέχρι και τον μεσαίωνα το πρόγραμμα παιδείας των νέων, ήσαν η Γραμματική, η Διαλεκτική, η Ρητορική, η Αριθμητική, η Γεωμετρία, η Αστρονομία και η Μουσική. Στις «ελεύθερες τέχνες» ανήκαν και όσες σχετίζονταν με αυτές, όπως η φιλοσοφία, η ποίηση και όποιες θεωρούσε κανείς κάθε φορά ως σχετιζόμενες. Ο Πλάτων π.χ., έλεγε να </w:t>
      </w:r>
      <w:r w:rsidR="001247CB">
        <w:rPr>
          <w:rFonts w:ascii="Times New Roman" w:hAnsi="Times New Roman" w:cs="Times New Roman"/>
          <w:sz w:val="24"/>
          <w:szCs w:val="24"/>
          <w:shd w:val="clear" w:color="auto" w:fill="FFFFFF"/>
          <w:lang w:val="el-GR"/>
        </w:rPr>
        <w:t>προφυλάσσ</w:t>
      </w:r>
      <w:r w:rsidR="001247CB" w:rsidRPr="00690ABE">
        <w:rPr>
          <w:rFonts w:ascii="Times New Roman" w:hAnsi="Times New Roman" w:cs="Times New Roman"/>
          <w:sz w:val="24"/>
          <w:szCs w:val="24"/>
          <w:shd w:val="clear" w:color="auto" w:fill="FFFFFF"/>
          <w:lang w:val="el-GR"/>
        </w:rPr>
        <w:t>ουμε</w:t>
      </w:r>
      <w:r w:rsidRPr="00690ABE">
        <w:rPr>
          <w:rFonts w:ascii="Times New Roman" w:hAnsi="Times New Roman" w:cs="Times New Roman"/>
          <w:sz w:val="24"/>
          <w:szCs w:val="24"/>
          <w:shd w:val="clear" w:color="auto" w:fill="FFFFFF"/>
          <w:lang w:val="el-GR"/>
        </w:rPr>
        <w:t xml:space="preserve"> τα παιδιά από τους τραγικούς ποιητές, γιατί δεν προσφέρουν παρά ατελή μίμηση των προτύπων ιδεών, αλλά θεωρούσε την Αρχιτεκτονική ως υψηλοτάτη τέχνη, διότι κατασκεύαζε με γνώση,  </w:t>
      </w:r>
      <w:r w:rsidR="001247CB">
        <w:rPr>
          <w:rFonts w:ascii="Times New Roman" w:hAnsi="Times New Roman" w:cs="Times New Roman"/>
          <w:sz w:val="24"/>
          <w:szCs w:val="24"/>
          <w:shd w:val="clear" w:color="auto" w:fill="FFFFFF"/>
          <w:lang w:val="el-GR"/>
        </w:rPr>
        <w:t>προφανώς γιατί συνδεόταν ευθέως με τις ελεύθερες τέχνες</w:t>
      </w:r>
      <w:r w:rsidRPr="00690ABE">
        <w:rPr>
          <w:rFonts w:ascii="Times New Roman" w:hAnsi="Times New Roman" w:cs="Times New Roman"/>
          <w:sz w:val="24"/>
          <w:szCs w:val="24"/>
          <w:shd w:val="clear" w:color="auto" w:fill="FFFFFF"/>
          <w:lang w:val="el-GR"/>
        </w:rPr>
        <w:t>. Σε αντίθεση, ο Αριστοτέλης δεν συμφωνούσε με τις επιφυλάξεις του δασκάλου του, θεωρώντας ακριβέστατες τέχνες –δηλαδή μαθηματικά ελεγχόμενες</w:t>
      </w:r>
      <w:r w:rsidR="001247CB">
        <w:rPr>
          <w:rFonts w:ascii="Times New Roman" w:hAnsi="Times New Roman" w:cs="Times New Roman"/>
          <w:sz w:val="24"/>
          <w:szCs w:val="24"/>
          <w:shd w:val="clear" w:color="auto" w:fill="FFFFFF"/>
          <w:lang w:val="el-GR"/>
        </w:rPr>
        <w:t>, αλλά και συνδεόμενες και με τις άλλες «</w:t>
      </w:r>
      <w:proofErr w:type="spellStart"/>
      <w:r w:rsidR="001247CB">
        <w:rPr>
          <w:rFonts w:ascii="Times New Roman" w:hAnsi="Times New Roman" w:cs="Times New Roman"/>
          <w:sz w:val="24"/>
          <w:szCs w:val="24"/>
          <w:shd w:val="clear" w:color="auto" w:fill="FFFFFF"/>
          <w:lang w:val="el-GR"/>
        </w:rPr>
        <w:t>ελέυθερες</w:t>
      </w:r>
      <w:proofErr w:type="spellEnd"/>
      <w:r w:rsidR="001247CB">
        <w:rPr>
          <w:rFonts w:ascii="Times New Roman" w:hAnsi="Times New Roman" w:cs="Times New Roman"/>
          <w:sz w:val="24"/>
          <w:szCs w:val="24"/>
          <w:shd w:val="clear" w:color="auto" w:fill="FFFFFF"/>
          <w:lang w:val="el-GR"/>
        </w:rPr>
        <w:t xml:space="preserve"> τέχνες»</w:t>
      </w:r>
      <w:r w:rsidRPr="00690ABE">
        <w:rPr>
          <w:rFonts w:ascii="Times New Roman" w:hAnsi="Times New Roman" w:cs="Times New Roman"/>
          <w:sz w:val="24"/>
          <w:szCs w:val="24"/>
          <w:shd w:val="clear" w:color="auto" w:fill="FFFFFF"/>
          <w:lang w:val="el-GR"/>
        </w:rPr>
        <w:t>- τη ζωγραφική και την «</w:t>
      </w:r>
      <w:proofErr w:type="spellStart"/>
      <w:r w:rsidRPr="00690ABE">
        <w:rPr>
          <w:rFonts w:ascii="Times New Roman" w:hAnsi="Times New Roman" w:cs="Times New Roman"/>
          <w:sz w:val="24"/>
          <w:szCs w:val="24"/>
          <w:shd w:val="clear" w:color="auto" w:fill="FFFFFF"/>
          <w:lang w:val="el-GR"/>
        </w:rPr>
        <w:t>αδριαντοποιία</w:t>
      </w:r>
      <w:proofErr w:type="spellEnd"/>
      <w:r w:rsidRPr="00690ABE">
        <w:rPr>
          <w:rFonts w:ascii="Times New Roman" w:hAnsi="Times New Roman" w:cs="Times New Roman"/>
          <w:sz w:val="24"/>
          <w:szCs w:val="24"/>
          <w:shd w:val="clear" w:color="auto" w:fill="FFFFFF"/>
          <w:lang w:val="el-GR"/>
        </w:rPr>
        <w:t xml:space="preserve">». Στον μεσαίωνα αυτές οι </w:t>
      </w:r>
      <w:r w:rsidRPr="00690ABE">
        <w:rPr>
          <w:rFonts w:ascii="Times New Roman" w:hAnsi="Times New Roman" w:cs="Times New Roman"/>
          <w:sz w:val="24"/>
          <w:szCs w:val="24"/>
          <w:shd w:val="clear" w:color="auto" w:fill="FFFFFF"/>
          <w:lang w:val="el-GR"/>
        </w:rPr>
        <w:lastRenderedPageBreak/>
        <w:t xml:space="preserve">«ελεύθερες τέχνες» χωρίστηκαν στο </w:t>
      </w:r>
      <w:proofErr w:type="spellStart"/>
      <w:r>
        <w:rPr>
          <w:rFonts w:ascii="Times New Roman" w:hAnsi="Times New Roman" w:cs="Times New Roman"/>
          <w:sz w:val="24"/>
          <w:szCs w:val="24"/>
          <w:shd w:val="clear" w:color="auto" w:fill="FFFFFF"/>
        </w:rPr>
        <w:t>Trivium</w:t>
      </w:r>
      <w:proofErr w:type="spellEnd"/>
      <w:r w:rsidRPr="00690ABE">
        <w:rPr>
          <w:rFonts w:ascii="Times New Roman" w:hAnsi="Times New Roman" w:cs="Times New Roman"/>
          <w:sz w:val="24"/>
          <w:szCs w:val="24"/>
          <w:shd w:val="clear" w:color="auto" w:fill="FFFFFF"/>
          <w:lang w:val="el-GR"/>
        </w:rPr>
        <w:t xml:space="preserve"> με τις τρείς ανωτέρω γλωσσικές επιστήμες και στο </w:t>
      </w:r>
      <w:proofErr w:type="spellStart"/>
      <w:r>
        <w:rPr>
          <w:rFonts w:ascii="Times New Roman" w:hAnsi="Times New Roman" w:cs="Times New Roman"/>
          <w:sz w:val="24"/>
          <w:szCs w:val="24"/>
          <w:shd w:val="clear" w:color="auto" w:fill="FFFFFF"/>
        </w:rPr>
        <w:t>Quadrivium</w:t>
      </w:r>
      <w:proofErr w:type="spellEnd"/>
      <w:r w:rsidRPr="00690ABE">
        <w:rPr>
          <w:rFonts w:ascii="Times New Roman" w:hAnsi="Times New Roman" w:cs="Times New Roman"/>
          <w:sz w:val="24"/>
          <w:szCs w:val="24"/>
          <w:shd w:val="clear" w:color="auto" w:fill="FFFFFF"/>
          <w:lang w:val="el-GR"/>
        </w:rPr>
        <w:t xml:space="preserve"> με τις ανωτέρω τέσσερεις μαθηματικές επιστήμες. Μόλις στην Αναγέννηση η ζωγραφική, μετά τις σκέψεις του </w:t>
      </w:r>
      <w:proofErr w:type="spellStart"/>
      <w:r>
        <w:rPr>
          <w:rFonts w:ascii="Times New Roman" w:hAnsi="Times New Roman" w:cs="Times New Roman"/>
          <w:sz w:val="24"/>
          <w:szCs w:val="24"/>
          <w:shd w:val="clear" w:color="auto" w:fill="FFFFFF"/>
        </w:rPr>
        <w:t>Alberti</w:t>
      </w:r>
      <w:proofErr w:type="spellEnd"/>
      <w:r w:rsidRPr="00690ABE">
        <w:rPr>
          <w:rFonts w:ascii="Times New Roman" w:hAnsi="Times New Roman" w:cs="Times New Roman"/>
          <w:sz w:val="24"/>
          <w:szCs w:val="24"/>
          <w:shd w:val="clear" w:color="auto" w:fill="FFFFFF"/>
          <w:lang w:val="el-GR"/>
        </w:rPr>
        <w:t xml:space="preserve"> και του </w:t>
      </w:r>
      <w:r>
        <w:rPr>
          <w:rFonts w:ascii="Times New Roman" w:hAnsi="Times New Roman" w:cs="Times New Roman"/>
          <w:sz w:val="24"/>
          <w:szCs w:val="24"/>
          <w:shd w:val="clear" w:color="auto" w:fill="FFFFFF"/>
        </w:rPr>
        <w:t>Leonardo</w:t>
      </w:r>
      <w:r w:rsidRPr="00690ABE">
        <w:rPr>
          <w:rFonts w:ascii="Times New Roman" w:hAnsi="Times New Roman" w:cs="Times New Roman"/>
          <w:sz w:val="24"/>
          <w:szCs w:val="24"/>
          <w:shd w:val="clear" w:color="auto" w:fill="FFFFFF"/>
          <w:lang w:val="el-GR"/>
        </w:rPr>
        <w:t>, έγινε αποδεκτή ως ανήκουσα  και αυτή στις «ελεύθερες τέχνες»</w:t>
      </w:r>
      <w:r>
        <w:rPr>
          <w:rStyle w:val="a5"/>
          <w:rFonts w:ascii="Times New Roman" w:hAnsi="Times New Roman" w:cs="Times New Roman"/>
          <w:sz w:val="24"/>
          <w:szCs w:val="24"/>
          <w:shd w:val="clear" w:color="auto" w:fill="FFFFFF"/>
        </w:rPr>
        <w:footnoteReference w:id="2"/>
      </w:r>
      <w:r w:rsidR="001247CB">
        <w:rPr>
          <w:rFonts w:ascii="Times New Roman" w:hAnsi="Times New Roman" w:cs="Times New Roman"/>
          <w:sz w:val="24"/>
          <w:szCs w:val="24"/>
          <w:shd w:val="clear" w:color="auto" w:fill="FFFFFF"/>
          <w:lang w:val="el-GR"/>
        </w:rPr>
        <w:t xml:space="preserve">, καθ’ όσον </w:t>
      </w:r>
      <w:r w:rsidRPr="00690ABE">
        <w:rPr>
          <w:rFonts w:ascii="Times New Roman" w:hAnsi="Times New Roman" w:cs="Times New Roman"/>
          <w:sz w:val="24"/>
          <w:szCs w:val="24"/>
          <w:shd w:val="clear" w:color="auto" w:fill="FFFFFF"/>
          <w:lang w:val="el-GR"/>
        </w:rPr>
        <w:t>προϋποθέτει</w:t>
      </w:r>
      <w:r w:rsidR="001247CB">
        <w:rPr>
          <w:rFonts w:ascii="Times New Roman" w:hAnsi="Times New Roman" w:cs="Times New Roman"/>
          <w:sz w:val="24"/>
          <w:szCs w:val="24"/>
          <w:shd w:val="clear" w:color="auto" w:fill="FFFFFF"/>
          <w:lang w:val="el-GR"/>
        </w:rPr>
        <w:t>, κατ’ αυτούς,</w:t>
      </w:r>
      <w:r w:rsidRPr="00690ABE">
        <w:rPr>
          <w:rFonts w:ascii="Times New Roman" w:hAnsi="Times New Roman" w:cs="Times New Roman"/>
          <w:sz w:val="24"/>
          <w:szCs w:val="24"/>
          <w:shd w:val="clear" w:color="auto" w:fill="FFFFFF"/>
          <w:lang w:val="el-GR"/>
        </w:rPr>
        <w:t xml:space="preserve">  σύνθετες επιστημονικές γνώσεις. </w:t>
      </w:r>
    </w:p>
    <w:p w:rsidR="00690ABE" w:rsidRPr="00690ABE" w:rsidRDefault="00690ABE" w:rsidP="000920BC">
      <w:pPr>
        <w:spacing w:after="0" w:line="240" w:lineRule="auto"/>
        <w:jc w:val="both"/>
        <w:rPr>
          <w:rFonts w:ascii="Times New Roman" w:hAnsi="Times New Roman" w:cs="Times New Roman"/>
          <w:sz w:val="24"/>
          <w:szCs w:val="24"/>
          <w:shd w:val="clear" w:color="auto" w:fill="FFFFFF"/>
          <w:lang w:val="el-GR"/>
        </w:rPr>
      </w:pPr>
    </w:p>
    <w:p w:rsidR="00690ABE" w:rsidRPr="00690ABE" w:rsidRDefault="00690ABE" w:rsidP="000920BC">
      <w:pPr>
        <w:spacing w:after="0" w:line="240" w:lineRule="auto"/>
        <w:jc w:val="both"/>
        <w:rPr>
          <w:rFonts w:ascii="Times New Roman" w:hAnsi="Times New Roman" w:cs="Times New Roman"/>
          <w:sz w:val="24"/>
          <w:szCs w:val="24"/>
          <w:shd w:val="clear" w:color="auto" w:fill="FFFFFF"/>
          <w:lang w:val="el-GR"/>
        </w:rPr>
      </w:pPr>
      <w:r w:rsidRPr="00690ABE">
        <w:rPr>
          <w:rFonts w:ascii="Times New Roman" w:hAnsi="Times New Roman" w:cs="Times New Roman"/>
          <w:sz w:val="24"/>
          <w:szCs w:val="24"/>
          <w:shd w:val="clear" w:color="auto" w:fill="FFFFFF"/>
          <w:lang w:val="el-GR"/>
        </w:rPr>
        <w:t>Από τον 18</w:t>
      </w:r>
      <w:r w:rsidRPr="00690ABE">
        <w:rPr>
          <w:rFonts w:ascii="Times New Roman" w:hAnsi="Times New Roman" w:cs="Times New Roman"/>
          <w:sz w:val="24"/>
          <w:szCs w:val="24"/>
          <w:shd w:val="clear" w:color="auto" w:fill="FFFFFF"/>
          <w:vertAlign w:val="superscript"/>
          <w:lang w:val="el-GR"/>
        </w:rPr>
        <w:t>ο</w:t>
      </w:r>
      <w:r w:rsidRPr="00690ABE">
        <w:rPr>
          <w:rFonts w:ascii="Times New Roman" w:hAnsi="Times New Roman" w:cs="Times New Roman"/>
          <w:sz w:val="24"/>
          <w:szCs w:val="24"/>
          <w:shd w:val="clear" w:color="auto" w:fill="FFFFFF"/>
          <w:lang w:val="el-GR"/>
        </w:rPr>
        <w:t xml:space="preserve"> όμως αιώνα και εξής, ο όρος «τέχνη» άρχισε να σημαίνει αποκλειστικά τη ζωγραφική, τη γλυπτική, τη μουσική, το θέατρο και ότι άλλο εμείς σήμερα αποκαλούμε τέχνη, όπου βεβαίως και εδώ παρουσιάζονται διχογνωμίες. Η γιαγιά μας, π.χ., όταν μας έλεγε «μάθε τέχνη κι’ </w:t>
      </w:r>
      <w:proofErr w:type="spellStart"/>
      <w:r w:rsidRPr="00690ABE">
        <w:rPr>
          <w:rFonts w:ascii="Times New Roman" w:hAnsi="Times New Roman" w:cs="Times New Roman"/>
          <w:sz w:val="24"/>
          <w:szCs w:val="24"/>
          <w:shd w:val="clear" w:color="auto" w:fill="FFFFFF"/>
          <w:lang w:val="el-GR"/>
        </w:rPr>
        <w:t>άστηνε</w:t>
      </w:r>
      <w:proofErr w:type="spellEnd"/>
      <w:r w:rsidRPr="00690ABE">
        <w:rPr>
          <w:rFonts w:ascii="Times New Roman" w:hAnsi="Times New Roman" w:cs="Times New Roman"/>
          <w:sz w:val="24"/>
          <w:szCs w:val="24"/>
          <w:shd w:val="clear" w:color="auto" w:fill="FFFFFF"/>
          <w:lang w:val="el-GR"/>
        </w:rPr>
        <w:t xml:space="preserve">» δεν εννοούσε </w:t>
      </w:r>
      <w:r w:rsidR="001247CB">
        <w:rPr>
          <w:rFonts w:ascii="Times New Roman" w:hAnsi="Times New Roman" w:cs="Times New Roman"/>
          <w:sz w:val="24"/>
          <w:szCs w:val="24"/>
          <w:shd w:val="clear" w:color="auto" w:fill="FFFFFF"/>
          <w:lang w:val="el-GR"/>
        </w:rPr>
        <w:t xml:space="preserve">, τουλάχιστον μόνο, </w:t>
      </w:r>
      <w:r w:rsidRPr="00690ABE">
        <w:rPr>
          <w:rFonts w:ascii="Times New Roman" w:hAnsi="Times New Roman" w:cs="Times New Roman"/>
          <w:sz w:val="24"/>
          <w:szCs w:val="24"/>
          <w:shd w:val="clear" w:color="auto" w:fill="FFFFFF"/>
          <w:lang w:val="el-GR"/>
        </w:rPr>
        <w:t>μάθε ζωγραφική ή κεραμοποιία</w:t>
      </w:r>
      <w:r w:rsidR="001247CB">
        <w:rPr>
          <w:rFonts w:ascii="Times New Roman" w:hAnsi="Times New Roman" w:cs="Times New Roman"/>
          <w:sz w:val="24"/>
          <w:szCs w:val="24"/>
          <w:shd w:val="clear" w:color="auto" w:fill="FFFFFF"/>
          <w:lang w:val="el-GR"/>
        </w:rPr>
        <w:t xml:space="preserve">.  </w:t>
      </w:r>
      <w:r w:rsidRPr="00690ABE">
        <w:rPr>
          <w:rFonts w:ascii="Times New Roman" w:hAnsi="Times New Roman" w:cs="Times New Roman"/>
          <w:sz w:val="24"/>
          <w:szCs w:val="24"/>
          <w:shd w:val="clear" w:color="auto" w:fill="FFFFFF"/>
          <w:lang w:val="el-GR"/>
        </w:rPr>
        <w:t>Εν πάση περιπτώσει, σημασία δεν έχει τόσο  η αλλαγή σημαινομένου της λέξεως «τέχνη». Σημασία όμως έχει πως αν μελετούσαμε σε βάθος γιατί οι Έλληνες έδιναν μεγαλύτερο κύρος στις «ελεύθερες τέχνες» και αν διερωτώμεθα γιατί οι άλλες αποκτούσαν κύρος στο βαθμό που συνδέονταν με αυτές, δεν θα χανόμαστε σήμερα σε ένα χάος θεωριών  και ερμηνειών. Αυτό το χάος  μας   αποπροσανατολίζει των σκοπών όλων των περασμένων μορφών τέχνης, αλλά κ</w:t>
      </w:r>
      <w:r w:rsidR="001247CB">
        <w:rPr>
          <w:rFonts w:ascii="Times New Roman" w:hAnsi="Times New Roman" w:cs="Times New Roman"/>
          <w:sz w:val="24"/>
          <w:szCs w:val="24"/>
          <w:shd w:val="clear" w:color="auto" w:fill="FFFFFF"/>
          <w:lang w:val="el-GR"/>
        </w:rPr>
        <w:t>αι  της σημερινής «τέχνης», που</w:t>
      </w:r>
      <w:r w:rsidR="00EA358F">
        <w:rPr>
          <w:rFonts w:ascii="Times New Roman" w:hAnsi="Times New Roman" w:cs="Times New Roman"/>
          <w:sz w:val="24"/>
          <w:szCs w:val="24"/>
          <w:shd w:val="clear" w:color="auto" w:fill="FFFFFF"/>
          <w:lang w:val="el-GR"/>
        </w:rPr>
        <w:t xml:space="preserve"> </w:t>
      </w:r>
      <w:r w:rsidR="001247CB">
        <w:rPr>
          <w:rFonts w:ascii="Times New Roman" w:hAnsi="Times New Roman" w:cs="Times New Roman"/>
          <w:sz w:val="24"/>
          <w:szCs w:val="24"/>
          <w:shd w:val="clear" w:color="auto" w:fill="FFFFFF"/>
          <w:lang w:val="el-GR"/>
        </w:rPr>
        <w:t xml:space="preserve"> δεν </w:t>
      </w:r>
      <w:r w:rsidRPr="00690ABE">
        <w:rPr>
          <w:rFonts w:ascii="Times New Roman" w:hAnsi="Times New Roman" w:cs="Times New Roman"/>
          <w:sz w:val="24"/>
          <w:szCs w:val="24"/>
          <w:shd w:val="clear" w:color="auto" w:fill="FFFFFF"/>
          <w:lang w:val="el-GR"/>
        </w:rPr>
        <w:t xml:space="preserve">έχει πάψει να αναζητά λόγο ύπαρξης.  </w:t>
      </w:r>
    </w:p>
    <w:p w:rsidR="00690ABE" w:rsidRPr="00690ABE" w:rsidRDefault="00690ABE" w:rsidP="000920BC">
      <w:pPr>
        <w:spacing w:after="0" w:line="240" w:lineRule="auto"/>
        <w:jc w:val="both"/>
        <w:rPr>
          <w:rFonts w:ascii="Times New Roman" w:hAnsi="Times New Roman" w:cs="Times New Roman"/>
          <w:sz w:val="24"/>
          <w:szCs w:val="24"/>
          <w:shd w:val="clear" w:color="auto" w:fill="FFFFFF"/>
          <w:lang w:val="el-GR"/>
        </w:rPr>
      </w:pPr>
    </w:p>
    <w:p w:rsidR="008353DE" w:rsidRDefault="00690ABE" w:rsidP="000920BC">
      <w:pPr>
        <w:spacing w:after="0" w:line="240" w:lineRule="auto"/>
        <w:jc w:val="both"/>
        <w:rPr>
          <w:rFonts w:ascii="Times New Roman" w:hAnsi="Times New Roman" w:cs="Times New Roman"/>
          <w:sz w:val="24"/>
          <w:szCs w:val="24"/>
          <w:shd w:val="clear" w:color="auto" w:fill="FFFFFF"/>
          <w:lang w:val="el-GR"/>
        </w:rPr>
      </w:pPr>
      <w:r w:rsidRPr="00690ABE">
        <w:rPr>
          <w:rFonts w:ascii="Times New Roman" w:hAnsi="Times New Roman" w:cs="Times New Roman"/>
          <w:sz w:val="24"/>
          <w:szCs w:val="24"/>
          <w:shd w:val="clear" w:color="auto" w:fill="FFFFFF"/>
          <w:lang w:val="el-GR"/>
        </w:rPr>
        <w:t xml:space="preserve">Αν δούμε λοιπόν αρχικώς το λόγο ύπαρξης και ιδιαιτέρου κύρους των τεχνών λόγου – ρητορική, γραμματική, διαλεκτική- και των ευθέως συνδεομένων με αυτές   ποίηση και φιλοσοφία  και μαθηματικών τεχνών – αριθμητική, γεωμετρία, αστρονομία, μουσική- και εξετάσουμε τους στόχους αυτών των επιστημών,  θα δούμε πως κύριος στόχος των υπήρξε η ερμηνεία του Κόσμου και η ενίσχυση της παρουσίας του ανθρώπου μέσα σε αυτόν, με την </w:t>
      </w:r>
      <w:proofErr w:type="spellStart"/>
      <w:r w:rsidRPr="00690ABE">
        <w:rPr>
          <w:rFonts w:ascii="Times New Roman" w:hAnsi="Times New Roman" w:cs="Times New Roman"/>
          <w:sz w:val="24"/>
          <w:szCs w:val="24"/>
          <w:shd w:val="clear" w:color="auto" w:fill="FFFFFF"/>
          <w:lang w:val="el-GR"/>
        </w:rPr>
        <w:t>πρόσδοση</w:t>
      </w:r>
      <w:proofErr w:type="spellEnd"/>
      <w:r w:rsidRPr="00690ABE">
        <w:rPr>
          <w:rFonts w:ascii="Times New Roman" w:hAnsi="Times New Roman" w:cs="Times New Roman"/>
          <w:sz w:val="24"/>
          <w:szCs w:val="24"/>
          <w:shd w:val="clear" w:color="auto" w:fill="FFFFFF"/>
          <w:lang w:val="el-GR"/>
        </w:rPr>
        <w:t xml:space="preserve"> σε αυτόν υπαρξιακής θέσης και ρόλου. </w:t>
      </w:r>
      <w:r w:rsidR="00713FBE">
        <w:rPr>
          <w:rFonts w:ascii="Times New Roman" w:hAnsi="Times New Roman" w:cs="Times New Roman"/>
          <w:sz w:val="24"/>
          <w:szCs w:val="24"/>
          <w:shd w:val="clear" w:color="auto" w:fill="FFFFFF"/>
          <w:lang w:val="el-GR"/>
        </w:rPr>
        <w:t xml:space="preserve">Η Ιστορία δείχνει, με τον πιο κατηγορηματικό τρόπο, πως ζωτική ανάγκη του ανθρώπου είναι –δηλαδή ήταν, είναι και θα είναι- η ερμηνεία του Κόσμου μέσα στον οποίον βρέθηκε να </w:t>
      </w:r>
      <w:proofErr w:type="spellStart"/>
      <w:r w:rsidR="00713FBE">
        <w:rPr>
          <w:rFonts w:ascii="Times New Roman" w:hAnsi="Times New Roman" w:cs="Times New Roman"/>
          <w:sz w:val="24"/>
          <w:szCs w:val="24"/>
          <w:shd w:val="clear" w:color="auto" w:fill="FFFFFF"/>
          <w:lang w:val="el-GR"/>
        </w:rPr>
        <w:t>ζεί</w:t>
      </w:r>
      <w:proofErr w:type="spellEnd"/>
      <w:r w:rsidR="00713FBE">
        <w:rPr>
          <w:rFonts w:ascii="Times New Roman" w:hAnsi="Times New Roman" w:cs="Times New Roman"/>
          <w:sz w:val="24"/>
          <w:szCs w:val="24"/>
          <w:shd w:val="clear" w:color="auto" w:fill="FFFFFF"/>
          <w:lang w:val="el-GR"/>
        </w:rPr>
        <w:t>, η επέκταση της εμβέλειάς του και η θεμελίωση του σε κάποιο νόημα ζωής. Με όρους Φυσικής θα λέγαμε η ίδρυση και ενίσχυση τη</w:t>
      </w:r>
      <w:r w:rsidR="00B31DFC">
        <w:rPr>
          <w:rFonts w:ascii="Times New Roman" w:hAnsi="Times New Roman" w:cs="Times New Roman"/>
          <w:sz w:val="24"/>
          <w:szCs w:val="24"/>
          <w:shd w:val="clear" w:color="auto" w:fill="FFFFFF"/>
          <w:lang w:val="el-GR"/>
        </w:rPr>
        <w:t xml:space="preserve">ς </w:t>
      </w:r>
      <w:proofErr w:type="spellStart"/>
      <w:r w:rsidR="00B31DFC">
        <w:rPr>
          <w:rFonts w:ascii="Times New Roman" w:hAnsi="Times New Roman" w:cs="Times New Roman"/>
          <w:sz w:val="24"/>
          <w:szCs w:val="24"/>
          <w:shd w:val="clear" w:color="auto" w:fill="FFFFFF"/>
          <w:lang w:val="el-GR"/>
        </w:rPr>
        <w:t>αντιεντροπικής</w:t>
      </w:r>
      <w:proofErr w:type="spellEnd"/>
      <w:r w:rsidR="00B31DFC">
        <w:rPr>
          <w:rFonts w:ascii="Times New Roman" w:hAnsi="Times New Roman" w:cs="Times New Roman"/>
          <w:sz w:val="24"/>
          <w:szCs w:val="24"/>
          <w:shd w:val="clear" w:color="auto" w:fill="FFFFFF"/>
          <w:lang w:val="el-GR"/>
        </w:rPr>
        <w:t xml:space="preserve"> του παρουσίας. Όλα τα έργα του  -συμπεριλαμβανομένων αυτών που </w:t>
      </w:r>
      <w:proofErr w:type="spellStart"/>
      <w:r w:rsidR="00B31DFC">
        <w:rPr>
          <w:rFonts w:ascii="Times New Roman" w:hAnsi="Times New Roman" w:cs="Times New Roman"/>
          <w:sz w:val="24"/>
          <w:szCs w:val="24"/>
          <w:shd w:val="clear" w:color="auto" w:fill="FFFFFF"/>
          <w:lang w:val="el-GR"/>
        </w:rPr>
        <w:t>περιοριστικώς</w:t>
      </w:r>
      <w:proofErr w:type="spellEnd"/>
      <w:r w:rsidR="00B31DFC">
        <w:rPr>
          <w:rFonts w:ascii="Times New Roman" w:hAnsi="Times New Roman" w:cs="Times New Roman"/>
          <w:sz w:val="24"/>
          <w:szCs w:val="24"/>
          <w:shd w:val="clear" w:color="auto" w:fill="FFFFFF"/>
          <w:lang w:val="el-GR"/>
        </w:rPr>
        <w:t xml:space="preserve"> αποκαλούμε σήμερα έργα τέχνης- προς αυτό στόχευαν. </w:t>
      </w:r>
      <w:r w:rsidR="00713FBE">
        <w:rPr>
          <w:rFonts w:ascii="Times New Roman" w:hAnsi="Times New Roman" w:cs="Times New Roman"/>
          <w:sz w:val="24"/>
          <w:szCs w:val="24"/>
          <w:shd w:val="clear" w:color="auto" w:fill="FFFFFF"/>
          <w:lang w:val="el-GR"/>
        </w:rPr>
        <w:t xml:space="preserve">Τούτο αποτελούσε </w:t>
      </w:r>
      <w:r w:rsidR="00B31DFC">
        <w:rPr>
          <w:rFonts w:ascii="Times New Roman" w:hAnsi="Times New Roman" w:cs="Times New Roman"/>
          <w:sz w:val="24"/>
          <w:szCs w:val="24"/>
          <w:shd w:val="clear" w:color="auto" w:fill="FFFFFF"/>
          <w:lang w:val="el-GR"/>
        </w:rPr>
        <w:t xml:space="preserve">συλλογική και ατομική </w:t>
      </w:r>
      <w:r w:rsidR="00713FBE">
        <w:rPr>
          <w:rFonts w:ascii="Times New Roman" w:hAnsi="Times New Roman" w:cs="Times New Roman"/>
          <w:sz w:val="24"/>
          <w:szCs w:val="24"/>
          <w:shd w:val="clear" w:color="auto" w:fill="FFFFFF"/>
          <w:lang w:val="el-GR"/>
        </w:rPr>
        <w:t>προτεραιότητά του</w:t>
      </w:r>
      <w:r w:rsidR="00B31DFC">
        <w:rPr>
          <w:rFonts w:ascii="Times New Roman" w:hAnsi="Times New Roman" w:cs="Times New Roman"/>
          <w:sz w:val="24"/>
          <w:szCs w:val="24"/>
          <w:shd w:val="clear" w:color="auto" w:fill="FFFFFF"/>
          <w:lang w:val="el-GR"/>
        </w:rPr>
        <w:t xml:space="preserve">. Στην αέναη αναζήτηση από αυτόν  της Αλήθειας –στην πλανητική του Σκέψη, Σκέψη που πλανάται και περιπλανάται, θα λέγαμε κατά τον </w:t>
      </w:r>
      <w:proofErr w:type="spellStart"/>
      <w:r w:rsidR="00B31DFC">
        <w:rPr>
          <w:rFonts w:ascii="Times New Roman" w:hAnsi="Times New Roman" w:cs="Times New Roman"/>
          <w:sz w:val="24"/>
          <w:szCs w:val="24"/>
          <w:shd w:val="clear" w:color="auto" w:fill="FFFFFF"/>
          <w:lang w:val="el-GR"/>
        </w:rPr>
        <w:t>Αξελό</w:t>
      </w:r>
      <w:proofErr w:type="spellEnd"/>
      <w:r w:rsidR="00B31DFC">
        <w:rPr>
          <w:rFonts w:ascii="Times New Roman" w:hAnsi="Times New Roman" w:cs="Times New Roman"/>
          <w:sz w:val="24"/>
          <w:szCs w:val="24"/>
          <w:shd w:val="clear" w:color="auto" w:fill="FFFFFF"/>
          <w:lang w:val="el-GR"/>
        </w:rPr>
        <w:t xml:space="preserve">- δημιουργούσε  έργα ως αρθρώσεις του με την εκάστοτε Αλήθεια, έργα που αποτελούσαν γι’ αυτόν προτεραιότητα  ζωής. Από τις ζωγραφιές των σαμάν στα σπήλαια των προϊστορικών, στα </w:t>
      </w:r>
      <w:proofErr w:type="spellStart"/>
      <w:r w:rsidR="00B31DFC">
        <w:rPr>
          <w:rFonts w:ascii="Times New Roman" w:hAnsi="Times New Roman" w:cs="Times New Roman"/>
          <w:sz w:val="24"/>
          <w:szCs w:val="24"/>
          <w:shd w:val="clear" w:color="auto" w:fill="FFFFFF"/>
          <w:lang w:val="el-GR"/>
        </w:rPr>
        <w:t>μενχίρ</w:t>
      </w:r>
      <w:proofErr w:type="spellEnd"/>
      <w:r w:rsidR="00B31DFC">
        <w:rPr>
          <w:rFonts w:ascii="Times New Roman" w:hAnsi="Times New Roman" w:cs="Times New Roman"/>
          <w:sz w:val="24"/>
          <w:szCs w:val="24"/>
          <w:shd w:val="clear" w:color="auto" w:fill="FFFFFF"/>
          <w:lang w:val="el-GR"/>
        </w:rPr>
        <w:t xml:space="preserve">, στις Πυραμίδες και στις Ακροπόλεις, στα αγάλματα και στις ζωγραφιές στους τοίχους, στη μορφή των αγγείων με τις ζωγραφιές τους, </w:t>
      </w:r>
      <w:r w:rsidR="005C61F6">
        <w:rPr>
          <w:rFonts w:ascii="Times New Roman" w:hAnsi="Times New Roman" w:cs="Times New Roman"/>
          <w:sz w:val="24"/>
          <w:szCs w:val="24"/>
          <w:shd w:val="clear" w:color="auto" w:fill="FFFFFF"/>
          <w:lang w:val="el-GR"/>
        </w:rPr>
        <w:t>στους ναούς και</w:t>
      </w:r>
      <w:r w:rsidR="00B31DFC">
        <w:rPr>
          <w:rFonts w:ascii="Times New Roman" w:hAnsi="Times New Roman" w:cs="Times New Roman"/>
          <w:sz w:val="24"/>
          <w:szCs w:val="24"/>
          <w:shd w:val="clear" w:color="auto" w:fill="FFFFFF"/>
          <w:lang w:val="el-GR"/>
        </w:rPr>
        <w:t xml:space="preserve"> στα μοναστήρια, στα </w:t>
      </w:r>
      <w:r w:rsidR="005C61F6">
        <w:rPr>
          <w:rFonts w:ascii="Times New Roman" w:hAnsi="Times New Roman" w:cs="Times New Roman"/>
          <w:sz w:val="24"/>
          <w:szCs w:val="24"/>
          <w:shd w:val="clear" w:color="auto" w:fill="FFFFFF"/>
          <w:lang w:val="el-GR"/>
        </w:rPr>
        <w:t xml:space="preserve">χειρόγραφα, στις φορητές εικόνες, </w:t>
      </w:r>
      <w:proofErr w:type="spellStart"/>
      <w:r w:rsidR="005C61F6">
        <w:rPr>
          <w:rFonts w:ascii="Times New Roman" w:hAnsi="Times New Roman" w:cs="Times New Roman"/>
          <w:sz w:val="24"/>
          <w:szCs w:val="24"/>
          <w:shd w:val="clear" w:color="auto" w:fill="FFFFFF"/>
          <w:lang w:val="el-GR"/>
        </w:rPr>
        <w:t>κ.λ.π</w:t>
      </w:r>
      <w:proofErr w:type="spellEnd"/>
      <w:r w:rsidR="005C61F6">
        <w:rPr>
          <w:rFonts w:ascii="Times New Roman" w:hAnsi="Times New Roman" w:cs="Times New Roman"/>
          <w:sz w:val="24"/>
          <w:szCs w:val="24"/>
          <w:shd w:val="clear" w:color="auto" w:fill="FFFFFF"/>
          <w:lang w:val="el-GR"/>
        </w:rPr>
        <w:t>. Ο όρος «ωραίο» δεν ετίθετο βέβαια με τους σημερινούς ακαθόριστους όρους. Αυτά τα έργα αποτελούσαν τρόπους ικανοποίησης συλλογικών στόχων –και ατομικών στόχων, καθόσον συνέπιπταν με τους συλλογικούς, ως απόρροια τ</w:t>
      </w:r>
      <w:r w:rsidR="00EA358F">
        <w:rPr>
          <w:rFonts w:ascii="Times New Roman" w:hAnsi="Times New Roman" w:cs="Times New Roman"/>
          <w:sz w:val="24"/>
          <w:szCs w:val="24"/>
          <w:shd w:val="clear" w:color="auto" w:fill="FFFFFF"/>
          <w:lang w:val="el-GR"/>
        </w:rPr>
        <w:t>ης</w:t>
      </w:r>
      <w:r w:rsidR="005C61F6">
        <w:rPr>
          <w:rFonts w:ascii="Times New Roman" w:hAnsi="Times New Roman" w:cs="Times New Roman"/>
          <w:sz w:val="24"/>
          <w:szCs w:val="24"/>
          <w:shd w:val="clear" w:color="auto" w:fill="FFFFFF"/>
          <w:lang w:val="el-GR"/>
        </w:rPr>
        <w:t xml:space="preserve"> απαραίτητ</w:t>
      </w:r>
      <w:r w:rsidR="00EA358F">
        <w:rPr>
          <w:rFonts w:ascii="Times New Roman" w:hAnsi="Times New Roman" w:cs="Times New Roman"/>
          <w:sz w:val="24"/>
          <w:szCs w:val="24"/>
          <w:shd w:val="clear" w:color="auto" w:fill="FFFFFF"/>
          <w:lang w:val="el-GR"/>
        </w:rPr>
        <w:t>ης</w:t>
      </w:r>
      <w:r w:rsidR="005C61F6">
        <w:rPr>
          <w:rFonts w:ascii="Times New Roman" w:hAnsi="Times New Roman" w:cs="Times New Roman"/>
          <w:sz w:val="24"/>
          <w:szCs w:val="24"/>
          <w:shd w:val="clear" w:color="auto" w:fill="FFFFFF"/>
          <w:lang w:val="el-GR"/>
        </w:rPr>
        <w:t xml:space="preserve"> για την ύπαρξη και λειτουργία των κοινωνιών συλλογικής φαντασιακής </w:t>
      </w:r>
      <w:proofErr w:type="spellStart"/>
      <w:r w:rsidR="005C61F6">
        <w:rPr>
          <w:rFonts w:ascii="Times New Roman" w:hAnsi="Times New Roman" w:cs="Times New Roman"/>
          <w:sz w:val="24"/>
          <w:szCs w:val="24"/>
          <w:shd w:val="clear" w:color="auto" w:fill="FFFFFF"/>
          <w:lang w:val="el-GR"/>
        </w:rPr>
        <w:t>θέσμισής</w:t>
      </w:r>
      <w:proofErr w:type="spellEnd"/>
      <w:r w:rsidR="005C61F6">
        <w:rPr>
          <w:rFonts w:ascii="Times New Roman" w:hAnsi="Times New Roman" w:cs="Times New Roman"/>
          <w:sz w:val="24"/>
          <w:szCs w:val="24"/>
          <w:shd w:val="clear" w:color="auto" w:fill="FFFFFF"/>
          <w:lang w:val="el-GR"/>
        </w:rPr>
        <w:t xml:space="preserve"> τους, κατά τον </w:t>
      </w:r>
      <w:proofErr w:type="spellStart"/>
      <w:r w:rsidR="005C61F6">
        <w:rPr>
          <w:rFonts w:ascii="Times New Roman" w:hAnsi="Times New Roman" w:cs="Times New Roman"/>
          <w:sz w:val="24"/>
          <w:szCs w:val="24"/>
          <w:shd w:val="clear" w:color="auto" w:fill="FFFFFF"/>
          <w:lang w:val="el-GR"/>
        </w:rPr>
        <w:t>Καστοριάδη</w:t>
      </w:r>
      <w:proofErr w:type="spellEnd"/>
      <w:r w:rsidR="005C61F6">
        <w:rPr>
          <w:rFonts w:ascii="Times New Roman" w:hAnsi="Times New Roman" w:cs="Times New Roman"/>
          <w:sz w:val="24"/>
          <w:szCs w:val="24"/>
          <w:shd w:val="clear" w:color="auto" w:fill="FFFFFF"/>
          <w:lang w:val="el-GR"/>
        </w:rPr>
        <w:t xml:space="preserve">, της απαραίτητης φιλοσοφικής </w:t>
      </w:r>
      <w:proofErr w:type="spellStart"/>
      <w:r w:rsidR="005C61F6">
        <w:rPr>
          <w:rFonts w:ascii="Times New Roman" w:hAnsi="Times New Roman" w:cs="Times New Roman"/>
          <w:sz w:val="24"/>
          <w:szCs w:val="24"/>
          <w:shd w:val="clear" w:color="auto" w:fill="FFFFFF"/>
          <w:lang w:val="el-GR"/>
        </w:rPr>
        <w:t>θέσμισής</w:t>
      </w:r>
      <w:proofErr w:type="spellEnd"/>
      <w:r w:rsidR="005C61F6">
        <w:rPr>
          <w:rFonts w:ascii="Times New Roman" w:hAnsi="Times New Roman" w:cs="Times New Roman"/>
          <w:sz w:val="24"/>
          <w:szCs w:val="24"/>
          <w:shd w:val="clear" w:color="auto" w:fill="FFFFFF"/>
          <w:lang w:val="el-GR"/>
        </w:rPr>
        <w:t xml:space="preserve"> τους, κατά τη δική μας άποψη</w:t>
      </w:r>
      <w:r w:rsidR="00AE36CC">
        <w:rPr>
          <w:rFonts w:ascii="Times New Roman" w:hAnsi="Times New Roman" w:cs="Times New Roman"/>
          <w:sz w:val="24"/>
          <w:szCs w:val="24"/>
          <w:shd w:val="clear" w:color="auto" w:fill="FFFFFF"/>
          <w:lang w:val="el-GR"/>
        </w:rPr>
        <w:t>,</w:t>
      </w:r>
      <w:r w:rsidR="005C61F6">
        <w:rPr>
          <w:rFonts w:ascii="Times New Roman" w:hAnsi="Times New Roman" w:cs="Times New Roman"/>
          <w:sz w:val="24"/>
          <w:szCs w:val="24"/>
          <w:shd w:val="clear" w:color="auto" w:fill="FFFFFF"/>
          <w:lang w:val="el-GR"/>
        </w:rPr>
        <w:t xml:space="preserve"> θεωρώντας πως </w:t>
      </w:r>
      <w:r w:rsidR="008353DE">
        <w:rPr>
          <w:rFonts w:ascii="Times New Roman" w:hAnsi="Times New Roman" w:cs="Times New Roman"/>
          <w:sz w:val="24"/>
          <w:szCs w:val="24"/>
          <w:shd w:val="clear" w:color="auto" w:fill="FFFFFF"/>
          <w:lang w:val="el-GR"/>
        </w:rPr>
        <w:t>με τον όρο αυτόν είμαστε περισσότερο ακριβείς</w:t>
      </w:r>
      <w:r w:rsidR="00AE36CC">
        <w:rPr>
          <w:rFonts w:ascii="Times New Roman" w:hAnsi="Times New Roman" w:cs="Times New Roman"/>
          <w:sz w:val="24"/>
          <w:szCs w:val="24"/>
          <w:shd w:val="clear" w:color="auto" w:fill="FFFFFF"/>
          <w:lang w:val="el-GR"/>
        </w:rPr>
        <w:t xml:space="preserve">. </w:t>
      </w:r>
      <w:r w:rsidR="005C61F6">
        <w:rPr>
          <w:rFonts w:ascii="Times New Roman" w:hAnsi="Times New Roman" w:cs="Times New Roman"/>
          <w:sz w:val="24"/>
          <w:szCs w:val="24"/>
          <w:shd w:val="clear" w:color="auto" w:fill="FFFFFF"/>
          <w:lang w:val="el-GR"/>
        </w:rPr>
        <w:t xml:space="preserve"> </w:t>
      </w:r>
    </w:p>
    <w:p w:rsidR="008353DE" w:rsidRDefault="008353DE" w:rsidP="000920BC">
      <w:pPr>
        <w:spacing w:after="0" w:line="240" w:lineRule="auto"/>
        <w:jc w:val="both"/>
        <w:rPr>
          <w:rFonts w:ascii="Times New Roman" w:hAnsi="Times New Roman" w:cs="Times New Roman"/>
          <w:sz w:val="24"/>
          <w:szCs w:val="24"/>
          <w:shd w:val="clear" w:color="auto" w:fill="FFFFFF"/>
          <w:lang w:val="el-GR"/>
        </w:rPr>
      </w:pPr>
    </w:p>
    <w:p w:rsidR="001247CB" w:rsidRDefault="008353DE" w:rsidP="000920BC">
      <w:pPr>
        <w:spacing w:after="0" w:line="240" w:lineRule="auto"/>
        <w:jc w:val="both"/>
        <w:rPr>
          <w:rFonts w:ascii="Times New Roman" w:hAnsi="Times New Roman" w:cs="Times New Roman"/>
          <w:bCs/>
          <w:color w:val="000000"/>
          <w:sz w:val="24"/>
          <w:szCs w:val="24"/>
          <w:bdr w:val="none" w:sz="0" w:space="0" w:color="auto" w:frame="1"/>
          <w:shd w:val="clear" w:color="auto" w:fill="FFFFFF"/>
          <w:lang w:val="el-GR"/>
        </w:rPr>
      </w:pPr>
      <w:r>
        <w:rPr>
          <w:rFonts w:ascii="Times New Roman" w:hAnsi="Times New Roman" w:cs="Times New Roman"/>
          <w:sz w:val="24"/>
          <w:szCs w:val="24"/>
          <w:shd w:val="clear" w:color="auto" w:fill="FFFFFF"/>
          <w:lang w:val="el-GR"/>
        </w:rPr>
        <w:t xml:space="preserve">Η μεγάλη στροφή της Σκέψης </w:t>
      </w:r>
      <w:proofErr w:type="spellStart"/>
      <w:r>
        <w:rPr>
          <w:rFonts w:ascii="Times New Roman" w:hAnsi="Times New Roman" w:cs="Times New Roman"/>
          <w:sz w:val="24"/>
          <w:szCs w:val="24"/>
          <w:shd w:val="clear" w:color="auto" w:fill="FFFFFF"/>
          <w:lang w:val="el-GR"/>
        </w:rPr>
        <w:t>συνετελέσθη</w:t>
      </w:r>
      <w:proofErr w:type="spellEnd"/>
      <w:r>
        <w:rPr>
          <w:rFonts w:ascii="Times New Roman" w:hAnsi="Times New Roman" w:cs="Times New Roman"/>
          <w:sz w:val="24"/>
          <w:szCs w:val="24"/>
          <w:shd w:val="clear" w:color="auto" w:fill="FFFFFF"/>
          <w:lang w:val="el-GR"/>
        </w:rPr>
        <w:t xml:space="preserve"> σχηματικώς από τον 15</w:t>
      </w:r>
      <w:r w:rsidRPr="008353DE">
        <w:rPr>
          <w:rFonts w:ascii="Times New Roman" w:hAnsi="Times New Roman" w:cs="Times New Roman"/>
          <w:sz w:val="24"/>
          <w:szCs w:val="24"/>
          <w:shd w:val="clear" w:color="auto" w:fill="FFFFFF"/>
          <w:vertAlign w:val="superscript"/>
          <w:lang w:val="el-GR"/>
        </w:rPr>
        <w:t>ο</w:t>
      </w:r>
      <w:r>
        <w:rPr>
          <w:rFonts w:ascii="Times New Roman" w:hAnsi="Times New Roman" w:cs="Times New Roman"/>
          <w:sz w:val="24"/>
          <w:szCs w:val="24"/>
          <w:shd w:val="clear" w:color="auto" w:fill="FFFFFF"/>
          <w:lang w:val="el-GR"/>
        </w:rPr>
        <w:t xml:space="preserve"> αιώνα και εξής, για την αποκαλούμενη Δύση, βεβαίως πρόκειται περί διεργασίας που είχε ξεκινήσει </w:t>
      </w:r>
      <w:r w:rsidR="005C61F6">
        <w:rPr>
          <w:rFonts w:ascii="Times New Roman" w:hAnsi="Times New Roman" w:cs="Times New Roman"/>
          <w:sz w:val="24"/>
          <w:szCs w:val="24"/>
          <w:shd w:val="clear" w:color="auto" w:fill="FFFFFF"/>
          <w:lang w:val="el-GR"/>
        </w:rPr>
        <w:t xml:space="preserve"> </w:t>
      </w:r>
      <w:r>
        <w:rPr>
          <w:rFonts w:ascii="Times New Roman" w:hAnsi="Times New Roman" w:cs="Times New Roman"/>
          <w:sz w:val="24"/>
          <w:szCs w:val="24"/>
          <w:shd w:val="clear" w:color="auto" w:fill="FFFFFF"/>
          <w:lang w:val="el-GR"/>
        </w:rPr>
        <w:t>ίσως από το σχίσμα των εκκλησιών. Αναφερόμαστε βεβαίως στην «</w:t>
      </w:r>
      <w:proofErr w:type="spellStart"/>
      <w:r>
        <w:rPr>
          <w:rFonts w:ascii="Times New Roman" w:hAnsi="Times New Roman" w:cs="Times New Roman"/>
          <w:sz w:val="24"/>
          <w:szCs w:val="24"/>
          <w:shd w:val="clear" w:color="auto" w:fill="FFFFFF"/>
          <w:lang w:val="el-GR"/>
        </w:rPr>
        <w:t>νεωτερικότητα</w:t>
      </w:r>
      <w:proofErr w:type="spellEnd"/>
      <w:r>
        <w:rPr>
          <w:rFonts w:ascii="Times New Roman" w:hAnsi="Times New Roman" w:cs="Times New Roman"/>
          <w:sz w:val="24"/>
          <w:szCs w:val="24"/>
          <w:shd w:val="clear" w:color="auto" w:fill="FFFFFF"/>
          <w:lang w:val="el-GR"/>
        </w:rPr>
        <w:t xml:space="preserve">». Εγκαταλείφθηκαν οι φιλοσοφικές βεβαιότητες της προ-νεωτερικής περιόδου, εγκαταλείφθηκε σταδιακώς από τη </w:t>
      </w:r>
      <w:r w:rsidRPr="008353DE">
        <w:rPr>
          <w:rFonts w:ascii="Times New Roman" w:hAnsi="Times New Roman" w:cs="Times New Roman"/>
          <w:sz w:val="24"/>
          <w:szCs w:val="24"/>
          <w:shd w:val="clear" w:color="auto" w:fill="FFFFFF"/>
          <w:lang w:val="el-GR"/>
        </w:rPr>
        <w:lastRenderedPageBreak/>
        <w:t xml:space="preserve">νεωτερική διανόηση η αναζήτηση νοήματος ζωής πέραν του ορατού και απτού, η Ύπαρξη </w:t>
      </w:r>
      <w:r w:rsidR="00EA358F">
        <w:rPr>
          <w:rFonts w:ascii="Times New Roman" w:hAnsi="Times New Roman" w:cs="Times New Roman"/>
          <w:sz w:val="24"/>
          <w:szCs w:val="24"/>
          <w:shd w:val="clear" w:color="auto" w:fill="FFFFFF"/>
          <w:lang w:val="el-GR"/>
        </w:rPr>
        <w:t xml:space="preserve">κατέληξε να συνδέεται </w:t>
      </w:r>
      <w:r w:rsidRPr="008353DE">
        <w:rPr>
          <w:rFonts w:ascii="Times New Roman" w:hAnsi="Times New Roman" w:cs="Times New Roman"/>
          <w:sz w:val="24"/>
          <w:szCs w:val="24"/>
          <w:shd w:val="clear" w:color="auto" w:fill="FFFFFF"/>
          <w:lang w:val="el-GR"/>
        </w:rPr>
        <w:t>με τη Σκέψη του ανθρώπου</w:t>
      </w:r>
      <w:r w:rsidR="00EA358F">
        <w:rPr>
          <w:rFonts w:ascii="Times New Roman" w:hAnsi="Times New Roman" w:cs="Times New Roman"/>
          <w:sz w:val="24"/>
          <w:szCs w:val="24"/>
          <w:shd w:val="clear" w:color="auto" w:fill="FFFFFF"/>
          <w:lang w:val="el-GR"/>
        </w:rPr>
        <w:t>,</w:t>
      </w:r>
      <w:r w:rsidRPr="008353DE">
        <w:rPr>
          <w:rFonts w:ascii="Times New Roman" w:hAnsi="Times New Roman" w:cs="Times New Roman"/>
          <w:sz w:val="24"/>
          <w:szCs w:val="24"/>
          <w:shd w:val="clear" w:color="auto" w:fill="FFFFFF"/>
          <w:lang w:val="el-GR"/>
        </w:rPr>
        <w:t xml:space="preserve"> </w:t>
      </w:r>
      <w:r w:rsidR="00EA358F">
        <w:rPr>
          <w:rFonts w:ascii="Times New Roman" w:hAnsi="Times New Roman" w:cs="Times New Roman"/>
          <w:sz w:val="24"/>
          <w:szCs w:val="24"/>
          <w:shd w:val="clear" w:color="auto" w:fill="FFFFFF"/>
          <w:lang w:val="el-GR"/>
        </w:rPr>
        <w:t xml:space="preserve">ως εξαρτώμενή της  </w:t>
      </w:r>
      <w:r w:rsidRPr="008353DE">
        <w:rPr>
          <w:rFonts w:ascii="Times New Roman" w:hAnsi="Times New Roman" w:cs="Times New Roman"/>
          <w:sz w:val="24"/>
          <w:szCs w:val="24"/>
          <w:shd w:val="clear" w:color="auto" w:fill="FFFFFF"/>
          <w:lang w:val="el-GR"/>
        </w:rPr>
        <w:t>-</w:t>
      </w:r>
      <w:r w:rsidRPr="008353DE">
        <w:rPr>
          <w:rFonts w:ascii="Times New Roman" w:hAnsi="Times New Roman" w:cs="Times New Roman"/>
          <w:bCs/>
          <w:color w:val="000000"/>
          <w:sz w:val="24"/>
          <w:szCs w:val="24"/>
          <w:bdr w:val="none" w:sz="0" w:space="0" w:color="auto" w:frame="1"/>
          <w:shd w:val="clear" w:color="auto" w:fill="FFFFFF"/>
        </w:rPr>
        <w:t>cogito</w:t>
      </w:r>
      <w:r w:rsidRPr="008353DE">
        <w:rPr>
          <w:rFonts w:ascii="Times New Roman" w:hAnsi="Times New Roman" w:cs="Times New Roman"/>
          <w:bCs/>
          <w:color w:val="000000"/>
          <w:sz w:val="24"/>
          <w:szCs w:val="24"/>
          <w:bdr w:val="none" w:sz="0" w:space="0" w:color="auto" w:frame="1"/>
          <w:shd w:val="clear" w:color="auto" w:fill="FFFFFF"/>
          <w:lang w:val="el-GR"/>
        </w:rPr>
        <w:t xml:space="preserve"> </w:t>
      </w:r>
      <w:r w:rsidRPr="008353DE">
        <w:rPr>
          <w:rFonts w:ascii="Times New Roman" w:hAnsi="Times New Roman" w:cs="Times New Roman"/>
          <w:bCs/>
          <w:color w:val="000000"/>
          <w:sz w:val="24"/>
          <w:szCs w:val="24"/>
          <w:bdr w:val="none" w:sz="0" w:space="0" w:color="auto" w:frame="1"/>
          <w:shd w:val="clear" w:color="auto" w:fill="FFFFFF"/>
        </w:rPr>
        <w:t>ergo</w:t>
      </w:r>
      <w:r w:rsidRPr="008353DE">
        <w:rPr>
          <w:rFonts w:ascii="Times New Roman" w:hAnsi="Times New Roman" w:cs="Times New Roman"/>
          <w:bCs/>
          <w:color w:val="000000"/>
          <w:sz w:val="24"/>
          <w:szCs w:val="24"/>
          <w:bdr w:val="none" w:sz="0" w:space="0" w:color="auto" w:frame="1"/>
          <w:shd w:val="clear" w:color="auto" w:fill="FFFFFF"/>
          <w:lang w:val="el-GR"/>
        </w:rPr>
        <w:t xml:space="preserve"> </w:t>
      </w:r>
      <w:r w:rsidRPr="008353DE">
        <w:rPr>
          <w:rFonts w:ascii="Times New Roman" w:hAnsi="Times New Roman" w:cs="Times New Roman"/>
          <w:bCs/>
          <w:color w:val="000000"/>
          <w:sz w:val="24"/>
          <w:szCs w:val="24"/>
          <w:bdr w:val="none" w:sz="0" w:space="0" w:color="auto" w:frame="1"/>
          <w:shd w:val="clear" w:color="auto" w:fill="FFFFFF"/>
        </w:rPr>
        <w:t>sum</w:t>
      </w:r>
      <w:r w:rsidRPr="008353DE">
        <w:rPr>
          <w:rFonts w:ascii="Times New Roman" w:hAnsi="Times New Roman" w:cs="Times New Roman"/>
          <w:b/>
          <w:bCs/>
          <w:color w:val="000000"/>
          <w:sz w:val="24"/>
          <w:szCs w:val="24"/>
          <w:bdr w:val="none" w:sz="0" w:space="0" w:color="auto" w:frame="1"/>
          <w:shd w:val="clear" w:color="auto" w:fill="FFFFFF"/>
          <w:lang w:val="el-GR"/>
        </w:rPr>
        <w:t xml:space="preserve">- </w:t>
      </w:r>
      <w:r w:rsidRPr="008353DE">
        <w:rPr>
          <w:rFonts w:ascii="Times New Roman" w:hAnsi="Times New Roman" w:cs="Times New Roman"/>
          <w:bCs/>
          <w:color w:val="000000"/>
          <w:sz w:val="24"/>
          <w:szCs w:val="24"/>
          <w:bdr w:val="none" w:sz="0" w:space="0" w:color="auto" w:frame="1"/>
          <w:shd w:val="clear" w:color="auto" w:fill="FFFFFF"/>
          <w:lang w:val="el-GR"/>
        </w:rPr>
        <w:t>θριάμβευσε στη διανόηση η νευτών</w:t>
      </w:r>
      <w:r>
        <w:rPr>
          <w:rFonts w:ascii="Times New Roman" w:hAnsi="Times New Roman" w:cs="Times New Roman"/>
          <w:bCs/>
          <w:color w:val="000000"/>
          <w:sz w:val="24"/>
          <w:szCs w:val="24"/>
          <w:bdr w:val="none" w:sz="0" w:space="0" w:color="auto" w:frame="1"/>
          <w:shd w:val="clear" w:color="auto" w:fill="FFFFFF"/>
          <w:lang w:val="el-GR"/>
        </w:rPr>
        <w:t>ε</w:t>
      </w:r>
      <w:r w:rsidRPr="008353DE">
        <w:rPr>
          <w:rFonts w:ascii="Times New Roman" w:hAnsi="Times New Roman" w:cs="Times New Roman"/>
          <w:bCs/>
          <w:color w:val="000000"/>
          <w:sz w:val="24"/>
          <w:szCs w:val="24"/>
          <w:bdr w:val="none" w:sz="0" w:space="0" w:color="auto" w:frame="1"/>
          <w:shd w:val="clear" w:color="auto" w:fill="FFFFFF"/>
          <w:lang w:val="el-GR"/>
        </w:rPr>
        <w:t xml:space="preserve">ια </w:t>
      </w:r>
      <w:proofErr w:type="spellStart"/>
      <w:r w:rsidRPr="008353DE">
        <w:rPr>
          <w:rFonts w:ascii="Times New Roman" w:hAnsi="Times New Roman" w:cs="Times New Roman"/>
          <w:bCs/>
          <w:color w:val="000000"/>
          <w:sz w:val="24"/>
          <w:szCs w:val="24"/>
          <w:bdr w:val="none" w:sz="0" w:space="0" w:color="auto" w:frame="1"/>
          <w:shd w:val="clear" w:color="auto" w:fill="FFFFFF"/>
          <w:lang w:val="el-GR"/>
        </w:rPr>
        <w:t>κοσμοεικόνα</w:t>
      </w:r>
      <w:proofErr w:type="spellEnd"/>
      <w:r w:rsidRPr="008353DE">
        <w:rPr>
          <w:rFonts w:ascii="Times New Roman" w:hAnsi="Times New Roman" w:cs="Times New Roman"/>
          <w:bCs/>
          <w:color w:val="000000"/>
          <w:sz w:val="24"/>
          <w:szCs w:val="24"/>
          <w:bdr w:val="none" w:sz="0" w:space="0" w:color="auto" w:frame="1"/>
          <w:shd w:val="clear" w:color="auto" w:fill="FFFFFF"/>
          <w:lang w:val="el-GR"/>
        </w:rPr>
        <w:t xml:space="preserve"> και η δαρβίνεια άποψη περί του ανθρώπου.</w:t>
      </w:r>
      <w:r>
        <w:rPr>
          <w:rFonts w:ascii="Times New Roman" w:hAnsi="Times New Roman" w:cs="Times New Roman"/>
          <w:bCs/>
          <w:color w:val="000000"/>
          <w:sz w:val="24"/>
          <w:szCs w:val="24"/>
          <w:bdr w:val="none" w:sz="0" w:space="0" w:color="auto" w:frame="1"/>
          <w:shd w:val="clear" w:color="auto" w:fill="FFFFFF"/>
          <w:lang w:val="el-GR"/>
        </w:rPr>
        <w:t xml:space="preserve"> Η διανόηση εστράφη έτσι μοιραίως </w:t>
      </w:r>
      <w:r w:rsidR="00D41CE5">
        <w:rPr>
          <w:rFonts w:ascii="Times New Roman" w:hAnsi="Times New Roman" w:cs="Times New Roman"/>
          <w:bCs/>
          <w:color w:val="000000"/>
          <w:sz w:val="24"/>
          <w:szCs w:val="24"/>
          <w:bdr w:val="none" w:sz="0" w:space="0" w:color="auto" w:frame="1"/>
          <w:shd w:val="clear" w:color="auto" w:fill="FFFFFF"/>
          <w:lang w:val="el-GR"/>
        </w:rPr>
        <w:t xml:space="preserve">στην </w:t>
      </w:r>
      <w:r w:rsidR="00EA358F">
        <w:rPr>
          <w:rFonts w:ascii="Times New Roman" w:hAnsi="Times New Roman" w:cs="Times New Roman"/>
          <w:bCs/>
          <w:color w:val="000000"/>
          <w:sz w:val="24"/>
          <w:szCs w:val="24"/>
          <w:bdr w:val="none" w:sz="0" w:space="0" w:color="auto" w:frame="1"/>
          <w:shd w:val="clear" w:color="auto" w:fill="FFFFFF"/>
          <w:lang w:val="el-GR"/>
        </w:rPr>
        <w:t xml:space="preserve"> </w:t>
      </w:r>
      <w:r w:rsidR="00D41CE5">
        <w:rPr>
          <w:rFonts w:ascii="Times New Roman" w:hAnsi="Times New Roman" w:cs="Times New Roman"/>
          <w:bCs/>
          <w:color w:val="000000"/>
          <w:sz w:val="24"/>
          <w:szCs w:val="24"/>
          <w:bdr w:val="none" w:sz="0" w:space="0" w:color="auto" w:frame="1"/>
          <w:shd w:val="clear" w:color="auto" w:fill="FFFFFF"/>
          <w:lang w:val="el-GR"/>
        </w:rPr>
        <w:t xml:space="preserve"> διευθέτηση της καθημερινής ζωής, η οντολογία έδωσε τη θέση της στην «κοινωνιολογία» (δεν χρησιμοποιώ τον όρο πολιτική γιατί και αυτός έχει αλλάξει –και αλλάζει διαρκώς-  νόημα και </w:t>
      </w:r>
      <w:proofErr w:type="spellStart"/>
      <w:r w:rsidR="00D41CE5">
        <w:rPr>
          <w:rFonts w:ascii="Times New Roman" w:hAnsi="Times New Roman" w:cs="Times New Roman"/>
          <w:bCs/>
          <w:color w:val="000000"/>
          <w:sz w:val="24"/>
          <w:szCs w:val="24"/>
          <w:bdr w:val="none" w:sz="0" w:space="0" w:color="auto" w:frame="1"/>
          <w:shd w:val="clear" w:color="auto" w:fill="FFFFFF"/>
          <w:lang w:val="el-GR"/>
        </w:rPr>
        <w:t>στοχοθεσία</w:t>
      </w:r>
      <w:proofErr w:type="spellEnd"/>
      <w:r w:rsidR="00D41CE5">
        <w:rPr>
          <w:rFonts w:ascii="Times New Roman" w:hAnsi="Times New Roman" w:cs="Times New Roman"/>
          <w:bCs/>
          <w:color w:val="000000"/>
          <w:sz w:val="24"/>
          <w:szCs w:val="24"/>
          <w:bdr w:val="none" w:sz="0" w:space="0" w:color="auto" w:frame="1"/>
          <w:shd w:val="clear" w:color="auto" w:fill="FFFFFF"/>
          <w:lang w:val="el-GR"/>
        </w:rPr>
        <w:t xml:space="preserve">) απ’ όπου και η όποια «ευτυχία», η οποία </w:t>
      </w:r>
      <w:r w:rsidR="00EA358F">
        <w:rPr>
          <w:rFonts w:ascii="Times New Roman" w:hAnsi="Times New Roman" w:cs="Times New Roman"/>
          <w:bCs/>
          <w:color w:val="000000"/>
          <w:sz w:val="24"/>
          <w:szCs w:val="24"/>
          <w:bdr w:val="none" w:sz="0" w:space="0" w:color="auto" w:frame="1"/>
          <w:shd w:val="clear" w:color="auto" w:fill="FFFFFF"/>
          <w:lang w:val="el-GR"/>
        </w:rPr>
        <w:t xml:space="preserve">«ευτυχία» </w:t>
      </w:r>
      <w:r w:rsidR="00D41CE5">
        <w:rPr>
          <w:rFonts w:ascii="Times New Roman" w:hAnsi="Times New Roman" w:cs="Times New Roman"/>
          <w:bCs/>
          <w:color w:val="000000"/>
          <w:sz w:val="24"/>
          <w:szCs w:val="24"/>
          <w:bdr w:val="none" w:sz="0" w:space="0" w:color="auto" w:frame="1"/>
          <w:shd w:val="clear" w:color="auto" w:fill="FFFFFF"/>
          <w:lang w:val="el-GR"/>
        </w:rPr>
        <w:t xml:space="preserve">ήταν η ίδια και στον </w:t>
      </w:r>
      <w:r w:rsidR="00015F1C">
        <w:rPr>
          <w:rFonts w:ascii="Times New Roman" w:hAnsi="Times New Roman" w:cs="Times New Roman"/>
          <w:bCs/>
          <w:color w:val="000000"/>
          <w:sz w:val="24"/>
          <w:szCs w:val="24"/>
          <w:bdr w:val="none" w:sz="0" w:space="0" w:color="auto" w:frame="1"/>
          <w:shd w:val="clear" w:color="auto" w:fill="FFFFFF"/>
        </w:rPr>
        <w:t>Marx</w:t>
      </w:r>
      <w:r w:rsidR="00D41CE5">
        <w:rPr>
          <w:rFonts w:ascii="Times New Roman" w:hAnsi="Times New Roman" w:cs="Times New Roman"/>
          <w:bCs/>
          <w:color w:val="000000"/>
          <w:sz w:val="24"/>
          <w:szCs w:val="24"/>
          <w:bdr w:val="none" w:sz="0" w:space="0" w:color="auto" w:frame="1"/>
          <w:shd w:val="clear" w:color="auto" w:fill="FFFFFF"/>
          <w:lang w:val="el-GR"/>
        </w:rPr>
        <w:t xml:space="preserve"> και στον </w:t>
      </w:r>
      <w:r w:rsidR="00015F1C">
        <w:rPr>
          <w:rFonts w:ascii="Times New Roman" w:hAnsi="Times New Roman" w:cs="Times New Roman"/>
          <w:bCs/>
          <w:color w:val="000000"/>
          <w:sz w:val="24"/>
          <w:szCs w:val="24"/>
          <w:bdr w:val="none" w:sz="0" w:space="0" w:color="auto" w:frame="1"/>
          <w:shd w:val="clear" w:color="auto" w:fill="FFFFFF"/>
        </w:rPr>
        <w:t>Adam</w:t>
      </w:r>
      <w:r w:rsidR="00015F1C" w:rsidRPr="00015F1C">
        <w:rPr>
          <w:rFonts w:ascii="Times New Roman" w:hAnsi="Times New Roman" w:cs="Times New Roman"/>
          <w:bCs/>
          <w:color w:val="000000"/>
          <w:sz w:val="24"/>
          <w:szCs w:val="24"/>
          <w:bdr w:val="none" w:sz="0" w:space="0" w:color="auto" w:frame="1"/>
          <w:shd w:val="clear" w:color="auto" w:fill="FFFFFF"/>
          <w:lang w:val="el-GR"/>
        </w:rPr>
        <w:t xml:space="preserve"> </w:t>
      </w:r>
      <w:r w:rsidR="00015F1C">
        <w:rPr>
          <w:rFonts w:ascii="Times New Roman" w:hAnsi="Times New Roman" w:cs="Times New Roman"/>
          <w:bCs/>
          <w:color w:val="000000"/>
          <w:sz w:val="24"/>
          <w:szCs w:val="24"/>
          <w:bdr w:val="none" w:sz="0" w:space="0" w:color="auto" w:frame="1"/>
          <w:shd w:val="clear" w:color="auto" w:fill="FFFFFF"/>
        </w:rPr>
        <w:t>Smith</w:t>
      </w:r>
      <w:r w:rsidR="00D41CE5">
        <w:rPr>
          <w:rFonts w:ascii="Times New Roman" w:hAnsi="Times New Roman" w:cs="Times New Roman"/>
          <w:bCs/>
          <w:color w:val="000000"/>
          <w:sz w:val="24"/>
          <w:szCs w:val="24"/>
          <w:bdr w:val="none" w:sz="0" w:space="0" w:color="auto" w:frame="1"/>
          <w:shd w:val="clear" w:color="auto" w:fill="FFFFFF"/>
          <w:lang w:val="el-GR"/>
        </w:rPr>
        <w:t>, οι μέ</w:t>
      </w:r>
      <w:r w:rsidR="001B7E6B">
        <w:rPr>
          <w:rFonts w:ascii="Times New Roman" w:hAnsi="Times New Roman" w:cs="Times New Roman"/>
          <w:bCs/>
          <w:color w:val="000000"/>
          <w:sz w:val="24"/>
          <w:szCs w:val="24"/>
          <w:bdr w:val="none" w:sz="0" w:space="0" w:color="auto" w:frame="1"/>
          <w:shd w:val="clear" w:color="auto" w:fill="FFFFFF"/>
          <w:lang w:val="el-GR"/>
        </w:rPr>
        <w:t>θ</w:t>
      </w:r>
      <w:r w:rsidR="00D41CE5">
        <w:rPr>
          <w:rFonts w:ascii="Times New Roman" w:hAnsi="Times New Roman" w:cs="Times New Roman"/>
          <w:bCs/>
          <w:color w:val="000000"/>
          <w:sz w:val="24"/>
          <w:szCs w:val="24"/>
          <w:bdr w:val="none" w:sz="0" w:space="0" w:color="auto" w:frame="1"/>
          <w:shd w:val="clear" w:color="auto" w:fill="FFFFFF"/>
          <w:lang w:val="el-GR"/>
        </w:rPr>
        <w:t xml:space="preserve">οδοι κατάκτησής της διέφεραν. </w:t>
      </w:r>
      <w:r w:rsidRPr="008353DE">
        <w:rPr>
          <w:rFonts w:ascii="Times New Roman" w:hAnsi="Times New Roman" w:cs="Times New Roman"/>
          <w:bCs/>
          <w:color w:val="000000"/>
          <w:sz w:val="24"/>
          <w:szCs w:val="24"/>
          <w:bdr w:val="none" w:sz="0" w:space="0" w:color="auto" w:frame="1"/>
          <w:shd w:val="clear" w:color="auto" w:fill="FFFFFF"/>
          <w:lang w:val="el-GR"/>
        </w:rPr>
        <w:t xml:space="preserve"> </w:t>
      </w:r>
    </w:p>
    <w:p w:rsidR="001B7E6B" w:rsidRDefault="001B7E6B" w:rsidP="000920BC">
      <w:pPr>
        <w:spacing w:after="0" w:line="240" w:lineRule="auto"/>
        <w:jc w:val="both"/>
        <w:rPr>
          <w:rFonts w:ascii="Times New Roman" w:hAnsi="Times New Roman" w:cs="Times New Roman"/>
          <w:bCs/>
          <w:color w:val="000000"/>
          <w:sz w:val="24"/>
          <w:szCs w:val="24"/>
          <w:bdr w:val="none" w:sz="0" w:space="0" w:color="auto" w:frame="1"/>
          <w:shd w:val="clear" w:color="auto" w:fill="FFFFFF"/>
          <w:lang w:val="el-GR"/>
        </w:rPr>
      </w:pPr>
    </w:p>
    <w:p w:rsidR="001247CB" w:rsidRDefault="001B7E6B" w:rsidP="000920BC">
      <w:pPr>
        <w:spacing w:after="0" w:line="240" w:lineRule="auto"/>
        <w:jc w:val="both"/>
        <w:rPr>
          <w:rFonts w:ascii="Times New Roman" w:hAnsi="Times New Roman" w:cs="Times New Roman"/>
          <w:sz w:val="24"/>
          <w:szCs w:val="24"/>
          <w:lang w:val="el-GR"/>
        </w:rPr>
      </w:pPr>
      <w:r>
        <w:rPr>
          <w:rFonts w:ascii="Times New Roman" w:hAnsi="Times New Roman" w:cs="Times New Roman"/>
          <w:bCs/>
          <w:color w:val="000000"/>
          <w:sz w:val="24"/>
          <w:szCs w:val="24"/>
          <w:bdr w:val="none" w:sz="0" w:space="0" w:color="auto" w:frame="1"/>
          <w:shd w:val="clear" w:color="auto" w:fill="FFFFFF"/>
          <w:lang w:val="el-GR"/>
        </w:rPr>
        <w:t>Μέσα σε αυτό το κλίμα δημιουργήθηκε όρος «τέχνη</w:t>
      </w:r>
      <w:r w:rsidRPr="001B7E6B">
        <w:rPr>
          <w:rFonts w:ascii="Times New Roman" w:hAnsi="Times New Roman" w:cs="Times New Roman"/>
          <w:bCs/>
          <w:color w:val="000000"/>
          <w:sz w:val="24"/>
          <w:szCs w:val="24"/>
          <w:bdr w:val="none" w:sz="0" w:space="0" w:color="auto" w:frame="1"/>
          <w:shd w:val="clear" w:color="auto" w:fill="FFFFFF"/>
          <w:lang w:val="el-GR"/>
        </w:rPr>
        <w:t xml:space="preserve">».   </w:t>
      </w:r>
      <w:r w:rsidRPr="001B7E6B">
        <w:rPr>
          <w:rFonts w:ascii="Times New Roman" w:hAnsi="Times New Roman" w:cs="Times New Roman"/>
          <w:sz w:val="24"/>
          <w:szCs w:val="24"/>
          <w:shd w:val="clear" w:color="auto" w:fill="FFFFFF"/>
          <w:lang w:val="el-GR"/>
        </w:rPr>
        <w:t xml:space="preserve">Οι μορφές που σήμερα αποκαλούμε «τέχνη», δεν ήσαν παρά </w:t>
      </w:r>
      <w:r w:rsidR="00CC0EF9">
        <w:rPr>
          <w:rFonts w:ascii="Times New Roman" w:hAnsi="Times New Roman" w:cs="Times New Roman"/>
          <w:sz w:val="24"/>
          <w:szCs w:val="24"/>
          <w:shd w:val="clear" w:color="auto" w:fill="FFFFFF"/>
          <w:lang w:val="el-GR"/>
        </w:rPr>
        <w:t xml:space="preserve"> </w:t>
      </w:r>
      <w:r w:rsidRPr="001B7E6B">
        <w:rPr>
          <w:rFonts w:ascii="Times New Roman" w:hAnsi="Times New Roman" w:cs="Times New Roman"/>
          <w:sz w:val="24"/>
          <w:szCs w:val="24"/>
          <w:shd w:val="clear" w:color="auto" w:fill="FFFFFF"/>
          <w:lang w:val="el-GR"/>
        </w:rPr>
        <w:t xml:space="preserve"> </w:t>
      </w:r>
      <w:proofErr w:type="spellStart"/>
      <w:r w:rsidRPr="001B7E6B">
        <w:rPr>
          <w:rFonts w:ascii="Times New Roman" w:hAnsi="Times New Roman" w:cs="Times New Roman"/>
          <w:sz w:val="24"/>
          <w:szCs w:val="24"/>
          <w:shd w:val="clear" w:color="auto" w:fill="FFFFFF"/>
          <w:lang w:val="el-GR"/>
        </w:rPr>
        <w:t>αισθητικοποιήσεις</w:t>
      </w:r>
      <w:proofErr w:type="spellEnd"/>
      <w:r w:rsidRPr="001B7E6B">
        <w:rPr>
          <w:rFonts w:ascii="Times New Roman" w:hAnsi="Times New Roman" w:cs="Times New Roman"/>
          <w:sz w:val="24"/>
          <w:szCs w:val="24"/>
          <w:shd w:val="clear" w:color="auto" w:fill="FFFFFF"/>
          <w:lang w:val="el-GR"/>
        </w:rPr>
        <w:t xml:space="preserve"> </w:t>
      </w:r>
      <w:r w:rsidR="00CC0EF9">
        <w:rPr>
          <w:rFonts w:ascii="Times New Roman" w:hAnsi="Times New Roman" w:cs="Times New Roman"/>
          <w:sz w:val="24"/>
          <w:szCs w:val="24"/>
          <w:shd w:val="clear" w:color="auto" w:fill="FFFFFF"/>
          <w:lang w:val="el-GR"/>
        </w:rPr>
        <w:t xml:space="preserve"> </w:t>
      </w:r>
      <w:r w:rsidRPr="001B7E6B">
        <w:rPr>
          <w:rFonts w:ascii="Times New Roman" w:hAnsi="Times New Roman" w:cs="Times New Roman"/>
          <w:sz w:val="24"/>
          <w:szCs w:val="24"/>
          <w:shd w:val="clear" w:color="auto" w:fill="FFFFFF"/>
          <w:lang w:val="el-GR"/>
        </w:rPr>
        <w:t xml:space="preserve"> των προσπαθειών του ανθρώπου επέκτασης της εμβέλειάς του προς ανώτερα υπαρξιακά νοήματα</w:t>
      </w:r>
      <w:r w:rsidR="00CC0EF9">
        <w:rPr>
          <w:rFonts w:ascii="Times New Roman" w:hAnsi="Times New Roman" w:cs="Times New Roman"/>
          <w:sz w:val="24"/>
          <w:szCs w:val="24"/>
          <w:shd w:val="clear" w:color="auto" w:fill="FFFFFF"/>
          <w:lang w:val="el-GR"/>
        </w:rPr>
        <w:t>, καθ’ υπέρβαση της νεωτερικής πρότασης</w:t>
      </w:r>
      <w:r w:rsidRPr="001B7E6B">
        <w:rPr>
          <w:rFonts w:ascii="Times New Roman" w:hAnsi="Times New Roman" w:cs="Times New Roman"/>
          <w:sz w:val="24"/>
          <w:szCs w:val="24"/>
          <w:shd w:val="clear" w:color="auto" w:fill="FFFFFF"/>
          <w:lang w:val="el-GR"/>
        </w:rPr>
        <w:t>. Έτσι στα μέσα του 18</w:t>
      </w:r>
      <w:r w:rsidRPr="001B7E6B">
        <w:rPr>
          <w:rFonts w:ascii="Times New Roman" w:hAnsi="Times New Roman" w:cs="Times New Roman"/>
          <w:sz w:val="24"/>
          <w:szCs w:val="24"/>
          <w:shd w:val="clear" w:color="auto" w:fill="FFFFFF"/>
          <w:vertAlign w:val="superscript"/>
          <w:lang w:val="el-GR"/>
        </w:rPr>
        <w:t>ου</w:t>
      </w:r>
      <w:r w:rsidRPr="001B7E6B">
        <w:rPr>
          <w:rFonts w:ascii="Times New Roman" w:hAnsi="Times New Roman" w:cs="Times New Roman"/>
          <w:sz w:val="24"/>
          <w:szCs w:val="24"/>
          <w:shd w:val="clear" w:color="auto" w:fill="FFFFFF"/>
          <w:lang w:val="el-GR"/>
        </w:rPr>
        <w:t xml:space="preserve"> αιώνα ο  </w:t>
      </w:r>
      <w:r w:rsidRPr="001B7E6B">
        <w:rPr>
          <w:rFonts w:ascii="Times New Roman" w:hAnsi="Times New Roman" w:cs="Times New Roman"/>
          <w:sz w:val="24"/>
          <w:szCs w:val="24"/>
          <w:lang w:val="el-GR"/>
        </w:rPr>
        <w:t xml:space="preserve">θεολόγος και φιλόσοφος </w:t>
      </w:r>
      <w:r w:rsidRPr="001B7E6B">
        <w:rPr>
          <w:rFonts w:ascii="Times New Roman" w:hAnsi="Times New Roman" w:cs="Times New Roman"/>
          <w:sz w:val="24"/>
          <w:szCs w:val="24"/>
          <w:lang w:val="fr-FR"/>
        </w:rPr>
        <w:t>A</w:t>
      </w:r>
      <w:r w:rsidRPr="001B7E6B">
        <w:rPr>
          <w:rFonts w:ascii="Times New Roman" w:hAnsi="Times New Roman" w:cs="Times New Roman"/>
          <w:sz w:val="24"/>
          <w:szCs w:val="24"/>
          <w:lang w:val="el-GR"/>
        </w:rPr>
        <w:t>.</w:t>
      </w:r>
      <w:proofErr w:type="spellStart"/>
      <w:r w:rsidRPr="001B7E6B">
        <w:rPr>
          <w:rFonts w:ascii="Times New Roman" w:hAnsi="Times New Roman" w:cs="Times New Roman"/>
          <w:sz w:val="24"/>
          <w:szCs w:val="24"/>
          <w:lang w:val="fr-FR"/>
        </w:rPr>
        <w:t>Baumgarden</w:t>
      </w:r>
      <w:proofErr w:type="spellEnd"/>
      <w:r w:rsidRPr="001B7E6B">
        <w:rPr>
          <w:rStyle w:val="a5"/>
          <w:rFonts w:ascii="Times New Roman" w:hAnsi="Times New Roman" w:cs="Times New Roman"/>
          <w:sz w:val="24"/>
          <w:szCs w:val="24"/>
          <w:lang w:val="fr-FR"/>
        </w:rPr>
        <w:footnoteReference w:id="3"/>
      </w:r>
      <w:r w:rsidRPr="001B7E6B">
        <w:rPr>
          <w:rFonts w:ascii="Times New Roman" w:hAnsi="Times New Roman" w:cs="Times New Roman"/>
          <w:sz w:val="24"/>
          <w:szCs w:val="24"/>
          <w:lang w:val="el-GR"/>
        </w:rPr>
        <w:t xml:space="preserve"> εισήγαγε τον όρο   «αισθητική» που είχε ως στόχο την «ενοποίηση σε συστηματική επιστήμη των κανόνων του κάλλους», όπως έλεγε ο ίδιος, με το «κάλλος» ως την αισθητή μορφή της Αλήθειας</w:t>
      </w:r>
      <w:r w:rsidR="00CC0EF9">
        <w:rPr>
          <w:rFonts w:ascii="Times New Roman" w:hAnsi="Times New Roman" w:cs="Times New Roman"/>
          <w:sz w:val="24"/>
          <w:szCs w:val="24"/>
          <w:lang w:val="el-GR"/>
        </w:rPr>
        <w:t>, μια ανώτερης δηλαδή Αλήθειας</w:t>
      </w:r>
      <w:r w:rsidRPr="001B7E6B">
        <w:rPr>
          <w:rFonts w:ascii="Times New Roman" w:hAnsi="Times New Roman" w:cs="Times New Roman"/>
          <w:sz w:val="24"/>
          <w:szCs w:val="24"/>
          <w:lang w:val="el-GR"/>
        </w:rPr>
        <w:t>.</w:t>
      </w:r>
      <w:r>
        <w:rPr>
          <w:rFonts w:ascii="Times New Roman" w:hAnsi="Times New Roman" w:cs="Times New Roman"/>
          <w:sz w:val="24"/>
          <w:szCs w:val="24"/>
          <w:lang w:val="el-GR"/>
        </w:rPr>
        <w:t xml:space="preserve"> Θεωρήθηκε </w:t>
      </w:r>
      <w:r w:rsidR="006A23EF">
        <w:rPr>
          <w:rFonts w:ascii="Times New Roman" w:hAnsi="Times New Roman" w:cs="Times New Roman"/>
          <w:sz w:val="24"/>
          <w:szCs w:val="24"/>
          <w:lang w:val="el-GR"/>
        </w:rPr>
        <w:t>έτσι σκόπιμο να διαφοροποιηθεί η λέξη    «τεχνική» από τη λέξη  «τέχνη», θεωρώντας κάποιες δραστηριότητες του ανθρώπου –όπως ζωγραφική, γλυπτική, μουσική, αρχιτεκτονικής και διάφορες άλλες – ως τις μόνες πλέον που αναζητούσαν ανώτερα υπαρξιακά νοήματα και αυτές ονόμασαν «τέχνη»</w:t>
      </w:r>
      <w:r w:rsidR="000C3D24">
        <w:rPr>
          <w:rFonts w:ascii="Times New Roman" w:hAnsi="Times New Roman" w:cs="Times New Roman"/>
          <w:sz w:val="24"/>
          <w:szCs w:val="24"/>
          <w:lang w:val="el-GR"/>
        </w:rPr>
        <w:t>,</w:t>
      </w:r>
      <w:r w:rsidR="006A23EF">
        <w:rPr>
          <w:rFonts w:ascii="Times New Roman" w:hAnsi="Times New Roman" w:cs="Times New Roman"/>
          <w:sz w:val="24"/>
          <w:szCs w:val="24"/>
          <w:lang w:val="el-GR"/>
        </w:rPr>
        <w:t xml:space="preserve"> </w:t>
      </w:r>
      <w:r w:rsidR="000C3D24">
        <w:rPr>
          <w:rFonts w:ascii="Times New Roman" w:hAnsi="Times New Roman" w:cs="Times New Roman"/>
          <w:sz w:val="24"/>
          <w:szCs w:val="24"/>
          <w:lang w:val="el-GR"/>
        </w:rPr>
        <w:t xml:space="preserve">ως </w:t>
      </w:r>
      <w:r w:rsidR="006A23EF">
        <w:rPr>
          <w:rFonts w:ascii="Times New Roman" w:hAnsi="Times New Roman" w:cs="Times New Roman"/>
          <w:sz w:val="24"/>
          <w:szCs w:val="24"/>
          <w:lang w:val="el-GR"/>
        </w:rPr>
        <w:t xml:space="preserve"> </w:t>
      </w:r>
      <w:r w:rsidR="000C3D24">
        <w:rPr>
          <w:rFonts w:ascii="Times New Roman" w:hAnsi="Times New Roman" w:cs="Times New Roman"/>
          <w:sz w:val="24"/>
          <w:szCs w:val="24"/>
          <w:lang w:val="el-GR"/>
        </w:rPr>
        <w:t xml:space="preserve"> </w:t>
      </w:r>
      <w:r w:rsidR="006A23EF">
        <w:rPr>
          <w:rFonts w:ascii="Times New Roman" w:hAnsi="Times New Roman" w:cs="Times New Roman"/>
          <w:sz w:val="24"/>
          <w:szCs w:val="24"/>
          <w:lang w:val="el-GR"/>
        </w:rPr>
        <w:t xml:space="preserve"> ασχολούμενη με τις «</w:t>
      </w:r>
      <w:proofErr w:type="spellStart"/>
      <w:r w:rsidR="006A23EF">
        <w:rPr>
          <w:rFonts w:ascii="Times New Roman" w:hAnsi="Times New Roman" w:cs="Times New Roman"/>
          <w:sz w:val="24"/>
          <w:szCs w:val="24"/>
          <w:lang w:val="el-GR"/>
        </w:rPr>
        <w:t>αιθητικές</w:t>
      </w:r>
      <w:proofErr w:type="spellEnd"/>
      <w:r w:rsidR="006A23EF">
        <w:rPr>
          <w:rFonts w:ascii="Times New Roman" w:hAnsi="Times New Roman" w:cs="Times New Roman"/>
          <w:sz w:val="24"/>
          <w:szCs w:val="24"/>
          <w:lang w:val="el-GR"/>
        </w:rPr>
        <w:t xml:space="preserve">» αξίες που επικαλείτο ο </w:t>
      </w:r>
      <w:r w:rsidR="006A23EF" w:rsidRPr="001B7E6B">
        <w:rPr>
          <w:rFonts w:ascii="Times New Roman" w:hAnsi="Times New Roman" w:cs="Times New Roman"/>
          <w:sz w:val="24"/>
          <w:szCs w:val="24"/>
          <w:lang w:val="fr-FR"/>
        </w:rPr>
        <w:t>A</w:t>
      </w:r>
      <w:r w:rsidR="006A23EF" w:rsidRPr="001B7E6B">
        <w:rPr>
          <w:rFonts w:ascii="Times New Roman" w:hAnsi="Times New Roman" w:cs="Times New Roman"/>
          <w:sz w:val="24"/>
          <w:szCs w:val="24"/>
          <w:lang w:val="el-GR"/>
        </w:rPr>
        <w:t>.</w:t>
      </w:r>
      <w:proofErr w:type="spellStart"/>
      <w:r w:rsidR="006A23EF" w:rsidRPr="001B7E6B">
        <w:rPr>
          <w:rFonts w:ascii="Times New Roman" w:hAnsi="Times New Roman" w:cs="Times New Roman"/>
          <w:sz w:val="24"/>
          <w:szCs w:val="24"/>
          <w:lang w:val="fr-FR"/>
        </w:rPr>
        <w:t>Baumgarden</w:t>
      </w:r>
      <w:proofErr w:type="spellEnd"/>
      <w:r w:rsidR="006A23EF">
        <w:rPr>
          <w:rFonts w:ascii="Times New Roman" w:hAnsi="Times New Roman" w:cs="Times New Roman"/>
          <w:sz w:val="24"/>
          <w:szCs w:val="24"/>
          <w:lang w:val="el-GR"/>
        </w:rPr>
        <w:t xml:space="preserve">.  </w:t>
      </w:r>
    </w:p>
    <w:p w:rsidR="000C3D24" w:rsidRDefault="000C3D24" w:rsidP="000920BC">
      <w:pPr>
        <w:spacing w:after="0" w:line="240" w:lineRule="auto"/>
        <w:jc w:val="both"/>
        <w:rPr>
          <w:rFonts w:ascii="Times New Roman" w:hAnsi="Times New Roman" w:cs="Times New Roman"/>
          <w:sz w:val="24"/>
          <w:szCs w:val="24"/>
          <w:lang w:val="el-GR"/>
        </w:rPr>
      </w:pPr>
    </w:p>
    <w:p w:rsidR="009B29D3" w:rsidRDefault="00CC0EF9" w:rsidP="000920BC">
      <w:pPr>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Η </w:t>
      </w:r>
      <w:proofErr w:type="spellStart"/>
      <w:r>
        <w:rPr>
          <w:rFonts w:ascii="Times New Roman" w:hAnsi="Times New Roman" w:cs="Times New Roman"/>
          <w:sz w:val="24"/>
          <w:szCs w:val="24"/>
          <w:lang w:val="el-GR"/>
        </w:rPr>
        <w:t>νεωτερικότητα</w:t>
      </w:r>
      <w:proofErr w:type="spellEnd"/>
      <w:r>
        <w:rPr>
          <w:rFonts w:ascii="Times New Roman" w:hAnsi="Times New Roman" w:cs="Times New Roman"/>
          <w:sz w:val="24"/>
          <w:szCs w:val="24"/>
          <w:lang w:val="el-GR"/>
        </w:rPr>
        <w:t xml:space="preserve"> όμως σταδιακώς θριάμβευσε, οδηγώντας την ανθρωπότητα</w:t>
      </w:r>
      <w:r w:rsidR="000C3D24">
        <w:rPr>
          <w:rFonts w:ascii="Times New Roman" w:hAnsi="Times New Roman" w:cs="Times New Roman"/>
          <w:sz w:val="24"/>
          <w:szCs w:val="24"/>
          <w:lang w:val="el-GR"/>
        </w:rPr>
        <w:t xml:space="preserve"> σε οντολογικό κενό. </w:t>
      </w:r>
      <w:r w:rsidR="000A733C">
        <w:rPr>
          <w:rFonts w:ascii="Times New Roman" w:hAnsi="Times New Roman" w:cs="Times New Roman"/>
          <w:sz w:val="24"/>
          <w:szCs w:val="24"/>
          <w:lang w:val="el-GR"/>
        </w:rPr>
        <w:t>Αναφέρομαι πάντα στη Δύση –η Ανατολή χρήζει ιδιαίτερης συζήτησης</w:t>
      </w:r>
      <w:r w:rsidR="007871AE">
        <w:rPr>
          <w:rFonts w:ascii="Times New Roman" w:hAnsi="Times New Roman" w:cs="Times New Roman"/>
          <w:sz w:val="24"/>
          <w:szCs w:val="24"/>
          <w:lang w:val="el-GR"/>
        </w:rPr>
        <w:t xml:space="preserve">. </w:t>
      </w:r>
      <w:r w:rsidR="000E275A">
        <w:rPr>
          <w:rFonts w:ascii="Times New Roman" w:hAnsi="Times New Roman" w:cs="Times New Roman"/>
          <w:sz w:val="24"/>
          <w:szCs w:val="24"/>
        </w:rPr>
        <w:t>O</w:t>
      </w:r>
      <w:r w:rsidR="000E275A" w:rsidRPr="000E275A">
        <w:rPr>
          <w:rFonts w:ascii="Times New Roman" w:hAnsi="Times New Roman" w:cs="Times New Roman"/>
          <w:sz w:val="24"/>
          <w:szCs w:val="24"/>
          <w:lang w:val="el-GR"/>
        </w:rPr>
        <w:t xml:space="preserve"> </w:t>
      </w:r>
      <w:proofErr w:type="spellStart"/>
      <w:r w:rsidR="000E275A">
        <w:rPr>
          <w:rFonts w:ascii="Times New Roman" w:hAnsi="Times New Roman" w:cs="Times New Roman"/>
          <w:sz w:val="24"/>
          <w:szCs w:val="24"/>
          <w:lang w:val="el-GR"/>
        </w:rPr>
        <w:t>Καστοριάδης</w:t>
      </w:r>
      <w:proofErr w:type="spellEnd"/>
      <w:r w:rsidR="000E275A">
        <w:rPr>
          <w:rFonts w:ascii="Times New Roman" w:hAnsi="Times New Roman" w:cs="Times New Roman"/>
          <w:sz w:val="24"/>
          <w:szCs w:val="24"/>
          <w:lang w:val="el-GR"/>
        </w:rPr>
        <w:t xml:space="preserve"> μιλά για την «πρώτη απογοήτευση» του Κόσμου, που προήλθε από την οπισθοχώρηση των παλαιότερων θρησκειών –που εμείς   αποκαλούμε, επί το </w:t>
      </w:r>
      <w:proofErr w:type="spellStart"/>
      <w:r w:rsidR="000E275A">
        <w:rPr>
          <w:rFonts w:ascii="Times New Roman" w:hAnsi="Times New Roman" w:cs="Times New Roman"/>
          <w:sz w:val="24"/>
          <w:szCs w:val="24"/>
          <w:lang w:val="el-GR"/>
        </w:rPr>
        <w:t>ακριβέστερον</w:t>
      </w:r>
      <w:proofErr w:type="spellEnd"/>
      <w:r w:rsidR="000E275A">
        <w:rPr>
          <w:rFonts w:ascii="Times New Roman" w:hAnsi="Times New Roman" w:cs="Times New Roman"/>
          <w:sz w:val="24"/>
          <w:szCs w:val="24"/>
          <w:lang w:val="el-GR"/>
        </w:rPr>
        <w:t>, οντολογίες- που ακολουθήθηκε</w:t>
      </w:r>
      <w:r>
        <w:rPr>
          <w:rFonts w:ascii="Times New Roman" w:hAnsi="Times New Roman" w:cs="Times New Roman"/>
          <w:sz w:val="24"/>
          <w:szCs w:val="24"/>
          <w:lang w:val="el-GR"/>
        </w:rPr>
        <w:t xml:space="preserve"> από μία «δεύτερη απογοήτευση», το οντολογικό κενό που προείπαμε, </w:t>
      </w:r>
      <w:r w:rsidR="000E275A">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 </w:t>
      </w:r>
      <w:r w:rsidR="000E275A">
        <w:rPr>
          <w:rFonts w:ascii="Times New Roman" w:hAnsi="Times New Roman" w:cs="Times New Roman"/>
          <w:sz w:val="24"/>
          <w:szCs w:val="24"/>
          <w:lang w:val="el-GR"/>
        </w:rPr>
        <w:t xml:space="preserve"> που μοιάζει να είναι οριστική και προήλθε από τα όρια που έδειξαν πως έχουν τα πολιτικά ιδεολογήματα που ήρθαν να </w:t>
      </w:r>
      <w:r>
        <w:rPr>
          <w:rFonts w:ascii="Times New Roman" w:hAnsi="Times New Roman" w:cs="Times New Roman"/>
          <w:sz w:val="24"/>
          <w:szCs w:val="24"/>
          <w:lang w:val="el-GR"/>
        </w:rPr>
        <w:t xml:space="preserve"> </w:t>
      </w:r>
      <w:r w:rsidR="000E275A">
        <w:rPr>
          <w:rFonts w:ascii="Times New Roman" w:hAnsi="Times New Roman" w:cs="Times New Roman"/>
          <w:sz w:val="24"/>
          <w:szCs w:val="24"/>
          <w:lang w:val="el-GR"/>
        </w:rPr>
        <w:t>αντικαταστήσουν</w:t>
      </w:r>
      <w:r>
        <w:rPr>
          <w:rFonts w:ascii="Times New Roman" w:hAnsi="Times New Roman" w:cs="Times New Roman"/>
          <w:sz w:val="24"/>
          <w:szCs w:val="24"/>
          <w:lang w:val="el-GR"/>
        </w:rPr>
        <w:t xml:space="preserve"> τις παλιές θρησκείες-οντολογίες</w:t>
      </w:r>
      <w:r w:rsidR="000E275A">
        <w:rPr>
          <w:rFonts w:ascii="Times New Roman" w:hAnsi="Times New Roman" w:cs="Times New Roman"/>
          <w:sz w:val="24"/>
          <w:szCs w:val="24"/>
          <w:lang w:val="el-GR"/>
        </w:rPr>
        <w:t xml:space="preserve">. Η τέχνη –δηλαδή </w:t>
      </w:r>
      <w:r>
        <w:rPr>
          <w:rFonts w:ascii="Times New Roman" w:hAnsi="Times New Roman" w:cs="Times New Roman"/>
          <w:sz w:val="24"/>
          <w:szCs w:val="24"/>
          <w:lang w:val="el-GR"/>
        </w:rPr>
        <w:t>αυτό που</w:t>
      </w:r>
      <w:r w:rsidR="000E275A">
        <w:rPr>
          <w:rFonts w:ascii="Times New Roman" w:hAnsi="Times New Roman" w:cs="Times New Roman"/>
          <w:sz w:val="24"/>
          <w:szCs w:val="24"/>
          <w:lang w:val="el-GR"/>
        </w:rPr>
        <w:t xml:space="preserve"> από τον 18</w:t>
      </w:r>
      <w:r w:rsidR="000E275A" w:rsidRPr="000E275A">
        <w:rPr>
          <w:rFonts w:ascii="Times New Roman" w:hAnsi="Times New Roman" w:cs="Times New Roman"/>
          <w:sz w:val="24"/>
          <w:szCs w:val="24"/>
          <w:vertAlign w:val="superscript"/>
          <w:lang w:val="el-GR"/>
        </w:rPr>
        <w:t>ο</w:t>
      </w:r>
      <w:r w:rsidR="000E275A">
        <w:rPr>
          <w:rFonts w:ascii="Times New Roman" w:hAnsi="Times New Roman" w:cs="Times New Roman"/>
          <w:sz w:val="24"/>
          <w:szCs w:val="24"/>
          <w:lang w:val="el-GR"/>
        </w:rPr>
        <w:t xml:space="preserve"> αιώνα χαρακτηρίζεται με τον όρο αυτόν- αντέδρασε στους υπαρξιακούς περιορισμούς που η </w:t>
      </w:r>
      <w:proofErr w:type="spellStart"/>
      <w:r w:rsidR="000E275A">
        <w:rPr>
          <w:rFonts w:ascii="Times New Roman" w:hAnsi="Times New Roman" w:cs="Times New Roman"/>
          <w:sz w:val="24"/>
          <w:szCs w:val="24"/>
          <w:lang w:val="el-GR"/>
        </w:rPr>
        <w:t>νεωτερικότητα</w:t>
      </w:r>
      <w:proofErr w:type="spellEnd"/>
      <w:r w:rsidR="000E275A">
        <w:rPr>
          <w:rFonts w:ascii="Times New Roman" w:hAnsi="Times New Roman" w:cs="Times New Roman"/>
          <w:sz w:val="24"/>
          <w:szCs w:val="24"/>
          <w:lang w:val="el-GR"/>
        </w:rPr>
        <w:t xml:space="preserve"> επέβαλε στον άνθρωπο. Αντέδρασε </w:t>
      </w:r>
      <w:r>
        <w:rPr>
          <w:rFonts w:ascii="Times New Roman" w:hAnsi="Times New Roman" w:cs="Times New Roman"/>
          <w:sz w:val="24"/>
          <w:szCs w:val="24"/>
          <w:lang w:val="el-GR"/>
        </w:rPr>
        <w:t xml:space="preserve"> </w:t>
      </w:r>
      <w:r w:rsidR="00E32297">
        <w:rPr>
          <w:rFonts w:ascii="Times New Roman" w:hAnsi="Times New Roman" w:cs="Times New Roman"/>
          <w:sz w:val="24"/>
          <w:szCs w:val="24"/>
          <w:lang w:val="el-GR"/>
        </w:rPr>
        <w:t xml:space="preserve">με την πρόταξη υπαρξιακών νοημάτων ευρύτερης εμβέλειας από αυτήν της </w:t>
      </w:r>
      <w:proofErr w:type="spellStart"/>
      <w:r w:rsidR="00E32297">
        <w:rPr>
          <w:rFonts w:ascii="Times New Roman" w:hAnsi="Times New Roman" w:cs="Times New Roman"/>
          <w:sz w:val="24"/>
          <w:szCs w:val="24"/>
          <w:lang w:val="el-GR"/>
        </w:rPr>
        <w:t>νεωτερικότητας</w:t>
      </w:r>
      <w:proofErr w:type="spellEnd"/>
      <w:r>
        <w:rPr>
          <w:rFonts w:ascii="Times New Roman" w:hAnsi="Times New Roman" w:cs="Times New Roman"/>
          <w:sz w:val="24"/>
          <w:szCs w:val="24"/>
          <w:lang w:val="el-GR"/>
        </w:rPr>
        <w:t>. Αντέδρασε</w:t>
      </w:r>
      <w:r w:rsidR="00E32297">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 </w:t>
      </w:r>
      <w:r w:rsidR="00E32297">
        <w:rPr>
          <w:rFonts w:ascii="Times New Roman" w:hAnsi="Times New Roman" w:cs="Times New Roman"/>
          <w:sz w:val="24"/>
          <w:szCs w:val="24"/>
          <w:lang w:val="el-GR"/>
        </w:rPr>
        <w:t xml:space="preserve"> με έργα</w:t>
      </w:r>
      <w:r>
        <w:rPr>
          <w:rFonts w:ascii="Times New Roman" w:hAnsi="Times New Roman" w:cs="Times New Roman"/>
          <w:sz w:val="24"/>
          <w:szCs w:val="24"/>
          <w:lang w:val="el-GR"/>
        </w:rPr>
        <w:t xml:space="preserve"> </w:t>
      </w:r>
      <w:r w:rsidR="00E32297">
        <w:rPr>
          <w:rFonts w:ascii="Times New Roman" w:hAnsi="Times New Roman" w:cs="Times New Roman"/>
          <w:sz w:val="24"/>
          <w:szCs w:val="24"/>
          <w:lang w:val="el-GR"/>
        </w:rPr>
        <w:t xml:space="preserve"> που θέλησαν να αποτελούν </w:t>
      </w:r>
      <w:r>
        <w:rPr>
          <w:rFonts w:ascii="Times New Roman" w:hAnsi="Times New Roman" w:cs="Times New Roman"/>
          <w:sz w:val="24"/>
          <w:szCs w:val="24"/>
          <w:lang w:val="el-GR"/>
        </w:rPr>
        <w:t xml:space="preserve"> </w:t>
      </w:r>
      <w:r w:rsidR="00E32297">
        <w:rPr>
          <w:rFonts w:ascii="Times New Roman" w:hAnsi="Times New Roman" w:cs="Times New Roman"/>
          <w:sz w:val="24"/>
          <w:szCs w:val="24"/>
          <w:lang w:val="el-GR"/>
        </w:rPr>
        <w:t xml:space="preserve">αρθρώσεις του ανθρώπου με </w:t>
      </w:r>
      <w:r>
        <w:rPr>
          <w:rFonts w:ascii="Times New Roman" w:hAnsi="Times New Roman" w:cs="Times New Roman"/>
          <w:sz w:val="24"/>
          <w:szCs w:val="24"/>
          <w:lang w:val="el-GR"/>
        </w:rPr>
        <w:t xml:space="preserve"> </w:t>
      </w:r>
      <w:r w:rsidR="00E32297">
        <w:rPr>
          <w:rFonts w:ascii="Times New Roman" w:hAnsi="Times New Roman" w:cs="Times New Roman"/>
          <w:sz w:val="24"/>
          <w:szCs w:val="24"/>
          <w:lang w:val="el-GR"/>
        </w:rPr>
        <w:t xml:space="preserve">ευρύτερα </w:t>
      </w:r>
      <w:r>
        <w:rPr>
          <w:rFonts w:ascii="Times New Roman" w:hAnsi="Times New Roman" w:cs="Times New Roman"/>
          <w:sz w:val="24"/>
          <w:szCs w:val="24"/>
          <w:lang w:val="el-GR"/>
        </w:rPr>
        <w:t xml:space="preserve"> </w:t>
      </w:r>
      <w:r w:rsidR="00E32297">
        <w:rPr>
          <w:rFonts w:ascii="Times New Roman" w:hAnsi="Times New Roman" w:cs="Times New Roman"/>
          <w:sz w:val="24"/>
          <w:szCs w:val="24"/>
          <w:lang w:val="el-GR"/>
        </w:rPr>
        <w:t xml:space="preserve">υπαρξιακά νοήματα. </w:t>
      </w:r>
      <w:r w:rsidR="000E275A">
        <w:rPr>
          <w:rFonts w:ascii="Times New Roman" w:hAnsi="Times New Roman" w:cs="Times New Roman"/>
          <w:sz w:val="24"/>
          <w:szCs w:val="24"/>
          <w:lang w:val="el-GR"/>
        </w:rPr>
        <w:t xml:space="preserve"> </w:t>
      </w:r>
      <w:r w:rsidR="00E32297">
        <w:rPr>
          <w:rFonts w:ascii="Times New Roman" w:hAnsi="Times New Roman" w:cs="Times New Roman"/>
          <w:sz w:val="24"/>
          <w:szCs w:val="24"/>
          <w:lang w:val="el-GR"/>
        </w:rPr>
        <w:t>Ίσως η πρώτη οργανωμένη και δημοφιλής προσπάθεια υπήρξε ο Ρομαντισμός, από τα τέλη του 18</w:t>
      </w:r>
      <w:r w:rsidR="00E32297" w:rsidRPr="00E32297">
        <w:rPr>
          <w:rFonts w:ascii="Times New Roman" w:hAnsi="Times New Roman" w:cs="Times New Roman"/>
          <w:sz w:val="24"/>
          <w:szCs w:val="24"/>
          <w:vertAlign w:val="superscript"/>
          <w:lang w:val="el-GR"/>
        </w:rPr>
        <w:t>ου</w:t>
      </w:r>
      <w:r w:rsidR="00E32297">
        <w:rPr>
          <w:rFonts w:ascii="Times New Roman" w:hAnsi="Times New Roman" w:cs="Times New Roman"/>
          <w:sz w:val="24"/>
          <w:szCs w:val="24"/>
          <w:lang w:val="el-GR"/>
        </w:rPr>
        <w:t xml:space="preserve"> αιώνα και εξής.  Διόλου τυχαία η οργάνωσή του </w:t>
      </w:r>
      <w:r>
        <w:rPr>
          <w:rFonts w:ascii="Times New Roman" w:hAnsi="Times New Roman" w:cs="Times New Roman"/>
          <w:sz w:val="24"/>
          <w:szCs w:val="24"/>
          <w:lang w:val="el-GR"/>
        </w:rPr>
        <w:t xml:space="preserve">αμέσως </w:t>
      </w:r>
      <w:r w:rsidR="00E32297">
        <w:rPr>
          <w:rFonts w:ascii="Times New Roman" w:hAnsi="Times New Roman" w:cs="Times New Roman"/>
          <w:sz w:val="24"/>
          <w:szCs w:val="24"/>
          <w:lang w:val="el-GR"/>
        </w:rPr>
        <w:t xml:space="preserve">μετά </w:t>
      </w:r>
      <w:r>
        <w:rPr>
          <w:rFonts w:ascii="Times New Roman" w:hAnsi="Times New Roman" w:cs="Times New Roman"/>
          <w:sz w:val="24"/>
          <w:szCs w:val="24"/>
          <w:lang w:val="el-GR"/>
        </w:rPr>
        <w:t xml:space="preserve">ή ταυτόχρονα με </w:t>
      </w:r>
      <w:r w:rsidR="00E32297">
        <w:rPr>
          <w:rFonts w:ascii="Times New Roman" w:hAnsi="Times New Roman" w:cs="Times New Roman"/>
          <w:sz w:val="24"/>
          <w:szCs w:val="24"/>
          <w:lang w:val="el-GR"/>
        </w:rPr>
        <w:t xml:space="preserve">την «αισθητική» του  </w:t>
      </w:r>
      <w:r w:rsidR="00E32297" w:rsidRPr="001B7E6B">
        <w:rPr>
          <w:rFonts w:ascii="Times New Roman" w:hAnsi="Times New Roman" w:cs="Times New Roman"/>
          <w:sz w:val="24"/>
          <w:szCs w:val="24"/>
          <w:lang w:val="fr-FR"/>
        </w:rPr>
        <w:t>A</w:t>
      </w:r>
      <w:r w:rsidR="00E32297" w:rsidRPr="001B7E6B">
        <w:rPr>
          <w:rFonts w:ascii="Times New Roman" w:hAnsi="Times New Roman" w:cs="Times New Roman"/>
          <w:sz w:val="24"/>
          <w:szCs w:val="24"/>
          <w:lang w:val="el-GR"/>
        </w:rPr>
        <w:t>.</w:t>
      </w:r>
      <w:proofErr w:type="spellStart"/>
      <w:r w:rsidR="00E32297" w:rsidRPr="001B7E6B">
        <w:rPr>
          <w:rFonts w:ascii="Times New Roman" w:hAnsi="Times New Roman" w:cs="Times New Roman"/>
          <w:sz w:val="24"/>
          <w:szCs w:val="24"/>
          <w:lang w:val="fr-FR"/>
        </w:rPr>
        <w:t>Baumgarden</w:t>
      </w:r>
      <w:proofErr w:type="spellEnd"/>
      <w:r w:rsidR="00E32297">
        <w:rPr>
          <w:rFonts w:ascii="Times New Roman" w:hAnsi="Times New Roman" w:cs="Times New Roman"/>
          <w:sz w:val="24"/>
          <w:szCs w:val="24"/>
          <w:lang w:val="el-GR"/>
        </w:rPr>
        <w:t xml:space="preserve">. </w:t>
      </w:r>
      <w:r w:rsidR="0091125F">
        <w:rPr>
          <w:rFonts w:ascii="Times New Roman" w:hAnsi="Times New Roman" w:cs="Times New Roman"/>
          <w:sz w:val="24"/>
          <w:szCs w:val="24"/>
          <w:lang w:val="el-GR"/>
        </w:rPr>
        <w:t>Η αντίδραση στη νεωτερική υπαρξιακή συρρίκνωση συνεχίστηκε σε όλον τον 19</w:t>
      </w:r>
      <w:r w:rsidR="0091125F" w:rsidRPr="0091125F">
        <w:rPr>
          <w:rFonts w:ascii="Times New Roman" w:hAnsi="Times New Roman" w:cs="Times New Roman"/>
          <w:sz w:val="24"/>
          <w:szCs w:val="24"/>
          <w:vertAlign w:val="superscript"/>
          <w:lang w:val="el-GR"/>
        </w:rPr>
        <w:t>ο</w:t>
      </w:r>
      <w:r w:rsidR="0091125F">
        <w:rPr>
          <w:rFonts w:ascii="Times New Roman" w:hAnsi="Times New Roman" w:cs="Times New Roman"/>
          <w:sz w:val="24"/>
          <w:szCs w:val="24"/>
          <w:lang w:val="el-GR"/>
        </w:rPr>
        <w:t xml:space="preserve"> αιώνα, άλλωστε σε κάποιο βαθμό αυτή η αντίδραση δημιούργησε και το νεοελληνικό κράτος</w:t>
      </w:r>
      <w:r>
        <w:rPr>
          <w:rFonts w:ascii="Times New Roman" w:hAnsi="Times New Roman" w:cs="Times New Roman"/>
          <w:sz w:val="24"/>
          <w:szCs w:val="24"/>
          <w:lang w:val="el-GR"/>
        </w:rPr>
        <w:t xml:space="preserve">. Δυστυχώς η μη </w:t>
      </w:r>
      <w:r w:rsidR="009B69AF">
        <w:rPr>
          <w:rFonts w:ascii="Times New Roman" w:hAnsi="Times New Roman" w:cs="Times New Roman"/>
          <w:sz w:val="24"/>
          <w:szCs w:val="24"/>
          <w:lang w:val="el-GR"/>
        </w:rPr>
        <w:t xml:space="preserve">λαϊκή </w:t>
      </w:r>
      <w:r>
        <w:rPr>
          <w:rFonts w:ascii="Times New Roman" w:hAnsi="Times New Roman" w:cs="Times New Roman"/>
          <w:sz w:val="24"/>
          <w:szCs w:val="24"/>
          <w:lang w:val="el-GR"/>
        </w:rPr>
        <w:t xml:space="preserve">αποδοχή </w:t>
      </w:r>
      <w:r w:rsidR="009B69AF">
        <w:rPr>
          <w:rFonts w:ascii="Times New Roman" w:hAnsi="Times New Roman" w:cs="Times New Roman"/>
          <w:sz w:val="24"/>
          <w:szCs w:val="24"/>
          <w:lang w:val="el-GR"/>
        </w:rPr>
        <w:t xml:space="preserve"> </w:t>
      </w:r>
      <w:r>
        <w:rPr>
          <w:rFonts w:ascii="Times New Roman" w:hAnsi="Times New Roman" w:cs="Times New Roman"/>
          <w:sz w:val="24"/>
          <w:szCs w:val="24"/>
          <w:lang w:val="el-GR"/>
        </w:rPr>
        <w:t>της νεωτερικής πρότασης</w:t>
      </w:r>
      <w:r w:rsidR="009B69AF">
        <w:rPr>
          <w:rFonts w:ascii="Times New Roman" w:hAnsi="Times New Roman" w:cs="Times New Roman"/>
          <w:sz w:val="24"/>
          <w:szCs w:val="24"/>
          <w:lang w:val="el-GR"/>
        </w:rPr>
        <w:t>,</w:t>
      </w:r>
      <w:r w:rsidR="0091125F">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  χρησιμοποιήθηκε και α</w:t>
      </w:r>
      <w:r w:rsidR="0091125F">
        <w:rPr>
          <w:rFonts w:ascii="Times New Roman" w:hAnsi="Times New Roman" w:cs="Times New Roman"/>
          <w:sz w:val="24"/>
          <w:szCs w:val="24"/>
          <w:lang w:val="el-GR"/>
        </w:rPr>
        <w:t xml:space="preserve">πό επιτηδείους της πολιτικής για λόγους ξένους προς </w:t>
      </w:r>
      <w:r w:rsidR="00015F1C">
        <w:rPr>
          <w:rFonts w:ascii="Times New Roman" w:hAnsi="Times New Roman" w:cs="Times New Roman"/>
          <w:sz w:val="24"/>
          <w:szCs w:val="24"/>
          <w:lang w:val="el-GR"/>
        </w:rPr>
        <w:t>τις πραγματικές υπαρξιακές αγωνίες των λαών</w:t>
      </w:r>
      <w:r>
        <w:rPr>
          <w:rFonts w:ascii="Times New Roman" w:hAnsi="Times New Roman" w:cs="Times New Roman"/>
          <w:sz w:val="24"/>
          <w:szCs w:val="24"/>
          <w:lang w:val="el-GR"/>
        </w:rPr>
        <w:t xml:space="preserve">, με ολέθρια ενίοτε αποτελέσματα. </w:t>
      </w:r>
      <w:r w:rsidR="00015F1C">
        <w:rPr>
          <w:rFonts w:ascii="Times New Roman" w:hAnsi="Times New Roman" w:cs="Times New Roman"/>
          <w:sz w:val="24"/>
          <w:szCs w:val="24"/>
          <w:lang w:val="el-GR"/>
        </w:rPr>
        <w:t xml:space="preserve"> </w:t>
      </w:r>
      <w:r w:rsidR="0091125F">
        <w:rPr>
          <w:rFonts w:ascii="Times New Roman" w:hAnsi="Times New Roman" w:cs="Times New Roman"/>
          <w:sz w:val="24"/>
          <w:szCs w:val="24"/>
          <w:lang w:val="el-GR"/>
        </w:rPr>
        <w:t xml:space="preserve">  </w:t>
      </w:r>
      <w:r w:rsidR="00015F1C">
        <w:rPr>
          <w:rFonts w:ascii="Times New Roman" w:hAnsi="Times New Roman" w:cs="Times New Roman"/>
          <w:sz w:val="24"/>
          <w:szCs w:val="24"/>
          <w:lang w:val="el-GR"/>
        </w:rPr>
        <w:t xml:space="preserve">Η τέχνη </w:t>
      </w:r>
      <w:r w:rsidR="009B69AF">
        <w:rPr>
          <w:rFonts w:ascii="Times New Roman" w:hAnsi="Times New Roman" w:cs="Times New Roman"/>
          <w:sz w:val="24"/>
          <w:szCs w:val="24"/>
          <w:lang w:val="el-GR"/>
        </w:rPr>
        <w:t xml:space="preserve">πάντως </w:t>
      </w:r>
      <w:r w:rsidR="00015F1C">
        <w:rPr>
          <w:rFonts w:ascii="Times New Roman" w:hAnsi="Times New Roman" w:cs="Times New Roman"/>
          <w:sz w:val="24"/>
          <w:szCs w:val="24"/>
          <w:lang w:val="el-GR"/>
        </w:rPr>
        <w:t>όλου του 20</w:t>
      </w:r>
      <w:r w:rsidR="00015F1C" w:rsidRPr="00015F1C">
        <w:rPr>
          <w:rFonts w:ascii="Times New Roman" w:hAnsi="Times New Roman" w:cs="Times New Roman"/>
          <w:sz w:val="24"/>
          <w:szCs w:val="24"/>
          <w:vertAlign w:val="superscript"/>
          <w:lang w:val="el-GR"/>
        </w:rPr>
        <w:t>ου</w:t>
      </w:r>
      <w:r w:rsidR="00015F1C">
        <w:rPr>
          <w:rFonts w:ascii="Times New Roman" w:hAnsi="Times New Roman" w:cs="Times New Roman"/>
          <w:sz w:val="24"/>
          <w:szCs w:val="24"/>
          <w:lang w:val="el-GR"/>
        </w:rPr>
        <w:t xml:space="preserve"> αιώνα αποδύθηκε στην </w:t>
      </w:r>
      <w:r w:rsidR="009B69AF">
        <w:rPr>
          <w:rFonts w:ascii="Times New Roman" w:hAnsi="Times New Roman" w:cs="Times New Roman"/>
          <w:sz w:val="24"/>
          <w:szCs w:val="24"/>
          <w:lang w:val="el-GR"/>
        </w:rPr>
        <w:t xml:space="preserve">αναζήτησης ανώτερων Αληθειών, στην αναζήτηση </w:t>
      </w:r>
      <w:r w:rsidR="00015F1C">
        <w:rPr>
          <w:rFonts w:ascii="Times New Roman" w:hAnsi="Times New Roman" w:cs="Times New Roman"/>
          <w:sz w:val="24"/>
          <w:szCs w:val="24"/>
          <w:lang w:val="el-GR"/>
        </w:rPr>
        <w:t xml:space="preserve"> ανώτερων πραγματικοτήτων, από την επικρατούσα άποψη πως πραγματικό είναι αυτό που βλέπουμε</w:t>
      </w:r>
      <w:r w:rsidR="009B69AF">
        <w:rPr>
          <w:rFonts w:ascii="Times New Roman" w:hAnsi="Times New Roman" w:cs="Times New Roman"/>
          <w:sz w:val="24"/>
          <w:szCs w:val="24"/>
          <w:lang w:val="el-GR"/>
        </w:rPr>
        <w:t xml:space="preserve"> και</w:t>
      </w:r>
      <w:r w:rsidR="00015F1C">
        <w:rPr>
          <w:rFonts w:ascii="Times New Roman" w:hAnsi="Times New Roman" w:cs="Times New Roman"/>
          <w:sz w:val="24"/>
          <w:szCs w:val="24"/>
          <w:lang w:val="el-GR"/>
        </w:rPr>
        <w:t xml:space="preserve"> πιάνουμε</w:t>
      </w:r>
      <w:r w:rsidR="009B69AF">
        <w:rPr>
          <w:rFonts w:ascii="Times New Roman" w:hAnsi="Times New Roman" w:cs="Times New Roman"/>
          <w:sz w:val="24"/>
          <w:szCs w:val="24"/>
          <w:lang w:val="el-GR"/>
        </w:rPr>
        <w:t>.</w:t>
      </w:r>
      <w:r w:rsidR="00015F1C">
        <w:rPr>
          <w:rFonts w:ascii="Times New Roman" w:hAnsi="Times New Roman" w:cs="Times New Roman"/>
          <w:sz w:val="24"/>
          <w:szCs w:val="24"/>
          <w:lang w:val="el-GR"/>
        </w:rPr>
        <w:t xml:space="preserve"> Η τέχνη ακολούθησε -ή και προέβλεψε- τις εξελίξεις στην εναπομείνασα φιλοσοφία, που είναι</w:t>
      </w:r>
      <w:r w:rsidR="009B69AF">
        <w:rPr>
          <w:rFonts w:ascii="Times New Roman" w:hAnsi="Times New Roman" w:cs="Times New Roman"/>
          <w:sz w:val="24"/>
          <w:szCs w:val="24"/>
          <w:lang w:val="el-GR"/>
        </w:rPr>
        <w:t>,</w:t>
      </w:r>
      <w:r w:rsidR="00015F1C">
        <w:rPr>
          <w:rFonts w:ascii="Times New Roman" w:hAnsi="Times New Roman" w:cs="Times New Roman"/>
          <w:sz w:val="24"/>
          <w:szCs w:val="24"/>
          <w:lang w:val="el-GR"/>
        </w:rPr>
        <w:t xml:space="preserve"> από εποχής Νεύτωνα</w:t>
      </w:r>
      <w:r w:rsidR="009B69AF">
        <w:rPr>
          <w:rFonts w:ascii="Times New Roman" w:hAnsi="Times New Roman" w:cs="Times New Roman"/>
          <w:sz w:val="24"/>
          <w:szCs w:val="24"/>
          <w:lang w:val="el-GR"/>
        </w:rPr>
        <w:t>,</w:t>
      </w:r>
      <w:r w:rsidR="00015F1C">
        <w:rPr>
          <w:rFonts w:ascii="Times New Roman" w:hAnsi="Times New Roman" w:cs="Times New Roman"/>
          <w:sz w:val="24"/>
          <w:szCs w:val="24"/>
          <w:lang w:val="el-GR"/>
        </w:rPr>
        <w:t xml:space="preserve"> η Φυσική</w:t>
      </w:r>
      <w:r w:rsidR="009B69AF">
        <w:rPr>
          <w:rFonts w:ascii="Times New Roman" w:hAnsi="Times New Roman" w:cs="Times New Roman"/>
          <w:sz w:val="24"/>
          <w:szCs w:val="24"/>
          <w:lang w:val="el-GR"/>
        </w:rPr>
        <w:t xml:space="preserve"> επιστήμη</w:t>
      </w:r>
      <w:r w:rsidR="00015F1C">
        <w:rPr>
          <w:rFonts w:ascii="Times New Roman" w:hAnsi="Times New Roman" w:cs="Times New Roman"/>
          <w:sz w:val="24"/>
          <w:szCs w:val="24"/>
          <w:lang w:val="el-GR"/>
        </w:rPr>
        <w:t xml:space="preserve">, με ελάχιστες ίσως εξαιρέσεις. Τη σκέψη του </w:t>
      </w:r>
      <w:r w:rsidR="00015F1C">
        <w:rPr>
          <w:rFonts w:ascii="Times New Roman" w:hAnsi="Times New Roman" w:cs="Times New Roman"/>
          <w:sz w:val="24"/>
          <w:szCs w:val="24"/>
        </w:rPr>
        <w:t>Einstein</w:t>
      </w:r>
      <w:r w:rsidR="00015F1C" w:rsidRPr="00015F1C">
        <w:rPr>
          <w:rFonts w:ascii="Times New Roman" w:hAnsi="Times New Roman" w:cs="Times New Roman"/>
          <w:sz w:val="24"/>
          <w:szCs w:val="24"/>
          <w:lang w:val="el-GR"/>
        </w:rPr>
        <w:t xml:space="preserve"> </w:t>
      </w:r>
      <w:r w:rsidR="00015F1C">
        <w:rPr>
          <w:rFonts w:ascii="Times New Roman" w:hAnsi="Times New Roman" w:cs="Times New Roman"/>
          <w:sz w:val="24"/>
          <w:szCs w:val="24"/>
          <w:lang w:val="el-GR"/>
        </w:rPr>
        <w:t xml:space="preserve">ακολούθησε ο κυβισμός και </w:t>
      </w:r>
      <w:r w:rsidR="009B69AF">
        <w:rPr>
          <w:rFonts w:ascii="Times New Roman" w:hAnsi="Times New Roman" w:cs="Times New Roman"/>
          <w:sz w:val="24"/>
          <w:szCs w:val="24"/>
          <w:lang w:val="el-GR"/>
        </w:rPr>
        <w:t xml:space="preserve"> </w:t>
      </w:r>
      <w:r w:rsidR="00015F1C">
        <w:rPr>
          <w:rFonts w:ascii="Times New Roman" w:hAnsi="Times New Roman" w:cs="Times New Roman"/>
          <w:sz w:val="24"/>
          <w:szCs w:val="24"/>
          <w:lang w:val="el-GR"/>
        </w:rPr>
        <w:t xml:space="preserve"> οι μοντέρνοι, ακολούθησε </w:t>
      </w:r>
      <w:r w:rsidR="00015F1C">
        <w:rPr>
          <w:rFonts w:ascii="Times New Roman" w:hAnsi="Times New Roman" w:cs="Times New Roman"/>
          <w:sz w:val="24"/>
          <w:szCs w:val="24"/>
          <w:lang w:val="el-GR"/>
        </w:rPr>
        <w:lastRenderedPageBreak/>
        <w:t xml:space="preserve">η αναζήτηση του </w:t>
      </w:r>
      <w:proofErr w:type="spellStart"/>
      <w:r w:rsidR="00015F1C">
        <w:rPr>
          <w:rFonts w:ascii="Times New Roman" w:hAnsi="Times New Roman" w:cs="Times New Roman"/>
          <w:sz w:val="24"/>
          <w:szCs w:val="24"/>
          <w:lang w:val="el-GR"/>
        </w:rPr>
        <w:t>υπερ</w:t>
      </w:r>
      <w:proofErr w:type="spellEnd"/>
      <w:r w:rsidR="00015F1C">
        <w:rPr>
          <w:rFonts w:ascii="Times New Roman" w:hAnsi="Times New Roman" w:cs="Times New Roman"/>
          <w:sz w:val="24"/>
          <w:szCs w:val="24"/>
          <w:lang w:val="el-GR"/>
        </w:rPr>
        <w:t>-ρεαλισμού, δια «</w:t>
      </w:r>
      <w:proofErr w:type="spellStart"/>
      <w:r w:rsidR="00015F1C">
        <w:rPr>
          <w:rFonts w:ascii="Times New Roman" w:hAnsi="Times New Roman" w:cs="Times New Roman"/>
          <w:sz w:val="24"/>
          <w:szCs w:val="24"/>
          <w:lang w:val="el-GR"/>
        </w:rPr>
        <w:t>παρανοϊακής</w:t>
      </w:r>
      <w:proofErr w:type="spellEnd"/>
      <w:r w:rsidR="00015F1C">
        <w:rPr>
          <w:rFonts w:ascii="Times New Roman" w:hAnsi="Times New Roman" w:cs="Times New Roman"/>
          <w:sz w:val="24"/>
          <w:szCs w:val="24"/>
          <w:lang w:val="el-GR"/>
        </w:rPr>
        <w:t xml:space="preserve"> κριτικής»</w:t>
      </w:r>
      <w:r w:rsidR="00015F1C">
        <w:rPr>
          <w:rStyle w:val="a5"/>
          <w:rFonts w:ascii="Times New Roman" w:hAnsi="Times New Roman" w:cs="Times New Roman"/>
          <w:sz w:val="24"/>
          <w:szCs w:val="24"/>
          <w:lang w:val="el-GR"/>
        </w:rPr>
        <w:footnoteReference w:id="4"/>
      </w:r>
      <w:r w:rsidR="00015F1C">
        <w:rPr>
          <w:rFonts w:ascii="Times New Roman" w:hAnsi="Times New Roman" w:cs="Times New Roman"/>
          <w:sz w:val="24"/>
          <w:szCs w:val="24"/>
          <w:lang w:val="el-GR"/>
        </w:rPr>
        <w:t xml:space="preserve">, η απροσδιοριστία του </w:t>
      </w:r>
      <w:r w:rsidR="00015F1C">
        <w:rPr>
          <w:rFonts w:ascii="Times New Roman" w:hAnsi="Times New Roman" w:cs="Times New Roman"/>
          <w:sz w:val="24"/>
          <w:szCs w:val="24"/>
        </w:rPr>
        <w:t>Heisenberg</w:t>
      </w:r>
      <w:r w:rsidR="00015F1C" w:rsidRPr="00015F1C">
        <w:rPr>
          <w:rFonts w:ascii="Times New Roman" w:hAnsi="Times New Roman" w:cs="Times New Roman"/>
          <w:sz w:val="24"/>
          <w:szCs w:val="24"/>
          <w:lang w:val="el-GR"/>
        </w:rPr>
        <w:t xml:space="preserve"> </w:t>
      </w:r>
      <w:r w:rsidR="00015F1C">
        <w:rPr>
          <w:rFonts w:ascii="Times New Roman" w:hAnsi="Times New Roman" w:cs="Times New Roman"/>
          <w:sz w:val="24"/>
          <w:szCs w:val="24"/>
          <w:lang w:val="el-GR"/>
        </w:rPr>
        <w:t xml:space="preserve">και η κβαντική φυσική οδήγησε μοιραίως στην άρνηση νοήματος και στην «αποδόμηση». Περάσαμε και από την επίκληση του παρελθόντος και του </w:t>
      </w:r>
      <w:r w:rsidR="00B64D10">
        <w:rPr>
          <w:rFonts w:ascii="Times New Roman" w:hAnsi="Times New Roman" w:cs="Times New Roman"/>
          <w:sz w:val="24"/>
          <w:szCs w:val="24"/>
          <w:lang w:val="el-GR"/>
        </w:rPr>
        <w:t>«πνεύματος του τόπου» με τον «μεταμοντερνισμό»</w:t>
      </w:r>
      <w:r w:rsidR="009B69AF">
        <w:rPr>
          <w:rFonts w:ascii="Times New Roman" w:hAnsi="Times New Roman" w:cs="Times New Roman"/>
          <w:sz w:val="24"/>
          <w:szCs w:val="24"/>
          <w:lang w:val="el-GR"/>
        </w:rPr>
        <w:t xml:space="preserve">. </w:t>
      </w:r>
      <w:r w:rsidR="009B29D3">
        <w:rPr>
          <w:rFonts w:ascii="Times New Roman" w:hAnsi="Times New Roman" w:cs="Times New Roman"/>
          <w:sz w:val="24"/>
          <w:szCs w:val="24"/>
          <w:lang w:val="el-GR"/>
        </w:rPr>
        <w:t>Το πρόβλημα όμως είναι πως η διανόηση και η πιστή προς αυτήν τέχνη, δεν έγινε αποδεκτή από τους λαούς</w:t>
      </w:r>
      <w:r w:rsidR="009B69AF">
        <w:rPr>
          <w:rFonts w:ascii="Times New Roman" w:hAnsi="Times New Roman" w:cs="Times New Roman"/>
          <w:sz w:val="24"/>
          <w:szCs w:val="24"/>
          <w:lang w:val="el-GR"/>
        </w:rPr>
        <w:t xml:space="preserve"> </w:t>
      </w:r>
      <w:r w:rsidR="009B29D3">
        <w:rPr>
          <w:rFonts w:ascii="Times New Roman" w:hAnsi="Times New Roman" w:cs="Times New Roman"/>
          <w:sz w:val="24"/>
          <w:szCs w:val="24"/>
          <w:lang w:val="el-GR"/>
        </w:rPr>
        <w:t xml:space="preserve">ως φιλοσοφική θεμελίωσή </w:t>
      </w:r>
      <w:r w:rsidR="009B69AF">
        <w:rPr>
          <w:rFonts w:ascii="Times New Roman" w:hAnsi="Times New Roman" w:cs="Times New Roman"/>
          <w:sz w:val="24"/>
          <w:szCs w:val="24"/>
          <w:lang w:val="el-GR"/>
        </w:rPr>
        <w:t>τους, δεν μπορούσαν να εκφράσουν</w:t>
      </w:r>
      <w:r w:rsidR="009B29D3">
        <w:rPr>
          <w:rFonts w:ascii="Times New Roman" w:hAnsi="Times New Roman" w:cs="Times New Roman"/>
          <w:sz w:val="24"/>
          <w:szCs w:val="24"/>
          <w:lang w:val="el-GR"/>
        </w:rPr>
        <w:t xml:space="preserve"> </w:t>
      </w:r>
      <w:r w:rsidR="009B69AF">
        <w:rPr>
          <w:rFonts w:ascii="Times New Roman" w:hAnsi="Times New Roman" w:cs="Times New Roman"/>
          <w:sz w:val="24"/>
          <w:szCs w:val="24"/>
          <w:lang w:val="el-GR"/>
        </w:rPr>
        <w:t>συλλογικούς</w:t>
      </w:r>
      <w:r w:rsidR="009B29D3">
        <w:rPr>
          <w:rFonts w:ascii="Times New Roman" w:hAnsi="Times New Roman" w:cs="Times New Roman"/>
          <w:sz w:val="24"/>
          <w:szCs w:val="24"/>
          <w:lang w:val="el-GR"/>
        </w:rPr>
        <w:t xml:space="preserve"> τους στόχο</w:t>
      </w:r>
      <w:r w:rsidR="009B69AF">
        <w:rPr>
          <w:rFonts w:ascii="Times New Roman" w:hAnsi="Times New Roman" w:cs="Times New Roman"/>
          <w:sz w:val="24"/>
          <w:szCs w:val="24"/>
          <w:lang w:val="el-GR"/>
        </w:rPr>
        <w:t>υς</w:t>
      </w:r>
      <w:r w:rsidR="009B29D3">
        <w:rPr>
          <w:rFonts w:ascii="Times New Roman" w:hAnsi="Times New Roman" w:cs="Times New Roman"/>
          <w:sz w:val="24"/>
          <w:szCs w:val="24"/>
          <w:lang w:val="el-GR"/>
        </w:rPr>
        <w:t xml:space="preserve">. Ιδού γιατί ο </w:t>
      </w:r>
      <w:proofErr w:type="spellStart"/>
      <w:r w:rsidR="009B29D3">
        <w:rPr>
          <w:rFonts w:ascii="Times New Roman" w:hAnsi="Times New Roman" w:cs="Times New Roman"/>
          <w:sz w:val="24"/>
          <w:szCs w:val="24"/>
          <w:lang w:val="el-GR"/>
        </w:rPr>
        <w:t>Καστοριάδης</w:t>
      </w:r>
      <w:proofErr w:type="spellEnd"/>
      <w:r w:rsidR="009B29D3">
        <w:rPr>
          <w:rFonts w:ascii="Times New Roman" w:hAnsi="Times New Roman" w:cs="Times New Roman"/>
          <w:sz w:val="24"/>
          <w:szCs w:val="24"/>
          <w:lang w:val="el-GR"/>
        </w:rPr>
        <w:t xml:space="preserve"> ισχυρίζεται πως η «δεύτερη απογοήτευση του κόσμου» </w:t>
      </w:r>
      <w:r w:rsidR="009B69AF">
        <w:rPr>
          <w:rFonts w:ascii="Times New Roman" w:hAnsi="Times New Roman" w:cs="Times New Roman"/>
          <w:sz w:val="24"/>
          <w:szCs w:val="24"/>
          <w:lang w:val="el-GR"/>
        </w:rPr>
        <w:t xml:space="preserve">δείχνει να είναι οριστική  </w:t>
      </w:r>
      <w:r w:rsidR="009B29D3">
        <w:rPr>
          <w:rFonts w:ascii="Times New Roman" w:hAnsi="Times New Roman" w:cs="Times New Roman"/>
          <w:sz w:val="24"/>
          <w:szCs w:val="24"/>
          <w:lang w:val="el-GR"/>
        </w:rPr>
        <w:t>-το επικρα</w:t>
      </w:r>
      <w:r w:rsidR="009B69AF">
        <w:rPr>
          <w:rFonts w:ascii="Times New Roman" w:hAnsi="Times New Roman" w:cs="Times New Roman"/>
          <w:sz w:val="24"/>
          <w:szCs w:val="24"/>
          <w:lang w:val="el-GR"/>
        </w:rPr>
        <w:t>τούν οντολογικό κενό λέμε εμείς.</w:t>
      </w:r>
      <w:r w:rsidR="009B29D3">
        <w:rPr>
          <w:rFonts w:ascii="Times New Roman" w:hAnsi="Times New Roman" w:cs="Times New Roman"/>
          <w:sz w:val="24"/>
          <w:szCs w:val="24"/>
          <w:lang w:val="el-GR"/>
        </w:rPr>
        <w:t xml:space="preserve"> </w:t>
      </w:r>
    </w:p>
    <w:p w:rsidR="009B29D3" w:rsidRDefault="009B29D3" w:rsidP="000920BC">
      <w:pPr>
        <w:spacing w:after="0" w:line="240" w:lineRule="auto"/>
        <w:jc w:val="both"/>
        <w:rPr>
          <w:rFonts w:ascii="Times New Roman" w:hAnsi="Times New Roman" w:cs="Times New Roman"/>
          <w:sz w:val="24"/>
          <w:szCs w:val="24"/>
          <w:lang w:val="el-GR"/>
        </w:rPr>
      </w:pPr>
    </w:p>
    <w:p w:rsidR="001C04B6" w:rsidRDefault="009B29D3" w:rsidP="000920BC">
      <w:pPr>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Εν ολίγοις, οι </w:t>
      </w:r>
      <w:proofErr w:type="spellStart"/>
      <w:r>
        <w:rPr>
          <w:rFonts w:ascii="Times New Roman" w:hAnsi="Times New Roman" w:cs="Times New Roman"/>
          <w:sz w:val="24"/>
          <w:szCs w:val="24"/>
          <w:lang w:val="el-GR"/>
        </w:rPr>
        <w:t>πράττοντες</w:t>
      </w:r>
      <w:proofErr w:type="spellEnd"/>
      <w:r>
        <w:rPr>
          <w:rFonts w:ascii="Times New Roman" w:hAnsi="Times New Roman" w:cs="Times New Roman"/>
          <w:sz w:val="24"/>
          <w:szCs w:val="24"/>
          <w:lang w:val="el-GR"/>
        </w:rPr>
        <w:t xml:space="preserve"> τέχνη σήμερα εργάζονται κατ’ </w:t>
      </w:r>
      <w:proofErr w:type="spellStart"/>
      <w:r>
        <w:rPr>
          <w:rFonts w:ascii="Times New Roman" w:hAnsi="Times New Roman" w:cs="Times New Roman"/>
          <w:sz w:val="24"/>
          <w:szCs w:val="24"/>
          <w:lang w:val="el-GR"/>
        </w:rPr>
        <w:t>ουσία</w:t>
      </w:r>
      <w:r w:rsidR="00CE4329">
        <w:rPr>
          <w:rFonts w:ascii="Times New Roman" w:hAnsi="Times New Roman" w:cs="Times New Roman"/>
          <w:sz w:val="24"/>
          <w:szCs w:val="24"/>
          <w:lang w:val="el-GR"/>
        </w:rPr>
        <w:t>ν</w:t>
      </w:r>
      <w:proofErr w:type="spellEnd"/>
      <w:r>
        <w:rPr>
          <w:rFonts w:ascii="Times New Roman" w:hAnsi="Times New Roman" w:cs="Times New Roman"/>
          <w:sz w:val="24"/>
          <w:szCs w:val="24"/>
          <w:lang w:val="el-GR"/>
        </w:rPr>
        <w:t xml:space="preserve"> χωρίς πεδίο αναφοράς τους. Ομάδες</w:t>
      </w:r>
      <w:r w:rsidR="00CE4329">
        <w:rPr>
          <w:rFonts w:ascii="Times New Roman" w:hAnsi="Times New Roman" w:cs="Times New Roman"/>
          <w:sz w:val="24"/>
          <w:szCs w:val="24"/>
          <w:lang w:val="el-GR"/>
        </w:rPr>
        <w:t xml:space="preserve"> και κινήματα</w:t>
      </w:r>
      <w:r>
        <w:rPr>
          <w:rFonts w:ascii="Times New Roman" w:hAnsi="Times New Roman" w:cs="Times New Roman"/>
          <w:sz w:val="24"/>
          <w:szCs w:val="24"/>
          <w:lang w:val="el-GR"/>
        </w:rPr>
        <w:t xml:space="preserve"> ατάκτως </w:t>
      </w:r>
      <w:proofErr w:type="spellStart"/>
      <w:r>
        <w:rPr>
          <w:rFonts w:ascii="Times New Roman" w:hAnsi="Times New Roman" w:cs="Times New Roman"/>
          <w:sz w:val="24"/>
          <w:szCs w:val="24"/>
          <w:lang w:val="el-GR"/>
        </w:rPr>
        <w:t>ερριμμένα</w:t>
      </w:r>
      <w:proofErr w:type="spellEnd"/>
      <w:r>
        <w:rPr>
          <w:rFonts w:ascii="Times New Roman" w:hAnsi="Times New Roman" w:cs="Times New Roman"/>
          <w:sz w:val="24"/>
          <w:szCs w:val="24"/>
          <w:lang w:val="el-GR"/>
        </w:rPr>
        <w:t xml:space="preserve">, μάλιστα σήμερα χωρίς </w:t>
      </w:r>
      <w:r w:rsidR="009B69AF">
        <w:rPr>
          <w:rFonts w:ascii="Times New Roman" w:hAnsi="Times New Roman" w:cs="Times New Roman"/>
          <w:sz w:val="24"/>
          <w:szCs w:val="24"/>
          <w:lang w:val="el-GR"/>
        </w:rPr>
        <w:t>καμία</w:t>
      </w:r>
      <w:r>
        <w:rPr>
          <w:rFonts w:ascii="Times New Roman" w:hAnsi="Times New Roman" w:cs="Times New Roman"/>
          <w:sz w:val="24"/>
          <w:szCs w:val="24"/>
          <w:lang w:val="el-GR"/>
        </w:rPr>
        <w:t xml:space="preserve"> συντεταγμένη φιλοσοφική πρόταση, όπως μέχρι </w:t>
      </w:r>
      <w:r w:rsidR="009B69AF">
        <w:rPr>
          <w:rFonts w:ascii="Times New Roman" w:hAnsi="Times New Roman" w:cs="Times New Roman"/>
          <w:sz w:val="24"/>
          <w:szCs w:val="24"/>
          <w:lang w:val="el-GR"/>
        </w:rPr>
        <w:t>τις τελευταίες δεκαετίες</w:t>
      </w:r>
      <w:r>
        <w:rPr>
          <w:rFonts w:ascii="Times New Roman" w:hAnsi="Times New Roman" w:cs="Times New Roman"/>
          <w:sz w:val="24"/>
          <w:szCs w:val="24"/>
          <w:lang w:val="el-GR"/>
        </w:rPr>
        <w:t xml:space="preserve">  του 20</w:t>
      </w:r>
      <w:r w:rsidRPr="009B29D3">
        <w:rPr>
          <w:rFonts w:ascii="Times New Roman" w:hAnsi="Times New Roman" w:cs="Times New Roman"/>
          <w:sz w:val="24"/>
          <w:szCs w:val="24"/>
          <w:vertAlign w:val="superscript"/>
          <w:lang w:val="el-GR"/>
        </w:rPr>
        <w:t>ου</w:t>
      </w:r>
      <w:r>
        <w:rPr>
          <w:rFonts w:ascii="Times New Roman" w:hAnsi="Times New Roman" w:cs="Times New Roman"/>
          <w:sz w:val="24"/>
          <w:szCs w:val="24"/>
          <w:lang w:val="el-GR"/>
        </w:rPr>
        <w:t xml:space="preserve"> αιώνα.  </w:t>
      </w:r>
      <w:r w:rsidR="009B69AF">
        <w:rPr>
          <w:rFonts w:ascii="Times New Roman" w:hAnsi="Times New Roman" w:cs="Times New Roman"/>
          <w:sz w:val="24"/>
          <w:szCs w:val="24"/>
          <w:lang w:val="el-GR"/>
        </w:rPr>
        <w:t xml:space="preserve">Οι </w:t>
      </w:r>
      <w:r w:rsidR="001C04B6">
        <w:rPr>
          <w:rFonts w:ascii="Times New Roman" w:hAnsi="Times New Roman" w:cs="Times New Roman"/>
          <w:sz w:val="24"/>
          <w:szCs w:val="24"/>
          <w:lang w:val="el-GR"/>
        </w:rPr>
        <w:t>θεατές, αλλά</w:t>
      </w:r>
      <w:r w:rsidR="009B69AF">
        <w:rPr>
          <w:rFonts w:ascii="Times New Roman" w:hAnsi="Times New Roman" w:cs="Times New Roman"/>
          <w:sz w:val="24"/>
          <w:szCs w:val="24"/>
          <w:lang w:val="el-GR"/>
        </w:rPr>
        <w:t xml:space="preserve"> μάλλον</w:t>
      </w:r>
      <w:r w:rsidR="001C04B6">
        <w:rPr>
          <w:rFonts w:ascii="Times New Roman" w:hAnsi="Times New Roman" w:cs="Times New Roman"/>
          <w:sz w:val="24"/>
          <w:szCs w:val="24"/>
          <w:lang w:val="el-GR"/>
        </w:rPr>
        <w:t xml:space="preserve"> και οι δημιουργοί,</w:t>
      </w:r>
      <w:r w:rsidR="00CE4329">
        <w:rPr>
          <w:rFonts w:ascii="Times New Roman" w:hAnsi="Times New Roman" w:cs="Times New Roman"/>
          <w:sz w:val="24"/>
          <w:szCs w:val="24"/>
          <w:lang w:val="el-GR"/>
        </w:rPr>
        <w:t xml:space="preserve"> των έργων</w:t>
      </w:r>
      <w:r w:rsidR="009B69AF">
        <w:rPr>
          <w:rFonts w:ascii="Times New Roman" w:hAnsi="Times New Roman" w:cs="Times New Roman"/>
          <w:sz w:val="24"/>
          <w:szCs w:val="24"/>
          <w:lang w:val="el-GR"/>
        </w:rPr>
        <w:t>,</w:t>
      </w:r>
      <w:r w:rsidR="00CE4329">
        <w:rPr>
          <w:rFonts w:ascii="Times New Roman" w:hAnsi="Times New Roman" w:cs="Times New Roman"/>
          <w:sz w:val="24"/>
          <w:szCs w:val="24"/>
          <w:lang w:val="el-GR"/>
        </w:rPr>
        <w:t xml:space="preserve"> κιν</w:t>
      </w:r>
      <w:r w:rsidR="001C04B6">
        <w:rPr>
          <w:rFonts w:ascii="Times New Roman" w:hAnsi="Times New Roman" w:cs="Times New Roman"/>
          <w:sz w:val="24"/>
          <w:szCs w:val="24"/>
          <w:lang w:val="el-GR"/>
        </w:rPr>
        <w:t xml:space="preserve">ούνται </w:t>
      </w:r>
      <w:r w:rsidR="00CE4329">
        <w:rPr>
          <w:rFonts w:ascii="Times New Roman" w:hAnsi="Times New Roman" w:cs="Times New Roman"/>
          <w:sz w:val="24"/>
          <w:szCs w:val="24"/>
          <w:lang w:val="el-GR"/>
        </w:rPr>
        <w:t xml:space="preserve">από άλλες διαδικασίες προσέλκυσης </w:t>
      </w:r>
      <w:r w:rsidR="001C04B6">
        <w:rPr>
          <w:rFonts w:ascii="Times New Roman" w:hAnsi="Times New Roman" w:cs="Times New Roman"/>
          <w:sz w:val="24"/>
          <w:szCs w:val="24"/>
          <w:lang w:val="el-GR"/>
        </w:rPr>
        <w:t xml:space="preserve">και </w:t>
      </w:r>
      <w:proofErr w:type="spellStart"/>
      <w:r w:rsidR="00CE4329">
        <w:rPr>
          <w:rFonts w:ascii="Times New Roman" w:hAnsi="Times New Roman" w:cs="Times New Roman"/>
          <w:sz w:val="24"/>
          <w:szCs w:val="24"/>
          <w:lang w:val="el-GR"/>
        </w:rPr>
        <w:t>γοήτευσής</w:t>
      </w:r>
      <w:proofErr w:type="spellEnd"/>
      <w:r w:rsidR="00CE4329">
        <w:rPr>
          <w:rFonts w:ascii="Times New Roman" w:hAnsi="Times New Roman" w:cs="Times New Roman"/>
          <w:sz w:val="24"/>
          <w:szCs w:val="24"/>
          <w:lang w:val="el-GR"/>
        </w:rPr>
        <w:t xml:space="preserve"> </w:t>
      </w:r>
      <w:r w:rsidR="009B69AF">
        <w:rPr>
          <w:rFonts w:ascii="Times New Roman" w:hAnsi="Times New Roman" w:cs="Times New Roman"/>
          <w:sz w:val="24"/>
          <w:szCs w:val="24"/>
          <w:lang w:val="el-GR"/>
        </w:rPr>
        <w:t xml:space="preserve">τους, προς δημιουργία, απόλαυση, αλλά και </w:t>
      </w:r>
      <w:r w:rsidR="00E42959">
        <w:rPr>
          <w:rFonts w:ascii="Times New Roman" w:hAnsi="Times New Roman" w:cs="Times New Roman"/>
          <w:sz w:val="24"/>
          <w:szCs w:val="24"/>
          <w:lang w:val="el-GR"/>
        </w:rPr>
        <w:t>αποδοτική αγοραπωλησία</w:t>
      </w:r>
      <w:r w:rsidR="009B69AF">
        <w:rPr>
          <w:rFonts w:ascii="Times New Roman" w:hAnsi="Times New Roman" w:cs="Times New Roman"/>
          <w:sz w:val="24"/>
          <w:szCs w:val="24"/>
          <w:lang w:val="el-GR"/>
        </w:rPr>
        <w:t xml:space="preserve"> των έργων –αυτό μάλιστα δείχνει ολοένα και περισσότερο κυρίαρχος στόχος</w:t>
      </w:r>
      <w:r w:rsidR="00CE4329">
        <w:rPr>
          <w:rFonts w:ascii="Times New Roman" w:hAnsi="Times New Roman" w:cs="Times New Roman"/>
          <w:sz w:val="24"/>
          <w:szCs w:val="24"/>
          <w:lang w:val="el-GR"/>
        </w:rPr>
        <w:t xml:space="preserve">. Στο σε σύγχυση </w:t>
      </w:r>
      <w:r w:rsidR="00E42959">
        <w:rPr>
          <w:rFonts w:ascii="Times New Roman" w:hAnsi="Times New Roman" w:cs="Times New Roman"/>
          <w:sz w:val="24"/>
          <w:szCs w:val="24"/>
          <w:lang w:val="el-GR"/>
        </w:rPr>
        <w:t xml:space="preserve">–σύγχυση στην καλλίτερη περίπτωση- </w:t>
      </w:r>
      <w:r w:rsidR="00CE4329">
        <w:rPr>
          <w:rFonts w:ascii="Times New Roman" w:hAnsi="Times New Roman" w:cs="Times New Roman"/>
          <w:sz w:val="24"/>
          <w:szCs w:val="24"/>
          <w:lang w:val="el-GR"/>
        </w:rPr>
        <w:t xml:space="preserve">ευρισκόμενο κοινό περιλαμβάνονται και οι </w:t>
      </w:r>
      <w:r w:rsidR="001C04B6">
        <w:rPr>
          <w:rFonts w:ascii="Times New Roman" w:hAnsi="Times New Roman" w:cs="Times New Roman"/>
          <w:sz w:val="24"/>
          <w:szCs w:val="24"/>
          <w:lang w:val="el-GR"/>
        </w:rPr>
        <w:t xml:space="preserve"> </w:t>
      </w:r>
      <w:r w:rsidR="00CE4329">
        <w:rPr>
          <w:rFonts w:ascii="Times New Roman" w:hAnsi="Times New Roman" w:cs="Times New Roman"/>
          <w:sz w:val="24"/>
          <w:szCs w:val="24"/>
          <w:lang w:val="el-GR"/>
        </w:rPr>
        <w:t xml:space="preserve"> «ειδικοί», που κατευθύνουν τους θεατές με τον ίδιο τρόπο που παλιότερα έπρεπε να μιλούν οι δικηγόροι: δυσνόητα για να μην τους </w:t>
      </w:r>
      <w:proofErr w:type="spellStart"/>
      <w:r w:rsidR="00CE4329">
        <w:rPr>
          <w:rFonts w:ascii="Times New Roman" w:hAnsi="Times New Roman" w:cs="Times New Roman"/>
          <w:sz w:val="24"/>
          <w:szCs w:val="24"/>
          <w:lang w:val="el-GR"/>
        </w:rPr>
        <w:t>πολυκαταλαβαίνουν</w:t>
      </w:r>
      <w:proofErr w:type="spellEnd"/>
      <w:r w:rsidR="00CE4329">
        <w:rPr>
          <w:rFonts w:ascii="Times New Roman" w:hAnsi="Times New Roman" w:cs="Times New Roman"/>
          <w:sz w:val="24"/>
          <w:szCs w:val="24"/>
          <w:lang w:val="el-GR"/>
        </w:rPr>
        <w:t xml:space="preserve"> οι πελάτες τους και έτσι να θεωρούνται </w:t>
      </w:r>
      <w:r w:rsidR="00E42959">
        <w:rPr>
          <w:rFonts w:ascii="Times New Roman" w:hAnsi="Times New Roman" w:cs="Times New Roman"/>
          <w:sz w:val="24"/>
          <w:szCs w:val="24"/>
          <w:lang w:val="el-GR"/>
        </w:rPr>
        <w:t>ειδικοί και αρμόδιοι</w:t>
      </w:r>
      <w:r w:rsidR="00CE4329">
        <w:rPr>
          <w:rFonts w:ascii="Times New Roman" w:hAnsi="Times New Roman" w:cs="Times New Roman"/>
          <w:sz w:val="24"/>
          <w:szCs w:val="24"/>
          <w:lang w:val="el-GR"/>
        </w:rPr>
        <w:t xml:space="preserve">. Δεν υπάρχει πιο </w:t>
      </w:r>
      <w:r w:rsidR="00E42959">
        <w:rPr>
          <w:rFonts w:ascii="Times New Roman" w:hAnsi="Times New Roman" w:cs="Times New Roman"/>
          <w:sz w:val="24"/>
          <w:szCs w:val="24"/>
          <w:lang w:val="el-GR"/>
        </w:rPr>
        <w:t>ανιστόρητη</w:t>
      </w:r>
      <w:r w:rsidR="00CE4329">
        <w:rPr>
          <w:rFonts w:ascii="Times New Roman" w:hAnsi="Times New Roman" w:cs="Times New Roman"/>
          <w:sz w:val="24"/>
          <w:szCs w:val="24"/>
          <w:lang w:val="el-GR"/>
        </w:rPr>
        <w:t xml:space="preserve"> ρήση από το «πρέπει να ξέρεις από τέχνη». Τα έργα τέχνης που θαυμάζουμε –χωρίς συνήθως να ξέρουμε το γιατί- υπήρξαν </w:t>
      </w:r>
      <w:r w:rsidR="00CE4329">
        <w:rPr>
          <w:rFonts w:ascii="Times New Roman" w:hAnsi="Times New Roman" w:cs="Times New Roman"/>
          <w:sz w:val="24"/>
          <w:szCs w:val="24"/>
        </w:rPr>
        <w:t>best</w:t>
      </w:r>
      <w:r w:rsidR="00CE4329" w:rsidRPr="00CE4329">
        <w:rPr>
          <w:rFonts w:ascii="Times New Roman" w:hAnsi="Times New Roman" w:cs="Times New Roman"/>
          <w:sz w:val="24"/>
          <w:szCs w:val="24"/>
          <w:lang w:val="el-GR"/>
        </w:rPr>
        <w:t xml:space="preserve"> </w:t>
      </w:r>
      <w:r w:rsidR="00CE4329">
        <w:rPr>
          <w:rFonts w:ascii="Times New Roman" w:hAnsi="Times New Roman" w:cs="Times New Roman"/>
          <w:sz w:val="24"/>
          <w:szCs w:val="24"/>
        </w:rPr>
        <w:t>sellers</w:t>
      </w:r>
      <w:r w:rsidR="00CE4329" w:rsidRPr="00CE4329">
        <w:rPr>
          <w:rFonts w:ascii="Times New Roman" w:hAnsi="Times New Roman" w:cs="Times New Roman"/>
          <w:sz w:val="24"/>
          <w:szCs w:val="24"/>
          <w:lang w:val="el-GR"/>
        </w:rPr>
        <w:t xml:space="preserve"> </w:t>
      </w:r>
      <w:r w:rsidR="001C04B6">
        <w:rPr>
          <w:rFonts w:ascii="Times New Roman" w:hAnsi="Times New Roman" w:cs="Times New Roman"/>
          <w:sz w:val="24"/>
          <w:szCs w:val="24"/>
          <w:lang w:val="el-GR"/>
        </w:rPr>
        <w:t xml:space="preserve">της εποχής τους </w:t>
      </w:r>
      <w:r w:rsidR="00A73627">
        <w:rPr>
          <w:rFonts w:ascii="Times New Roman" w:hAnsi="Times New Roman" w:cs="Times New Roman"/>
          <w:sz w:val="24"/>
          <w:szCs w:val="24"/>
          <w:lang w:val="el-GR"/>
        </w:rPr>
        <w:t xml:space="preserve"> και της Ιστορίας και όχι με ημερομηνία λήξεως σαν τα γιαούρτια- </w:t>
      </w:r>
      <w:r w:rsidR="001C04B6">
        <w:rPr>
          <w:rFonts w:ascii="Times New Roman" w:hAnsi="Times New Roman" w:cs="Times New Roman"/>
          <w:sz w:val="24"/>
          <w:szCs w:val="24"/>
          <w:lang w:val="el-GR"/>
        </w:rPr>
        <w:t>και</w:t>
      </w:r>
      <w:r w:rsidR="001C04B6" w:rsidRPr="001C04B6">
        <w:rPr>
          <w:rFonts w:ascii="Times New Roman" w:hAnsi="Times New Roman" w:cs="Times New Roman"/>
          <w:sz w:val="24"/>
          <w:szCs w:val="24"/>
          <w:lang w:val="el-GR"/>
        </w:rPr>
        <w:t xml:space="preserve"> </w:t>
      </w:r>
      <w:r w:rsidR="00CE4329">
        <w:rPr>
          <w:rFonts w:ascii="Times New Roman" w:hAnsi="Times New Roman" w:cs="Times New Roman"/>
          <w:sz w:val="24"/>
          <w:szCs w:val="24"/>
          <w:lang w:val="el-GR"/>
        </w:rPr>
        <w:t xml:space="preserve">ο </w:t>
      </w:r>
      <w:proofErr w:type="spellStart"/>
      <w:r w:rsidR="00CE4329">
        <w:rPr>
          <w:rFonts w:ascii="Times New Roman" w:hAnsi="Times New Roman" w:cs="Times New Roman"/>
          <w:sz w:val="24"/>
          <w:szCs w:val="24"/>
          <w:lang w:val="el-GR"/>
        </w:rPr>
        <w:t>Σκόπας</w:t>
      </w:r>
      <w:proofErr w:type="spellEnd"/>
      <w:r w:rsidR="00CE4329">
        <w:rPr>
          <w:rFonts w:ascii="Times New Roman" w:hAnsi="Times New Roman" w:cs="Times New Roman"/>
          <w:sz w:val="24"/>
          <w:szCs w:val="24"/>
          <w:lang w:val="el-GR"/>
        </w:rPr>
        <w:t xml:space="preserve"> κρυβόταν πίσω από τα έργα του για να ακούει τις γνώμες των περαστικών.  </w:t>
      </w:r>
    </w:p>
    <w:p w:rsidR="001C04B6" w:rsidRDefault="001C04B6" w:rsidP="000920BC">
      <w:pPr>
        <w:spacing w:after="0" w:line="240" w:lineRule="auto"/>
        <w:jc w:val="both"/>
        <w:rPr>
          <w:rFonts w:ascii="Times New Roman" w:hAnsi="Times New Roman" w:cs="Times New Roman"/>
          <w:sz w:val="24"/>
          <w:szCs w:val="24"/>
          <w:lang w:val="el-GR"/>
        </w:rPr>
      </w:pPr>
    </w:p>
    <w:p w:rsidR="009B29D3" w:rsidRPr="00E438B9" w:rsidRDefault="00E42959" w:rsidP="000920BC">
      <w:pPr>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Απευθυνόμενος στους δημιουργούς έργων «τέχνης»</w:t>
      </w:r>
      <w:r w:rsidRPr="00E42959">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–ο όρος «καλλιτέχνες» δεν μου πολυαρέσει- θα τους επεσήμανα </w:t>
      </w:r>
      <w:r w:rsidR="001C04B6">
        <w:rPr>
          <w:rFonts w:ascii="Times New Roman" w:hAnsi="Times New Roman" w:cs="Times New Roman"/>
          <w:sz w:val="24"/>
          <w:szCs w:val="24"/>
          <w:lang w:val="el-GR"/>
        </w:rPr>
        <w:t xml:space="preserve"> </w:t>
      </w:r>
      <w:r>
        <w:rPr>
          <w:rFonts w:ascii="Times New Roman" w:hAnsi="Times New Roman" w:cs="Times New Roman"/>
          <w:sz w:val="24"/>
          <w:szCs w:val="24"/>
          <w:lang w:val="el-GR"/>
        </w:rPr>
        <w:t>πως το</w:t>
      </w:r>
      <w:r w:rsidR="001C04B6">
        <w:rPr>
          <w:rFonts w:ascii="Times New Roman" w:hAnsi="Times New Roman" w:cs="Times New Roman"/>
          <w:sz w:val="24"/>
          <w:szCs w:val="24"/>
          <w:lang w:val="el-GR"/>
        </w:rPr>
        <w:t xml:space="preserve"> έργο </w:t>
      </w:r>
      <w:r w:rsidR="00A06F25">
        <w:rPr>
          <w:rFonts w:ascii="Times New Roman" w:hAnsi="Times New Roman" w:cs="Times New Roman"/>
          <w:sz w:val="24"/>
          <w:szCs w:val="24"/>
          <w:lang w:val="el-GR"/>
        </w:rPr>
        <w:t>τους</w:t>
      </w:r>
      <w:r w:rsidR="001C04B6">
        <w:rPr>
          <w:rFonts w:ascii="Times New Roman" w:hAnsi="Times New Roman" w:cs="Times New Roman"/>
          <w:sz w:val="24"/>
          <w:szCs w:val="24"/>
          <w:lang w:val="el-GR"/>
        </w:rPr>
        <w:t xml:space="preserve"> είναι φιλοσοφικό και έτσι οφείλ</w:t>
      </w:r>
      <w:r>
        <w:rPr>
          <w:rFonts w:ascii="Times New Roman" w:hAnsi="Times New Roman" w:cs="Times New Roman"/>
          <w:sz w:val="24"/>
          <w:szCs w:val="24"/>
          <w:lang w:val="el-GR"/>
        </w:rPr>
        <w:t>ουν</w:t>
      </w:r>
      <w:r w:rsidR="001C04B6">
        <w:rPr>
          <w:rFonts w:ascii="Times New Roman" w:hAnsi="Times New Roman" w:cs="Times New Roman"/>
          <w:sz w:val="24"/>
          <w:szCs w:val="24"/>
          <w:lang w:val="el-GR"/>
        </w:rPr>
        <w:t xml:space="preserve"> να </w:t>
      </w:r>
      <w:r w:rsidR="00A06F25">
        <w:rPr>
          <w:rFonts w:ascii="Times New Roman" w:hAnsi="Times New Roman" w:cs="Times New Roman"/>
          <w:sz w:val="24"/>
          <w:szCs w:val="24"/>
          <w:lang w:val="el-GR"/>
        </w:rPr>
        <w:t>σκέφτονται και να δημιουργούν για</w:t>
      </w:r>
      <w:r>
        <w:rPr>
          <w:rFonts w:ascii="Times New Roman" w:hAnsi="Times New Roman" w:cs="Times New Roman"/>
          <w:sz w:val="24"/>
          <w:szCs w:val="24"/>
          <w:lang w:val="el-GR"/>
        </w:rPr>
        <w:t xml:space="preserve"> τους θεατές τους. Στην έλλειψη φιλοσοφικών πεδίων αναφοράς τους, οι δημιουργοί του </w:t>
      </w:r>
      <w:proofErr w:type="spellStart"/>
      <w:r>
        <w:rPr>
          <w:rFonts w:ascii="Times New Roman" w:hAnsi="Times New Roman" w:cs="Times New Roman"/>
          <w:sz w:val="24"/>
          <w:szCs w:val="24"/>
          <w:lang w:val="el-GR"/>
        </w:rPr>
        <w:t>ΧΧου</w:t>
      </w:r>
      <w:proofErr w:type="spellEnd"/>
      <w:r>
        <w:rPr>
          <w:rFonts w:ascii="Times New Roman" w:hAnsi="Times New Roman" w:cs="Times New Roman"/>
          <w:sz w:val="24"/>
          <w:szCs w:val="24"/>
          <w:lang w:val="el-GR"/>
        </w:rPr>
        <w:t xml:space="preserve"> αιώνα πρότειναν οι ίδιοι </w:t>
      </w:r>
      <w:r w:rsidR="00326A26">
        <w:rPr>
          <w:rFonts w:ascii="Times New Roman" w:hAnsi="Times New Roman" w:cs="Times New Roman"/>
          <w:sz w:val="24"/>
          <w:szCs w:val="24"/>
          <w:lang w:val="el-GR"/>
        </w:rPr>
        <w:t xml:space="preserve">τέτοια πεδία αναφοράς, </w:t>
      </w:r>
      <w:r>
        <w:rPr>
          <w:rFonts w:ascii="Times New Roman" w:hAnsi="Times New Roman" w:cs="Times New Roman"/>
          <w:sz w:val="24"/>
          <w:szCs w:val="24"/>
          <w:lang w:val="el-GR"/>
        </w:rPr>
        <w:t>ευελπιστώντας τα έργα τους</w:t>
      </w:r>
      <w:r w:rsidR="001C04B6">
        <w:rPr>
          <w:rFonts w:ascii="Times New Roman" w:hAnsi="Times New Roman" w:cs="Times New Roman"/>
          <w:sz w:val="24"/>
          <w:szCs w:val="24"/>
          <w:lang w:val="el-GR"/>
        </w:rPr>
        <w:t xml:space="preserve"> να αρθούν σε </w:t>
      </w:r>
      <w:r w:rsidR="00E438B9">
        <w:rPr>
          <w:rFonts w:ascii="Times New Roman" w:hAnsi="Times New Roman" w:cs="Times New Roman"/>
          <w:sz w:val="24"/>
          <w:szCs w:val="24"/>
          <w:lang w:val="el-GR"/>
        </w:rPr>
        <w:t>επίπεδο</w:t>
      </w:r>
      <w:r w:rsidR="001C04B6">
        <w:rPr>
          <w:rFonts w:ascii="Times New Roman" w:hAnsi="Times New Roman" w:cs="Times New Roman"/>
          <w:sz w:val="24"/>
          <w:szCs w:val="24"/>
          <w:lang w:val="el-GR"/>
        </w:rPr>
        <w:t xml:space="preserve"> φιλοσοφικής </w:t>
      </w:r>
      <w:r w:rsidR="00326A26">
        <w:rPr>
          <w:rFonts w:ascii="Times New Roman" w:hAnsi="Times New Roman" w:cs="Times New Roman"/>
          <w:sz w:val="24"/>
          <w:szCs w:val="24"/>
          <w:lang w:val="el-GR"/>
        </w:rPr>
        <w:t xml:space="preserve">θεμελίωσης των κοινωνιών τους. Δεν το πέτυχαν, αλλά δεν έχει και τόση σημασία αυτό. </w:t>
      </w:r>
      <w:r w:rsidR="001C04B6">
        <w:rPr>
          <w:rFonts w:ascii="Times New Roman" w:hAnsi="Times New Roman" w:cs="Times New Roman"/>
          <w:sz w:val="24"/>
          <w:szCs w:val="24"/>
          <w:lang w:val="el-GR"/>
        </w:rPr>
        <w:t xml:space="preserve"> </w:t>
      </w:r>
      <w:r w:rsidR="00326A26">
        <w:rPr>
          <w:rFonts w:ascii="Times New Roman" w:hAnsi="Times New Roman" w:cs="Times New Roman"/>
          <w:sz w:val="24"/>
          <w:szCs w:val="24"/>
          <w:lang w:val="el-GR"/>
        </w:rPr>
        <w:t xml:space="preserve">Είμαι </w:t>
      </w:r>
      <w:r w:rsidR="001C04B6">
        <w:rPr>
          <w:rFonts w:ascii="Times New Roman" w:hAnsi="Times New Roman" w:cs="Times New Roman"/>
          <w:sz w:val="24"/>
          <w:szCs w:val="24"/>
          <w:lang w:val="el-GR"/>
        </w:rPr>
        <w:t xml:space="preserve">πεπεισμένος πως η </w:t>
      </w:r>
      <w:r w:rsidR="00E438B9">
        <w:rPr>
          <w:rFonts w:ascii="Times New Roman" w:hAnsi="Times New Roman" w:cs="Times New Roman"/>
          <w:sz w:val="24"/>
          <w:szCs w:val="24"/>
          <w:lang w:val="el-GR"/>
        </w:rPr>
        <w:t>Ι</w:t>
      </w:r>
      <w:r w:rsidR="001C04B6">
        <w:rPr>
          <w:rFonts w:ascii="Times New Roman" w:hAnsi="Times New Roman" w:cs="Times New Roman"/>
          <w:sz w:val="24"/>
          <w:szCs w:val="24"/>
          <w:lang w:val="el-GR"/>
        </w:rPr>
        <w:t>στορία δεν τελείωσε</w:t>
      </w:r>
      <w:r w:rsidR="00E013DC">
        <w:rPr>
          <w:rFonts w:ascii="Times New Roman" w:hAnsi="Times New Roman" w:cs="Times New Roman"/>
          <w:sz w:val="24"/>
          <w:szCs w:val="24"/>
          <w:lang w:val="el-GR"/>
        </w:rPr>
        <w:t>,</w:t>
      </w:r>
      <w:r w:rsidR="00326A26">
        <w:rPr>
          <w:rFonts w:ascii="Times New Roman" w:hAnsi="Times New Roman" w:cs="Times New Roman"/>
          <w:sz w:val="24"/>
          <w:szCs w:val="24"/>
          <w:lang w:val="el-GR"/>
        </w:rPr>
        <w:t xml:space="preserve"> </w:t>
      </w:r>
      <w:r w:rsidR="001C04B6">
        <w:rPr>
          <w:rFonts w:ascii="Times New Roman" w:hAnsi="Times New Roman" w:cs="Times New Roman"/>
          <w:sz w:val="24"/>
          <w:szCs w:val="24"/>
          <w:lang w:val="el-GR"/>
        </w:rPr>
        <w:t xml:space="preserve"> όπως </w:t>
      </w:r>
      <w:r w:rsidR="00326A26">
        <w:rPr>
          <w:rFonts w:ascii="Times New Roman" w:hAnsi="Times New Roman" w:cs="Times New Roman"/>
          <w:sz w:val="24"/>
          <w:szCs w:val="24"/>
          <w:lang w:val="el-GR"/>
        </w:rPr>
        <w:t xml:space="preserve">μας </w:t>
      </w:r>
      <w:r w:rsidR="001C04B6">
        <w:rPr>
          <w:rFonts w:ascii="Times New Roman" w:hAnsi="Times New Roman" w:cs="Times New Roman"/>
          <w:sz w:val="24"/>
          <w:szCs w:val="24"/>
          <w:lang w:val="el-GR"/>
        </w:rPr>
        <w:t xml:space="preserve">είχε </w:t>
      </w:r>
      <w:r w:rsidR="00326A26">
        <w:rPr>
          <w:rFonts w:ascii="Times New Roman" w:hAnsi="Times New Roman" w:cs="Times New Roman"/>
          <w:sz w:val="24"/>
          <w:szCs w:val="24"/>
          <w:lang w:val="el-GR"/>
        </w:rPr>
        <w:t>τρομάξει</w:t>
      </w:r>
      <w:r w:rsidR="001C04B6">
        <w:rPr>
          <w:rFonts w:ascii="Times New Roman" w:hAnsi="Times New Roman" w:cs="Times New Roman"/>
          <w:sz w:val="24"/>
          <w:szCs w:val="24"/>
          <w:lang w:val="el-GR"/>
        </w:rPr>
        <w:t xml:space="preserve"> ο </w:t>
      </w:r>
      <w:r w:rsidR="001C04B6">
        <w:rPr>
          <w:rFonts w:ascii="Times New Roman" w:hAnsi="Times New Roman" w:cs="Times New Roman"/>
          <w:sz w:val="24"/>
          <w:szCs w:val="24"/>
        </w:rPr>
        <w:t>Hegel</w:t>
      </w:r>
      <w:r w:rsidR="001C04B6" w:rsidRPr="001C04B6">
        <w:rPr>
          <w:rFonts w:ascii="Times New Roman" w:hAnsi="Times New Roman" w:cs="Times New Roman"/>
          <w:sz w:val="24"/>
          <w:szCs w:val="24"/>
          <w:lang w:val="el-GR"/>
        </w:rPr>
        <w:t xml:space="preserve"> </w:t>
      </w:r>
      <w:r w:rsidR="001C04B6">
        <w:rPr>
          <w:rFonts w:ascii="Times New Roman" w:hAnsi="Times New Roman" w:cs="Times New Roman"/>
          <w:sz w:val="24"/>
          <w:szCs w:val="24"/>
          <w:lang w:val="el-GR"/>
        </w:rPr>
        <w:t xml:space="preserve"> </w:t>
      </w:r>
      <w:r w:rsidR="00CE4329">
        <w:rPr>
          <w:rFonts w:ascii="Times New Roman" w:hAnsi="Times New Roman" w:cs="Times New Roman"/>
          <w:sz w:val="24"/>
          <w:szCs w:val="24"/>
          <w:lang w:val="el-GR"/>
        </w:rPr>
        <w:t xml:space="preserve"> </w:t>
      </w:r>
      <w:r w:rsidR="001C04B6">
        <w:rPr>
          <w:rFonts w:ascii="Times New Roman" w:hAnsi="Times New Roman" w:cs="Times New Roman"/>
          <w:sz w:val="24"/>
          <w:szCs w:val="24"/>
          <w:lang w:val="el-GR"/>
        </w:rPr>
        <w:t xml:space="preserve">και επιχειρηματολόγησε </w:t>
      </w:r>
      <w:r w:rsidR="00326A26">
        <w:rPr>
          <w:rFonts w:ascii="Times New Roman" w:hAnsi="Times New Roman" w:cs="Times New Roman"/>
          <w:sz w:val="24"/>
          <w:szCs w:val="24"/>
          <w:lang w:val="el-GR"/>
        </w:rPr>
        <w:t xml:space="preserve">ευχαρίστως </w:t>
      </w:r>
      <w:r w:rsidR="001C04B6">
        <w:rPr>
          <w:rFonts w:ascii="Times New Roman" w:hAnsi="Times New Roman" w:cs="Times New Roman"/>
          <w:sz w:val="24"/>
          <w:szCs w:val="24"/>
          <w:lang w:val="el-GR"/>
        </w:rPr>
        <w:t xml:space="preserve">ο </w:t>
      </w:r>
      <w:r w:rsidR="001C04B6">
        <w:rPr>
          <w:rFonts w:ascii="Times New Roman" w:hAnsi="Times New Roman" w:cs="Times New Roman"/>
          <w:sz w:val="24"/>
          <w:szCs w:val="24"/>
        </w:rPr>
        <w:t>Fukuyama</w:t>
      </w:r>
      <w:r w:rsidR="00326A26">
        <w:rPr>
          <w:rFonts w:ascii="Times New Roman" w:hAnsi="Times New Roman" w:cs="Times New Roman"/>
          <w:sz w:val="24"/>
          <w:szCs w:val="24"/>
          <w:lang w:val="el-GR"/>
        </w:rPr>
        <w:t xml:space="preserve">. Πιστεύω πως   </w:t>
      </w:r>
      <w:r w:rsidR="00E438B9">
        <w:rPr>
          <w:rFonts w:ascii="Times New Roman" w:hAnsi="Times New Roman" w:cs="Times New Roman"/>
          <w:sz w:val="24"/>
          <w:szCs w:val="24"/>
          <w:lang w:val="el-GR"/>
        </w:rPr>
        <w:t>θα συνεχιστεί</w:t>
      </w:r>
      <w:r w:rsidR="00326A26">
        <w:rPr>
          <w:rFonts w:ascii="Times New Roman" w:hAnsi="Times New Roman" w:cs="Times New Roman"/>
          <w:sz w:val="24"/>
          <w:szCs w:val="24"/>
          <w:lang w:val="el-GR"/>
        </w:rPr>
        <w:t xml:space="preserve"> ή θα αναδημιουργ</w:t>
      </w:r>
      <w:r w:rsidR="00E013DC">
        <w:rPr>
          <w:rFonts w:ascii="Times New Roman" w:hAnsi="Times New Roman" w:cs="Times New Roman"/>
          <w:sz w:val="24"/>
          <w:szCs w:val="24"/>
          <w:lang w:val="el-GR"/>
        </w:rPr>
        <w:t>η</w:t>
      </w:r>
      <w:r w:rsidR="00326A26">
        <w:rPr>
          <w:rFonts w:ascii="Times New Roman" w:hAnsi="Times New Roman" w:cs="Times New Roman"/>
          <w:sz w:val="24"/>
          <w:szCs w:val="24"/>
          <w:lang w:val="el-GR"/>
        </w:rPr>
        <w:t>θεί.  Θα πρότεινα λοιπόν στους δημιουργούς να</w:t>
      </w:r>
      <w:r w:rsidR="00E438B9">
        <w:rPr>
          <w:rFonts w:ascii="Times New Roman" w:hAnsi="Times New Roman" w:cs="Times New Roman"/>
          <w:sz w:val="24"/>
          <w:szCs w:val="24"/>
          <w:lang w:val="el-GR"/>
        </w:rPr>
        <w:t xml:space="preserve">  συμμετάσχ</w:t>
      </w:r>
      <w:r w:rsidR="00326A26">
        <w:rPr>
          <w:rFonts w:ascii="Times New Roman" w:hAnsi="Times New Roman" w:cs="Times New Roman"/>
          <w:sz w:val="24"/>
          <w:szCs w:val="24"/>
          <w:lang w:val="el-GR"/>
        </w:rPr>
        <w:t xml:space="preserve">ουν σε αυτή τη συνέχιση ή αναδημιουργία της, άλλωστε, όπως είχε </w:t>
      </w:r>
      <w:proofErr w:type="spellStart"/>
      <w:r w:rsidR="00326A26">
        <w:rPr>
          <w:rFonts w:ascii="Times New Roman" w:hAnsi="Times New Roman" w:cs="Times New Roman"/>
          <w:sz w:val="24"/>
          <w:szCs w:val="24"/>
          <w:lang w:val="el-GR"/>
        </w:rPr>
        <w:t>πεί</w:t>
      </w:r>
      <w:proofErr w:type="spellEnd"/>
      <w:r w:rsidR="00326A26">
        <w:rPr>
          <w:rFonts w:ascii="Times New Roman" w:hAnsi="Times New Roman" w:cs="Times New Roman"/>
          <w:sz w:val="24"/>
          <w:szCs w:val="24"/>
          <w:lang w:val="el-GR"/>
        </w:rPr>
        <w:t xml:space="preserve"> ο </w:t>
      </w:r>
      <w:proofErr w:type="spellStart"/>
      <w:r w:rsidR="00326A26">
        <w:rPr>
          <w:rFonts w:ascii="Times New Roman" w:hAnsi="Times New Roman" w:cs="Times New Roman"/>
          <w:sz w:val="24"/>
          <w:szCs w:val="24"/>
          <w:lang w:val="el-GR"/>
        </w:rPr>
        <w:t>Τσώρτσιλ</w:t>
      </w:r>
      <w:proofErr w:type="spellEnd"/>
      <w:r w:rsidR="00326A26">
        <w:rPr>
          <w:rFonts w:ascii="Times New Roman" w:hAnsi="Times New Roman" w:cs="Times New Roman"/>
          <w:sz w:val="24"/>
          <w:szCs w:val="24"/>
          <w:lang w:val="el-GR"/>
        </w:rPr>
        <w:t xml:space="preserve">, «δεν </w:t>
      </w:r>
      <w:r w:rsidR="00187CF5">
        <w:rPr>
          <w:rFonts w:ascii="Times New Roman" w:hAnsi="Times New Roman" w:cs="Times New Roman"/>
          <w:sz w:val="24"/>
          <w:szCs w:val="24"/>
          <w:lang w:val="el-GR"/>
        </w:rPr>
        <w:t xml:space="preserve">είμαστε χρήσιμοι όταν δεν είμαστε </w:t>
      </w:r>
      <w:r w:rsidR="00326A26">
        <w:rPr>
          <w:rFonts w:ascii="Times New Roman" w:hAnsi="Times New Roman" w:cs="Times New Roman"/>
          <w:sz w:val="24"/>
          <w:szCs w:val="24"/>
          <w:lang w:val="el-GR"/>
        </w:rPr>
        <w:t xml:space="preserve">αισιόδοξοι». </w:t>
      </w:r>
      <w:r w:rsidR="00E438B9">
        <w:rPr>
          <w:rFonts w:ascii="Times New Roman" w:hAnsi="Times New Roman" w:cs="Times New Roman"/>
          <w:sz w:val="24"/>
          <w:szCs w:val="24"/>
          <w:lang w:val="el-GR"/>
        </w:rPr>
        <w:t xml:space="preserve"> </w:t>
      </w:r>
      <w:r w:rsidR="00326A26">
        <w:rPr>
          <w:rFonts w:ascii="Times New Roman" w:hAnsi="Times New Roman" w:cs="Times New Roman"/>
          <w:sz w:val="24"/>
          <w:szCs w:val="24"/>
          <w:lang w:val="el-GR"/>
        </w:rPr>
        <w:t xml:space="preserve"> </w:t>
      </w:r>
      <w:r w:rsidR="00E438B9">
        <w:rPr>
          <w:rFonts w:ascii="Times New Roman" w:hAnsi="Times New Roman" w:cs="Times New Roman"/>
          <w:sz w:val="24"/>
          <w:szCs w:val="24"/>
          <w:lang w:val="el-GR"/>
        </w:rPr>
        <w:t xml:space="preserve"> </w:t>
      </w:r>
    </w:p>
    <w:p w:rsidR="001247CB" w:rsidRPr="001C04B6" w:rsidRDefault="001247CB" w:rsidP="000920BC">
      <w:pPr>
        <w:spacing w:after="0" w:line="240" w:lineRule="auto"/>
        <w:jc w:val="both"/>
        <w:rPr>
          <w:rFonts w:ascii="Times New Roman" w:hAnsi="Times New Roman" w:cs="Times New Roman"/>
          <w:sz w:val="24"/>
          <w:szCs w:val="24"/>
          <w:lang w:val="el-GR"/>
        </w:rPr>
      </w:pPr>
    </w:p>
    <w:p w:rsidR="001247CB" w:rsidRDefault="001247CB" w:rsidP="000920BC">
      <w:pPr>
        <w:spacing w:after="0" w:line="240" w:lineRule="auto"/>
        <w:jc w:val="both"/>
        <w:rPr>
          <w:rFonts w:ascii="Times New Roman" w:hAnsi="Times New Roman" w:cs="Times New Roman"/>
          <w:sz w:val="24"/>
          <w:szCs w:val="24"/>
          <w:lang w:val="el-GR"/>
        </w:rPr>
      </w:pPr>
    </w:p>
    <w:p w:rsidR="00E438B9" w:rsidRDefault="00E438B9" w:rsidP="000920BC">
      <w:pPr>
        <w:pStyle w:val="a4"/>
        <w:tabs>
          <w:tab w:val="left" w:pos="720"/>
        </w:tabs>
        <w:jc w:val="both"/>
        <w:rPr>
          <w:rFonts w:ascii="Times New Roman" w:hAnsi="Times New Roman" w:cs="Times New Roman"/>
          <w:b/>
          <w:sz w:val="24"/>
          <w:szCs w:val="24"/>
          <w:lang w:val="fr-FR"/>
        </w:rPr>
      </w:pPr>
      <w:r>
        <w:rPr>
          <w:rFonts w:ascii="Times New Roman" w:hAnsi="Times New Roman" w:cs="Times New Roman"/>
          <w:b/>
          <w:sz w:val="24"/>
          <w:szCs w:val="24"/>
        </w:rPr>
        <w:t>Αναφορές</w:t>
      </w:r>
      <w:r>
        <w:rPr>
          <w:rFonts w:ascii="Times New Roman" w:hAnsi="Times New Roman" w:cs="Times New Roman"/>
          <w:b/>
          <w:sz w:val="24"/>
          <w:szCs w:val="24"/>
          <w:lang w:val="fr-FR"/>
        </w:rPr>
        <w:t xml:space="preserve"> </w:t>
      </w:r>
    </w:p>
    <w:p w:rsidR="00E438B9" w:rsidRDefault="00E438B9" w:rsidP="000920BC">
      <w:pPr>
        <w:pStyle w:val="a3"/>
        <w:rPr>
          <w:rFonts w:ascii="Times New Roman" w:hAnsi="Times New Roman" w:cs="Times New Roman"/>
          <w:sz w:val="24"/>
          <w:szCs w:val="24"/>
          <w:lang w:val="fr-FR"/>
        </w:rPr>
      </w:pPr>
    </w:p>
    <w:p w:rsidR="00E438B9" w:rsidRDefault="00E438B9" w:rsidP="000920BC">
      <w:pPr>
        <w:pStyle w:val="a3"/>
        <w:rPr>
          <w:rFonts w:ascii="Times New Roman" w:hAnsi="Times New Roman" w:cs="Times New Roman"/>
          <w:sz w:val="24"/>
          <w:szCs w:val="24"/>
          <w:lang w:val="fr-FR"/>
        </w:rPr>
      </w:pPr>
      <w:r>
        <w:rPr>
          <w:rFonts w:ascii="Times New Roman" w:hAnsi="Times New Roman" w:cs="Times New Roman"/>
          <w:sz w:val="24"/>
          <w:szCs w:val="24"/>
          <w:lang w:val="fr-FR"/>
        </w:rPr>
        <w:t xml:space="preserve">- Bayer R., «Histoire de l’esthétique», </w:t>
      </w:r>
      <w:proofErr w:type="spellStart"/>
      <w:r>
        <w:rPr>
          <w:rFonts w:ascii="Times New Roman" w:hAnsi="Times New Roman" w:cs="Times New Roman"/>
          <w:sz w:val="24"/>
          <w:szCs w:val="24"/>
          <w:lang w:val="fr-FR"/>
        </w:rPr>
        <w:t>ed</w:t>
      </w:r>
      <w:proofErr w:type="spellEnd"/>
      <w:r>
        <w:rPr>
          <w:rFonts w:ascii="Times New Roman" w:hAnsi="Times New Roman" w:cs="Times New Roman"/>
          <w:sz w:val="24"/>
          <w:szCs w:val="24"/>
          <w:lang w:val="fr-FR"/>
        </w:rPr>
        <w:t>. Armand Colon, Paris 1961</w:t>
      </w:r>
    </w:p>
    <w:p w:rsidR="00E438B9" w:rsidRDefault="00E438B9" w:rsidP="000920BC">
      <w:pPr>
        <w:pStyle w:val="a3"/>
        <w:rPr>
          <w:rFonts w:ascii="Times New Roman" w:hAnsi="Times New Roman" w:cs="Times New Roman"/>
          <w:sz w:val="24"/>
          <w:szCs w:val="24"/>
          <w:lang w:val="fr-FR"/>
        </w:rPr>
      </w:pPr>
    </w:p>
    <w:p w:rsidR="00E438B9" w:rsidRDefault="00E438B9" w:rsidP="000920BC">
      <w:pPr>
        <w:pStyle w:val="a3"/>
        <w:rPr>
          <w:rFonts w:ascii="Times New Roman" w:hAnsi="Times New Roman" w:cs="Times New Roman"/>
          <w:sz w:val="24"/>
          <w:szCs w:val="24"/>
          <w:lang w:val="fr-FR"/>
        </w:rPr>
      </w:pPr>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Giedion</w:t>
      </w:r>
      <w:proofErr w:type="spellEnd"/>
      <w:r>
        <w:rPr>
          <w:rFonts w:ascii="Times New Roman" w:hAnsi="Times New Roman" w:cs="Times New Roman"/>
          <w:sz w:val="24"/>
          <w:szCs w:val="24"/>
          <w:lang w:val="fr-FR"/>
        </w:rPr>
        <w:t xml:space="preserve"> «La naissance de l’Art», Ed. </w:t>
      </w:r>
      <w:proofErr w:type="gramStart"/>
      <w:r>
        <w:rPr>
          <w:rFonts w:ascii="Times New Roman" w:hAnsi="Times New Roman" w:cs="Times New Roman"/>
          <w:sz w:val="24"/>
          <w:szCs w:val="24"/>
          <w:lang w:val="fr-FR"/>
        </w:rPr>
        <w:t>de</w:t>
      </w:r>
      <w:proofErr w:type="gramEnd"/>
      <w:r>
        <w:rPr>
          <w:rFonts w:ascii="Times New Roman" w:hAnsi="Times New Roman" w:cs="Times New Roman"/>
          <w:sz w:val="24"/>
          <w:szCs w:val="24"/>
          <w:lang w:val="fr-FR"/>
        </w:rPr>
        <w:t xml:space="preserve"> la Connaissance, Bruxelles 1964</w:t>
      </w:r>
    </w:p>
    <w:p w:rsidR="00E438B9" w:rsidRDefault="00E438B9" w:rsidP="000920BC">
      <w:pPr>
        <w:pStyle w:val="a3"/>
        <w:rPr>
          <w:rFonts w:ascii="Times New Roman" w:hAnsi="Times New Roman" w:cs="Times New Roman"/>
          <w:lang w:val="fr-FR"/>
        </w:rPr>
      </w:pPr>
    </w:p>
    <w:p w:rsidR="00E438B9" w:rsidRDefault="00E438B9" w:rsidP="000920BC">
      <w:pPr>
        <w:pStyle w:val="a3"/>
        <w:rPr>
          <w:rFonts w:ascii="Times New Roman" w:hAnsi="Times New Roman" w:cs="Times New Roman"/>
          <w:sz w:val="24"/>
          <w:szCs w:val="24"/>
          <w:lang w:val="en-US"/>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H.G.Liddell</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R.Scott</w:t>
      </w:r>
      <w:proofErr w:type="spellEnd"/>
      <w:r>
        <w:rPr>
          <w:rFonts w:ascii="Times New Roman" w:hAnsi="Times New Roman" w:cs="Times New Roman"/>
          <w:sz w:val="24"/>
          <w:szCs w:val="24"/>
        </w:rPr>
        <w:t xml:space="preserve">, Λεξικό Αρχαίας Ελληνικής Γλώσσης, </w:t>
      </w:r>
      <w:proofErr w:type="spellStart"/>
      <w:r>
        <w:rPr>
          <w:rFonts w:ascii="Times New Roman" w:hAnsi="Times New Roman" w:cs="Times New Roman"/>
          <w:sz w:val="24"/>
          <w:szCs w:val="24"/>
        </w:rPr>
        <w:t>εκδ</w:t>
      </w:r>
      <w:proofErr w:type="spellEnd"/>
      <w:r>
        <w:rPr>
          <w:rFonts w:ascii="Times New Roman" w:hAnsi="Times New Roman" w:cs="Times New Roman"/>
          <w:sz w:val="24"/>
          <w:szCs w:val="24"/>
        </w:rPr>
        <w:t>. Πελεκάνος</w:t>
      </w:r>
      <w:r>
        <w:rPr>
          <w:rFonts w:ascii="Times New Roman" w:hAnsi="Times New Roman" w:cs="Times New Roman"/>
          <w:sz w:val="24"/>
          <w:szCs w:val="24"/>
          <w:lang w:val="en-US"/>
        </w:rPr>
        <w:t xml:space="preserve"> 2007</w:t>
      </w:r>
    </w:p>
    <w:p w:rsidR="00E438B9" w:rsidRDefault="00E438B9" w:rsidP="000920BC">
      <w:pPr>
        <w:pStyle w:val="a3"/>
        <w:rPr>
          <w:rFonts w:ascii="Times New Roman" w:hAnsi="Times New Roman" w:cs="Times New Roman"/>
          <w:sz w:val="24"/>
          <w:szCs w:val="24"/>
          <w:lang w:val="en-US"/>
        </w:rPr>
      </w:pPr>
    </w:p>
    <w:p w:rsidR="00E438B9" w:rsidRDefault="00E438B9" w:rsidP="000920BC">
      <w:pPr>
        <w:pStyle w:val="a3"/>
        <w:rPr>
          <w:rFonts w:ascii="Times New Roman" w:hAnsi="Times New Roman" w:cs="Times New Roman"/>
          <w:sz w:val="24"/>
          <w:szCs w:val="24"/>
        </w:rPr>
      </w:pPr>
      <w:r>
        <w:rPr>
          <w:rFonts w:ascii="Times New Roman" w:hAnsi="Times New Roman" w:cs="Times New Roman"/>
          <w:sz w:val="24"/>
          <w:szCs w:val="24"/>
          <w:lang w:val="en-US"/>
        </w:rPr>
        <w:t>- Panofsky E., «</w:t>
      </w:r>
      <w:proofErr w:type="gramStart"/>
      <w:r>
        <w:rPr>
          <w:rFonts w:ascii="Times New Roman" w:hAnsi="Times New Roman" w:cs="Times New Roman"/>
          <w:sz w:val="24"/>
          <w:szCs w:val="24"/>
          <w:lang w:val="en-US"/>
        </w:rPr>
        <w:t>Idea :a</w:t>
      </w:r>
      <w:proofErr w:type="gramEnd"/>
      <w:r>
        <w:rPr>
          <w:rFonts w:ascii="Times New Roman" w:hAnsi="Times New Roman" w:cs="Times New Roman"/>
          <w:sz w:val="24"/>
          <w:szCs w:val="24"/>
          <w:lang w:val="en-US"/>
        </w:rPr>
        <w:t xml:space="preserve"> concept in </w:t>
      </w:r>
      <w:r>
        <w:rPr>
          <w:rFonts w:ascii="Times New Roman" w:hAnsi="Times New Roman" w:cs="Times New Roman"/>
          <w:sz w:val="24"/>
          <w:szCs w:val="24"/>
        </w:rPr>
        <w:t>Α</w:t>
      </w:r>
      <w:proofErr w:type="spellStart"/>
      <w:r>
        <w:rPr>
          <w:rFonts w:ascii="Times New Roman" w:hAnsi="Times New Roman" w:cs="Times New Roman"/>
          <w:sz w:val="24"/>
          <w:szCs w:val="24"/>
          <w:lang w:val="en-US"/>
        </w:rPr>
        <w:t>rt</w:t>
      </w:r>
      <w:proofErr w:type="spellEnd"/>
      <w:r>
        <w:rPr>
          <w:rFonts w:ascii="Times New Roman" w:hAnsi="Times New Roman" w:cs="Times New Roman"/>
          <w:sz w:val="24"/>
          <w:szCs w:val="24"/>
          <w:lang w:val="en-US"/>
        </w:rPr>
        <w:t xml:space="preserve"> theory»,  ed. Icon</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ed</w:t>
      </w:r>
      <w:proofErr w:type="spellEnd"/>
      <w:r>
        <w:rPr>
          <w:rFonts w:ascii="Times New Roman" w:hAnsi="Times New Roman" w:cs="Times New Roman"/>
          <w:sz w:val="24"/>
          <w:szCs w:val="24"/>
        </w:rPr>
        <w:t>. 1968</w:t>
      </w:r>
    </w:p>
    <w:p w:rsidR="00E438B9" w:rsidRDefault="00E438B9" w:rsidP="000920BC">
      <w:pPr>
        <w:pStyle w:val="a3"/>
        <w:rPr>
          <w:rFonts w:ascii="Times New Roman" w:hAnsi="Times New Roman" w:cs="Times New Roman"/>
          <w:sz w:val="24"/>
          <w:szCs w:val="24"/>
        </w:rPr>
      </w:pPr>
    </w:p>
    <w:p w:rsidR="00E438B9" w:rsidRDefault="00E438B9" w:rsidP="000920BC">
      <w:pPr>
        <w:pStyle w:val="a3"/>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Pr>
          <w:rFonts w:ascii="Times New Roman" w:hAnsi="Times New Roman" w:cs="Times New Roman"/>
          <w:sz w:val="24"/>
          <w:szCs w:val="24"/>
        </w:rPr>
        <w:t>Χιωτίνης</w:t>
      </w:r>
      <w:proofErr w:type="spellEnd"/>
      <w:r>
        <w:rPr>
          <w:rFonts w:ascii="Times New Roman" w:hAnsi="Times New Roman" w:cs="Times New Roman"/>
          <w:sz w:val="24"/>
          <w:szCs w:val="24"/>
        </w:rPr>
        <w:t xml:space="preserve"> Ν. : «Εισαγωγή στην Ιστορική Σημαντική της Αρχιτεκτονικής Πράξης», Εκδόσεις Ίων, 2011</w:t>
      </w:r>
      <w:r w:rsidR="001636D3">
        <w:rPr>
          <w:rFonts w:ascii="Times New Roman" w:hAnsi="Times New Roman" w:cs="Times New Roman"/>
          <w:sz w:val="24"/>
          <w:szCs w:val="24"/>
        </w:rPr>
        <w:t xml:space="preserve"> και </w:t>
      </w:r>
      <w:r>
        <w:rPr>
          <w:rFonts w:ascii="Times New Roman" w:hAnsi="Times New Roman" w:cs="Times New Roman"/>
          <w:sz w:val="24"/>
          <w:szCs w:val="24"/>
        </w:rPr>
        <w:t xml:space="preserve"> </w:t>
      </w:r>
      <w:hyperlink r:id="rId7" w:history="1">
        <w:r w:rsidR="00E23403" w:rsidRPr="0025441C">
          <w:rPr>
            <w:rStyle w:val="-"/>
            <w:rFonts w:ascii="Times New Roman" w:hAnsi="Times New Roman" w:cs="Times New Roman"/>
            <w:sz w:val="24"/>
            <w:szCs w:val="24"/>
          </w:rPr>
          <w:t>https://eclass.teiath.gr/modules/document/index.php?course=DIAK101&amp;openDir=/5183af4b61iv</w:t>
        </w:r>
      </w:hyperlink>
    </w:p>
    <w:p w:rsidR="00E23403" w:rsidRDefault="00E23403" w:rsidP="000920BC">
      <w:pPr>
        <w:pStyle w:val="a3"/>
        <w:rPr>
          <w:rFonts w:ascii="Times New Roman" w:hAnsi="Times New Roman" w:cs="Times New Roman"/>
          <w:sz w:val="24"/>
          <w:szCs w:val="24"/>
        </w:rPr>
      </w:pPr>
    </w:p>
    <w:p w:rsidR="001636D3" w:rsidRDefault="001636D3" w:rsidP="000920BC">
      <w:pPr>
        <w:pStyle w:val="a3"/>
        <w:rPr>
          <w:rFonts w:ascii="Times New Roman" w:hAnsi="Times New Roman" w:cs="Times New Roman"/>
          <w:sz w:val="24"/>
          <w:szCs w:val="24"/>
        </w:rPr>
      </w:pPr>
    </w:p>
    <w:p w:rsidR="00E438B9" w:rsidRPr="00E438B9" w:rsidRDefault="00BD728E" w:rsidP="000920BC">
      <w:pPr>
        <w:spacing w:after="0" w:line="240" w:lineRule="auto"/>
        <w:jc w:val="both"/>
        <w:rPr>
          <w:rFonts w:ascii="Times New Roman" w:hAnsi="Times New Roman" w:cs="Times New Roman"/>
          <w:sz w:val="20"/>
          <w:szCs w:val="20"/>
          <w:lang w:val="el-GR"/>
        </w:rPr>
      </w:pPr>
      <w:r>
        <w:rPr>
          <w:rFonts w:ascii="Times New Roman" w:hAnsi="Times New Roman" w:cs="Times New Roman"/>
          <w:sz w:val="24"/>
          <w:szCs w:val="24"/>
          <w:lang w:val="el-GR"/>
        </w:rPr>
        <w:t xml:space="preserve"> </w:t>
      </w:r>
    </w:p>
    <w:p w:rsidR="00E438B9" w:rsidRPr="00E438B9" w:rsidRDefault="00E438B9" w:rsidP="000920BC">
      <w:pPr>
        <w:pStyle w:val="a4"/>
        <w:tabs>
          <w:tab w:val="left" w:pos="720"/>
        </w:tabs>
        <w:jc w:val="both"/>
        <w:rPr>
          <w:rFonts w:ascii="Times New Roman" w:hAnsi="Times New Roman" w:cs="Times New Roman"/>
          <w:sz w:val="20"/>
          <w:szCs w:val="20"/>
        </w:rPr>
      </w:pPr>
    </w:p>
    <w:sectPr w:rsidR="00E438B9" w:rsidRPr="00E438B9" w:rsidSect="008D47B1">
      <w:head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DAB" w:rsidRDefault="00007DAB" w:rsidP="00690ABE">
      <w:pPr>
        <w:spacing w:after="0" w:line="240" w:lineRule="auto"/>
      </w:pPr>
      <w:r>
        <w:separator/>
      </w:r>
    </w:p>
  </w:endnote>
  <w:endnote w:type="continuationSeparator" w:id="0">
    <w:p w:rsidR="00007DAB" w:rsidRDefault="00007DAB" w:rsidP="00690A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DAB" w:rsidRDefault="00007DAB" w:rsidP="00690ABE">
      <w:pPr>
        <w:spacing w:after="0" w:line="240" w:lineRule="auto"/>
      </w:pPr>
      <w:r>
        <w:separator/>
      </w:r>
    </w:p>
  </w:footnote>
  <w:footnote w:type="continuationSeparator" w:id="0">
    <w:p w:rsidR="00007DAB" w:rsidRDefault="00007DAB" w:rsidP="00690ABE">
      <w:pPr>
        <w:spacing w:after="0" w:line="240" w:lineRule="auto"/>
      </w:pPr>
      <w:r>
        <w:continuationSeparator/>
      </w:r>
    </w:p>
  </w:footnote>
  <w:footnote w:id="1">
    <w:p w:rsidR="00E42959" w:rsidRDefault="00E42959" w:rsidP="00690ABE">
      <w:pPr>
        <w:pStyle w:val="a3"/>
        <w:rPr>
          <w:rFonts w:ascii="Times New Roman" w:hAnsi="Times New Roman" w:cs="Times New Roman"/>
        </w:rPr>
      </w:pPr>
      <w:r>
        <w:rPr>
          <w:rStyle w:val="a5"/>
          <w:rFonts w:ascii="Times New Roman" w:hAnsi="Times New Roman" w:cs="Times New Roman"/>
        </w:rPr>
        <w:footnoteRef/>
      </w:r>
      <w:r>
        <w:rPr>
          <w:rFonts w:ascii="Times New Roman" w:hAnsi="Times New Roman" w:cs="Times New Roman"/>
        </w:rPr>
        <w:t xml:space="preserve"> Λεξικό Αρχαίας Ελληνικής Γλώσσης, </w:t>
      </w:r>
      <w:r>
        <w:rPr>
          <w:rFonts w:ascii="Times New Roman" w:hAnsi="Times New Roman" w:cs="Times New Roman"/>
          <w:lang w:val="en-US"/>
        </w:rPr>
        <w:t>H</w:t>
      </w:r>
      <w:r>
        <w:rPr>
          <w:rFonts w:ascii="Times New Roman" w:hAnsi="Times New Roman" w:cs="Times New Roman"/>
        </w:rPr>
        <w:t>.</w:t>
      </w:r>
      <w:r>
        <w:rPr>
          <w:rFonts w:ascii="Times New Roman" w:hAnsi="Times New Roman" w:cs="Times New Roman"/>
          <w:lang w:val="en-US"/>
        </w:rPr>
        <w:t>G</w:t>
      </w:r>
      <w:r>
        <w:rPr>
          <w:rFonts w:ascii="Times New Roman" w:hAnsi="Times New Roman" w:cs="Times New Roman"/>
        </w:rPr>
        <w:t>.</w:t>
      </w:r>
      <w:r>
        <w:rPr>
          <w:rFonts w:ascii="Times New Roman" w:hAnsi="Times New Roman" w:cs="Times New Roman"/>
          <w:lang w:val="en-US"/>
        </w:rPr>
        <w:t>Liddell</w:t>
      </w:r>
      <w:r>
        <w:rPr>
          <w:rFonts w:ascii="Times New Roman" w:hAnsi="Times New Roman" w:cs="Times New Roman"/>
        </w:rPr>
        <w:t>-</w:t>
      </w:r>
      <w:r>
        <w:rPr>
          <w:rFonts w:ascii="Times New Roman" w:hAnsi="Times New Roman" w:cs="Times New Roman"/>
          <w:lang w:val="en-US"/>
        </w:rPr>
        <w:t>R</w:t>
      </w:r>
      <w:r>
        <w:rPr>
          <w:rFonts w:ascii="Times New Roman" w:hAnsi="Times New Roman" w:cs="Times New Roman"/>
        </w:rPr>
        <w:t>.</w:t>
      </w:r>
      <w:r>
        <w:rPr>
          <w:rFonts w:ascii="Times New Roman" w:hAnsi="Times New Roman" w:cs="Times New Roman"/>
          <w:lang w:val="en-US"/>
        </w:rPr>
        <w:t>Scott</w:t>
      </w:r>
    </w:p>
  </w:footnote>
  <w:footnote w:id="2">
    <w:p w:rsidR="00E42959" w:rsidRDefault="00E42959" w:rsidP="00690ABE">
      <w:pPr>
        <w:pStyle w:val="a3"/>
        <w:rPr>
          <w:rFonts w:ascii="Times New Roman" w:hAnsi="Times New Roman" w:cs="Times New Roman"/>
          <w:lang w:val="en-US"/>
        </w:rPr>
      </w:pPr>
      <w:r>
        <w:rPr>
          <w:rStyle w:val="a5"/>
          <w:rFonts w:ascii="Times New Roman" w:hAnsi="Times New Roman" w:cs="Times New Roman"/>
        </w:rPr>
        <w:footnoteRef/>
      </w:r>
      <w:r>
        <w:rPr>
          <w:rFonts w:ascii="Times New Roman" w:hAnsi="Times New Roman" w:cs="Times New Roman"/>
          <w:lang w:val="en-US"/>
        </w:rPr>
        <w:t xml:space="preserve"> E. Panofsky, «Idea :a concept in </w:t>
      </w:r>
      <w:r>
        <w:rPr>
          <w:rFonts w:ascii="Times New Roman" w:hAnsi="Times New Roman" w:cs="Times New Roman"/>
        </w:rPr>
        <w:t>Α</w:t>
      </w:r>
      <w:proofErr w:type="spellStart"/>
      <w:r>
        <w:rPr>
          <w:rFonts w:ascii="Times New Roman" w:hAnsi="Times New Roman" w:cs="Times New Roman"/>
          <w:lang w:val="en-US"/>
        </w:rPr>
        <w:t>rt</w:t>
      </w:r>
      <w:proofErr w:type="spellEnd"/>
      <w:r>
        <w:rPr>
          <w:rFonts w:ascii="Times New Roman" w:hAnsi="Times New Roman" w:cs="Times New Roman"/>
          <w:lang w:val="en-US"/>
        </w:rPr>
        <w:t xml:space="preserve"> t</w:t>
      </w:r>
      <w:bookmarkStart w:id="0" w:name="_GoBack"/>
      <w:bookmarkEnd w:id="0"/>
      <w:r>
        <w:rPr>
          <w:rFonts w:ascii="Times New Roman" w:hAnsi="Times New Roman" w:cs="Times New Roman"/>
          <w:lang w:val="en-US"/>
        </w:rPr>
        <w:t>heory», Icon ed. 1968</w:t>
      </w:r>
    </w:p>
  </w:footnote>
  <w:footnote w:id="3">
    <w:p w:rsidR="00E42959" w:rsidRDefault="00E42959" w:rsidP="001B7E6B">
      <w:pPr>
        <w:pStyle w:val="a3"/>
        <w:rPr>
          <w:rFonts w:ascii="Times New Roman" w:hAnsi="Times New Roman" w:cs="Times New Roman"/>
          <w:lang w:val="fr-FR"/>
        </w:rPr>
      </w:pPr>
      <w:r>
        <w:rPr>
          <w:rStyle w:val="a5"/>
          <w:rFonts w:ascii="Times New Roman" w:hAnsi="Times New Roman" w:cs="Times New Roman"/>
        </w:rPr>
        <w:footnoteRef/>
      </w:r>
      <w:r>
        <w:rPr>
          <w:rFonts w:ascii="Times New Roman" w:hAnsi="Times New Roman" w:cs="Times New Roman"/>
          <w:lang w:val="fr-FR"/>
        </w:rPr>
        <w:t xml:space="preserve"> Bayer R., «Histoire de l’esthétique», </w:t>
      </w:r>
      <w:proofErr w:type="spellStart"/>
      <w:r>
        <w:rPr>
          <w:rFonts w:ascii="Times New Roman" w:hAnsi="Times New Roman" w:cs="Times New Roman"/>
          <w:lang w:val="fr-FR"/>
        </w:rPr>
        <w:t>ed</w:t>
      </w:r>
      <w:proofErr w:type="spellEnd"/>
      <w:r>
        <w:rPr>
          <w:rFonts w:ascii="Times New Roman" w:hAnsi="Times New Roman" w:cs="Times New Roman"/>
          <w:lang w:val="fr-FR"/>
        </w:rPr>
        <w:t>. Armand Colon, Paris 1961</w:t>
      </w:r>
    </w:p>
  </w:footnote>
  <w:footnote w:id="4">
    <w:p w:rsidR="00E42959" w:rsidRPr="00015F1C" w:rsidRDefault="00E42959">
      <w:pPr>
        <w:pStyle w:val="a3"/>
        <w:rPr>
          <w:lang w:val="fr-FR"/>
        </w:rPr>
      </w:pPr>
      <w:r>
        <w:rPr>
          <w:rStyle w:val="a5"/>
        </w:rPr>
        <w:footnoteRef/>
      </w:r>
      <w:r w:rsidRPr="00015F1C">
        <w:rPr>
          <w:lang w:val="fr-FR"/>
        </w:rPr>
        <w:t xml:space="preserve"> S. Dali</w:t>
      </w:r>
      <w:r>
        <w:rPr>
          <w:lang w:val="fr-FR"/>
        </w:rPr>
        <w:t xml:space="preserve">, </w:t>
      </w:r>
      <w:r w:rsidRPr="00015F1C">
        <w:rPr>
          <w:lang w:val="fr-FR"/>
        </w:rPr>
        <w:t xml:space="preserve"> “Critique p</w:t>
      </w:r>
      <w:r>
        <w:rPr>
          <w:lang w:val="fr-FR"/>
        </w:rPr>
        <w:t>aranoïaque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524376"/>
      <w:docPartObj>
        <w:docPartGallery w:val="Page Numbers (Top of Page)"/>
        <w:docPartUnique/>
      </w:docPartObj>
    </w:sdtPr>
    <w:sdtContent>
      <w:p w:rsidR="00E42959" w:rsidRDefault="00547BA2">
        <w:pPr>
          <w:pStyle w:val="a4"/>
          <w:jc w:val="right"/>
        </w:pPr>
        <w:fldSimple w:instr=" PAGE   \* MERGEFORMAT ">
          <w:r w:rsidR="00BD728E">
            <w:rPr>
              <w:noProof/>
            </w:rPr>
            <w:t>1</w:t>
          </w:r>
        </w:fldSimple>
      </w:p>
    </w:sdtContent>
  </w:sdt>
  <w:p w:rsidR="00E42959" w:rsidRDefault="00E42959">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F0BFD"/>
    <w:rsid w:val="00007DAB"/>
    <w:rsid w:val="00015F1C"/>
    <w:rsid w:val="00027BED"/>
    <w:rsid w:val="000920BC"/>
    <w:rsid w:val="000A00D7"/>
    <w:rsid w:val="000A733C"/>
    <w:rsid w:val="000C3D24"/>
    <w:rsid w:val="000E17F8"/>
    <w:rsid w:val="000E275A"/>
    <w:rsid w:val="001247CB"/>
    <w:rsid w:val="001636D3"/>
    <w:rsid w:val="00187CF5"/>
    <w:rsid w:val="001B7E6B"/>
    <w:rsid w:val="001C04B6"/>
    <w:rsid w:val="0026084A"/>
    <w:rsid w:val="00292A8D"/>
    <w:rsid w:val="00326A26"/>
    <w:rsid w:val="00411638"/>
    <w:rsid w:val="00497E26"/>
    <w:rsid w:val="005426ED"/>
    <w:rsid w:val="00547BA2"/>
    <w:rsid w:val="005C61F6"/>
    <w:rsid w:val="005F3F04"/>
    <w:rsid w:val="00690ABE"/>
    <w:rsid w:val="006A23EF"/>
    <w:rsid w:val="00713FBE"/>
    <w:rsid w:val="007871AE"/>
    <w:rsid w:val="007F6060"/>
    <w:rsid w:val="008353DE"/>
    <w:rsid w:val="008D47B1"/>
    <w:rsid w:val="009067EE"/>
    <w:rsid w:val="0091125F"/>
    <w:rsid w:val="009B29D3"/>
    <w:rsid w:val="009B69AF"/>
    <w:rsid w:val="00A06F25"/>
    <w:rsid w:val="00A2715F"/>
    <w:rsid w:val="00A73627"/>
    <w:rsid w:val="00AE36CC"/>
    <w:rsid w:val="00AF0BFD"/>
    <w:rsid w:val="00B31DFC"/>
    <w:rsid w:val="00B5697E"/>
    <w:rsid w:val="00B64D10"/>
    <w:rsid w:val="00B64F30"/>
    <w:rsid w:val="00BD728E"/>
    <w:rsid w:val="00CB5F78"/>
    <w:rsid w:val="00CC0EF9"/>
    <w:rsid w:val="00CE4329"/>
    <w:rsid w:val="00D41CE5"/>
    <w:rsid w:val="00E013DC"/>
    <w:rsid w:val="00E23403"/>
    <w:rsid w:val="00E32297"/>
    <w:rsid w:val="00E42959"/>
    <w:rsid w:val="00E438B9"/>
    <w:rsid w:val="00E907CE"/>
    <w:rsid w:val="00EA358F"/>
    <w:rsid w:val="00EB541D"/>
    <w:rsid w:val="00F249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B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690ABE"/>
    <w:pPr>
      <w:spacing w:after="0" w:line="240" w:lineRule="auto"/>
    </w:pPr>
    <w:rPr>
      <w:sz w:val="20"/>
      <w:szCs w:val="20"/>
      <w:lang w:val="el-GR"/>
    </w:rPr>
  </w:style>
  <w:style w:type="character" w:customStyle="1" w:styleId="Char">
    <w:name w:val="Κείμενο υποσημείωσης Char"/>
    <w:basedOn w:val="a0"/>
    <w:link w:val="a3"/>
    <w:uiPriority w:val="99"/>
    <w:semiHidden/>
    <w:rsid w:val="00690ABE"/>
    <w:rPr>
      <w:sz w:val="20"/>
      <w:szCs w:val="20"/>
      <w:lang w:val="el-GR"/>
    </w:rPr>
  </w:style>
  <w:style w:type="paragraph" w:styleId="a4">
    <w:name w:val="header"/>
    <w:basedOn w:val="a"/>
    <w:link w:val="Char0"/>
    <w:uiPriority w:val="99"/>
    <w:unhideWhenUsed/>
    <w:rsid w:val="00690ABE"/>
    <w:pPr>
      <w:tabs>
        <w:tab w:val="center" w:pos="4153"/>
        <w:tab w:val="right" w:pos="8306"/>
      </w:tabs>
      <w:spacing w:after="0" w:line="240" w:lineRule="auto"/>
    </w:pPr>
    <w:rPr>
      <w:lang w:val="el-GR"/>
    </w:rPr>
  </w:style>
  <w:style w:type="character" w:customStyle="1" w:styleId="Char0">
    <w:name w:val="Κεφαλίδα Char"/>
    <w:basedOn w:val="a0"/>
    <w:link w:val="a4"/>
    <w:uiPriority w:val="99"/>
    <w:rsid w:val="00690ABE"/>
    <w:rPr>
      <w:lang w:val="el-GR"/>
    </w:rPr>
  </w:style>
  <w:style w:type="character" w:styleId="a5">
    <w:name w:val="footnote reference"/>
    <w:basedOn w:val="a0"/>
    <w:uiPriority w:val="99"/>
    <w:semiHidden/>
    <w:unhideWhenUsed/>
    <w:rsid w:val="00690ABE"/>
    <w:rPr>
      <w:vertAlign w:val="superscript"/>
    </w:rPr>
  </w:style>
  <w:style w:type="paragraph" w:styleId="a6">
    <w:name w:val="footer"/>
    <w:basedOn w:val="a"/>
    <w:link w:val="Char1"/>
    <w:uiPriority w:val="99"/>
    <w:semiHidden/>
    <w:unhideWhenUsed/>
    <w:rsid w:val="00690ABE"/>
    <w:pPr>
      <w:tabs>
        <w:tab w:val="center" w:pos="4680"/>
        <w:tab w:val="right" w:pos="9360"/>
      </w:tabs>
      <w:spacing w:after="0" w:line="240" w:lineRule="auto"/>
    </w:pPr>
  </w:style>
  <w:style w:type="character" w:customStyle="1" w:styleId="Char1">
    <w:name w:val="Υποσέλιδο Char"/>
    <w:basedOn w:val="a0"/>
    <w:link w:val="a6"/>
    <w:uiPriority w:val="99"/>
    <w:semiHidden/>
    <w:rsid w:val="00690ABE"/>
  </w:style>
  <w:style w:type="character" w:styleId="-">
    <w:name w:val="Hyperlink"/>
    <w:basedOn w:val="a0"/>
    <w:uiPriority w:val="99"/>
    <w:unhideWhenUsed/>
    <w:rsid w:val="00E2340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57712582">
      <w:bodyDiv w:val="1"/>
      <w:marLeft w:val="0"/>
      <w:marRight w:val="0"/>
      <w:marTop w:val="0"/>
      <w:marBottom w:val="0"/>
      <w:divBdr>
        <w:top w:val="none" w:sz="0" w:space="0" w:color="auto"/>
        <w:left w:val="none" w:sz="0" w:space="0" w:color="auto"/>
        <w:bottom w:val="none" w:sz="0" w:space="0" w:color="auto"/>
        <w:right w:val="none" w:sz="0" w:space="0" w:color="auto"/>
      </w:divBdr>
    </w:div>
    <w:div w:id="123878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lass.teiath.gr/modules/document/index.php?course=DIAK101&amp;openDir=/5183af4b61i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59723-A65B-4FBE-BE66-42DDDEBEF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1995</Words>
  <Characters>11378</Characters>
  <Application>Microsoft Office Word</Application>
  <DocSecurity>0</DocSecurity>
  <Lines>94</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2018-04-04T12:51:00Z</cp:lastPrinted>
  <dcterms:created xsi:type="dcterms:W3CDTF">2018-05-07T05:08:00Z</dcterms:created>
  <dcterms:modified xsi:type="dcterms:W3CDTF">2018-05-07T05:08:00Z</dcterms:modified>
</cp:coreProperties>
</file>