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960" w:rsidRDefault="00124960" w:rsidP="00BF5E54">
      <w:pPr>
        <w:pStyle w:val="Heading1"/>
        <w:rPr>
          <w:lang w:val="el-GR"/>
        </w:rPr>
      </w:pPr>
      <w:bookmarkStart w:id="0" w:name="_Toc379201417"/>
      <w:bookmarkStart w:id="1" w:name="_Toc380142923"/>
      <w:bookmarkStart w:id="2" w:name="_Toc380142951"/>
      <w:r w:rsidRPr="00375978">
        <w:rPr>
          <w:lang w:val="el-GR"/>
        </w:rPr>
        <w:t>Εργαστηριακές Ασκήσεις Ταλαντωτών</w:t>
      </w:r>
      <w:bookmarkEnd w:id="0"/>
      <w:bookmarkEnd w:id="1"/>
      <w:bookmarkEnd w:id="2"/>
      <w:r w:rsidR="00EF3068">
        <w:rPr>
          <w:lang w:val="el-GR"/>
        </w:rPr>
        <w:t xml:space="preserve"> – Άσκηση </w:t>
      </w:r>
      <w:r w:rsidR="00FE30D2">
        <w:rPr>
          <w:lang w:val="en-GB"/>
        </w:rPr>
        <w:t>3</w:t>
      </w:r>
      <w:r w:rsidR="00EF3068">
        <w:rPr>
          <w:lang w:val="el-GR"/>
        </w:rPr>
        <w:t xml:space="preserve">, </w:t>
      </w:r>
      <w:r w:rsidR="00FE30D2">
        <w:rPr>
          <w:lang w:val="en-GB"/>
        </w:rPr>
        <w:t>4</w:t>
      </w:r>
      <w:r w:rsidR="00EF3068">
        <w:rPr>
          <w:lang w:val="el-GR"/>
        </w:rPr>
        <w:t>.</w:t>
      </w:r>
    </w:p>
    <w:p w:rsidR="00E945D3" w:rsidRDefault="00E945D3" w:rsidP="00E945D3">
      <w:pPr>
        <w:rPr>
          <w:lang w:val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E945D3" w:rsidTr="00773926">
        <w:tc>
          <w:tcPr>
            <w:tcW w:w="5341" w:type="dxa"/>
          </w:tcPr>
          <w:p w:rsidR="00E945D3" w:rsidRPr="00EF3068" w:rsidRDefault="00E945D3" w:rsidP="00773926">
            <w:pPr>
              <w:rPr>
                <w:color w:val="FF0000"/>
                <w:lang w:val="el-GR"/>
              </w:rPr>
            </w:pPr>
            <w:r w:rsidRPr="00EF3068">
              <w:rPr>
                <w:color w:val="FF0000"/>
                <w:lang w:val="el-GR"/>
              </w:rPr>
              <w:t>ΗΜΕΡΟΜΗΝΙΑ:</w:t>
            </w:r>
          </w:p>
        </w:tc>
        <w:tc>
          <w:tcPr>
            <w:tcW w:w="5341" w:type="dxa"/>
          </w:tcPr>
          <w:p w:rsidR="00E945D3" w:rsidRDefault="00E945D3" w:rsidP="00773926">
            <w:pPr>
              <w:rPr>
                <w:lang w:val="el-GR"/>
              </w:rPr>
            </w:pPr>
          </w:p>
        </w:tc>
      </w:tr>
      <w:tr w:rsidR="00E945D3" w:rsidTr="00773926">
        <w:tc>
          <w:tcPr>
            <w:tcW w:w="5341" w:type="dxa"/>
          </w:tcPr>
          <w:p w:rsidR="00E945D3" w:rsidRPr="00EF3068" w:rsidRDefault="00E945D3" w:rsidP="00773926">
            <w:pPr>
              <w:rPr>
                <w:color w:val="FF0000"/>
                <w:lang w:val="el-GR"/>
              </w:rPr>
            </w:pPr>
            <w:r w:rsidRPr="00EF3068">
              <w:rPr>
                <w:color w:val="FF0000"/>
                <w:lang w:val="el-GR"/>
              </w:rPr>
              <w:t xml:space="preserve">ΤΜΗΜΑ: </w:t>
            </w:r>
          </w:p>
        </w:tc>
        <w:tc>
          <w:tcPr>
            <w:tcW w:w="5341" w:type="dxa"/>
          </w:tcPr>
          <w:p w:rsidR="00E945D3" w:rsidRDefault="00E945D3" w:rsidP="00773926">
            <w:pPr>
              <w:rPr>
                <w:lang w:val="el-GR"/>
              </w:rPr>
            </w:pPr>
          </w:p>
        </w:tc>
      </w:tr>
      <w:tr w:rsidR="00E945D3" w:rsidTr="00773926">
        <w:tc>
          <w:tcPr>
            <w:tcW w:w="5341" w:type="dxa"/>
          </w:tcPr>
          <w:p w:rsidR="00E945D3" w:rsidRPr="00EF3068" w:rsidRDefault="009D2883" w:rsidP="00773926">
            <w:pPr>
              <w:rPr>
                <w:color w:val="FF0000"/>
                <w:lang w:val="el-GR"/>
              </w:rPr>
            </w:pPr>
            <w:r>
              <w:rPr>
                <w:color w:val="FF0000"/>
                <w:lang w:val="el-GR"/>
              </w:rPr>
              <w:t xml:space="preserve">ΟΝΟΜΑ: </w:t>
            </w:r>
          </w:p>
        </w:tc>
        <w:tc>
          <w:tcPr>
            <w:tcW w:w="5341" w:type="dxa"/>
          </w:tcPr>
          <w:p w:rsidR="00E945D3" w:rsidRDefault="00E945D3" w:rsidP="00773926">
            <w:pPr>
              <w:rPr>
                <w:lang w:val="el-GR"/>
              </w:rPr>
            </w:pPr>
          </w:p>
        </w:tc>
      </w:tr>
      <w:tr w:rsidR="009D2883" w:rsidTr="00773926">
        <w:tc>
          <w:tcPr>
            <w:tcW w:w="5341" w:type="dxa"/>
          </w:tcPr>
          <w:p w:rsidR="009D2883" w:rsidRDefault="009D2883" w:rsidP="00773926">
            <w:pPr>
              <w:rPr>
                <w:color w:val="FF0000"/>
                <w:lang w:val="el-GR"/>
              </w:rPr>
            </w:pPr>
            <w:r>
              <w:rPr>
                <w:color w:val="FF0000"/>
                <w:lang w:val="el-GR"/>
              </w:rPr>
              <w:t>ΑΡΙΘΜΟΣ ΜΗΤΡΩΟΥ:</w:t>
            </w:r>
          </w:p>
        </w:tc>
        <w:tc>
          <w:tcPr>
            <w:tcW w:w="5341" w:type="dxa"/>
          </w:tcPr>
          <w:p w:rsidR="009D2883" w:rsidRDefault="009D2883" w:rsidP="00773926">
            <w:pPr>
              <w:rPr>
                <w:lang w:val="el-GR"/>
              </w:rPr>
            </w:pPr>
          </w:p>
        </w:tc>
      </w:tr>
    </w:tbl>
    <w:p w:rsidR="00124960" w:rsidRPr="00375978" w:rsidRDefault="00124960" w:rsidP="00124960">
      <w:pPr>
        <w:rPr>
          <w:color w:val="000000" w:themeColor="text1"/>
          <w:lang w:val="el-GR"/>
        </w:rPr>
      </w:pPr>
    </w:p>
    <w:p w:rsidR="00124960" w:rsidRPr="00FE30D2" w:rsidRDefault="00124960" w:rsidP="00BF5E54">
      <w:pPr>
        <w:pStyle w:val="Heading2"/>
        <w:rPr>
          <w:lang w:val="el-GR"/>
        </w:rPr>
      </w:pPr>
      <w:r w:rsidRPr="00375978">
        <w:rPr>
          <w:lang w:val="el-GR"/>
        </w:rPr>
        <w:t xml:space="preserve">Πειραματικοί υπολογισμοί συνάρτησης μεταφοράς παθητικών δικτύων ταλαντωτών </w:t>
      </w:r>
      <w:r w:rsidRPr="00375978">
        <w:t>RC</w:t>
      </w:r>
      <w:r w:rsidR="00EF3068">
        <w:rPr>
          <w:lang w:val="el-GR"/>
        </w:rPr>
        <w:t xml:space="preserve"> (</w:t>
      </w:r>
      <w:r w:rsidR="00FE30D2" w:rsidRPr="00FE30D2">
        <w:rPr>
          <w:lang w:val="el-GR"/>
        </w:rPr>
        <w:t>2</w:t>
      </w:r>
      <w:r w:rsidR="00EF3068" w:rsidRPr="00EF3068">
        <w:rPr>
          <w:vertAlign w:val="superscript"/>
          <w:lang w:val="el-GR"/>
        </w:rPr>
        <w:t>ο</w:t>
      </w:r>
      <w:r w:rsidR="00EF3068">
        <w:rPr>
          <w:lang w:val="el-GR"/>
        </w:rPr>
        <w:t xml:space="preserve"> μέρος)</w:t>
      </w:r>
      <w:r w:rsidR="00FE30D2" w:rsidRPr="00FE30D2">
        <w:rPr>
          <w:lang w:val="el-GR"/>
        </w:rPr>
        <w:t xml:space="preserve"> </w:t>
      </w:r>
      <w:r w:rsidR="00FE30D2">
        <w:rPr>
          <w:lang w:val="el-GR"/>
        </w:rPr>
        <w:t xml:space="preserve">και </w:t>
      </w:r>
      <w:r w:rsidR="00FE30D2">
        <w:rPr>
          <w:lang w:val="en-GB"/>
        </w:rPr>
        <w:t>LC</w:t>
      </w:r>
    </w:p>
    <w:p w:rsidR="00EF3068" w:rsidRDefault="00EF3068" w:rsidP="00EF3068">
      <w:pPr>
        <w:rPr>
          <w:lang w:val="el-GR"/>
        </w:rPr>
      </w:pPr>
    </w:p>
    <w:p w:rsidR="00EF3068" w:rsidRDefault="00EF3068" w:rsidP="00EF3068">
      <w:pPr>
        <w:rPr>
          <w:lang w:val="el-GR"/>
        </w:rPr>
      </w:pPr>
      <w:r>
        <w:rPr>
          <w:lang w:val="el-GR"/>
        </w:rPr>
        <w:t xml:space="preserve">Η άσκηση θα ολοκληρωθεί σε δύο εργαστήρια. </w:t>
      </w:r>
      <w:r w:rsidRPr="00BF5E54">
        <w:rPr>
          <w:b/>
          <w:color w:val="FF0000"/>
          <w:lang w:val="el-GR"/>
        </w:rPr>
        <w:t xml:space="preserve">Στο </w:t>
      </w:r>
      <w:r w:rsidR="00FE30D2" w:rsidRPr="00FE30D2">
        <w:rPr>
          <w:b/>
          <w:color w:val="FF0000"/>
          <w:lang w:val="el-GR"/>
        </w:rPr>
        <w:t>3</w:t>
      </w:r>
      <w:r w:rsidRPr="00BF5E54">
        <w:rPr>
          <w:b/>
          <w:color w:val="FF0000"/>
          <w:vertAlign w:val="superscript"/>
          <w:lang w:val="el-GR"/>
        </w:rPr>
        <w:t>ο</w:t>
      </w:r>
      <w:r w:rsidRPr="00BF5E54">
        <w:rPr>
          <w:b/>
          <w:color w:val="FF0000"/>
          <w:lang w:val="el-GR"/>
        </w:rPr>
        <w:t xml:space="preserve"> εργαστήριο, η άσκηση θα ξεκινήσει με του μισούς φοιτητές να υλοποιούν τις πειραματικές μετρήσεις </w:t>
      </w:r>
      <w:r w:rsidR="0065035B">
        <w:rPr>
          <w:b/>
          <w:color w:val="FF0000"/>
          <w:lang w:val="el-GR"/>
        </w:rPr>
        <w:t>(</w:t>
      </w:r>
      <w:r w:rsidR="0065035B" w:rsidRPr="0065035B">
        <w:rPr>
          <w:b/>
          <w:color w:val="FF0000"/>
          <w:u w:val="single"/>
          <w:lang w:val="el-GR"/>
        </w:rPr>
        <w:t>Εργασίες στο Εργαστήριο Ηλεκτρονικών</w:t>
      </w:r>
      <w:r w:rsidR="0065035B">
        <w:rPr>
          <w:b/>
          <w:color w:val="FF0000"/>
          <w:lang w:val="el-GR"/>
        </w:rPr>
        <w:t>)</w:t>
      </w:r>
      <w:r w:rsidRPr="00BF5E54">
        <w:rPr>
          <w:b/>
          <w:color w:val="FF0000"/>
          <w:lang w:val="el-GR"/>
        </w:rPr>
        <w:t xml:space="preserve"> και τους άλλου μισούς να υλοποιούν τη σχεδίαση και την προσομοίωση</w:t>
      </w:r>
      <w:r w:rsidR="00BF5E54" w:rsidRPr="00BF5E54">
        <w:rPr>
          <w:b/>
          <w:color w:val="FF0000"/>
          <w:lang w:val="el-GR"/>
        </w:rPr>
        <w:t xml:space="preserve"> στο λογισμικό ΤΙΝΑ</w:t>
      </w:r>
      <w:r w:rsidR="0065035B">
        <w:rPr>
          <w:b/>
          <w:color w:val="FF0000"/>
          <w:lang w:val="el-GR"/>
        </w:rPr>
        <w:t xml:space="preserve"> (</w:t>
      </w:r>
      <w:r w:rsidR="0065035B" w:rsidRPr="0065035B">
        <w:rPr>
          <w:b/>
          <w:color w:val="FF0000"/>
          <w:u w:val="single"/>
          <w:lang w:val="el-GR"/>
        </w:rPr>
        <w:t>Εργασίες στο Εργαστήριο Τηλεπικοινωνιών</w:t>
      </w:r>
      <w:r w:rsidR="0065035B">
        <w:rPr>
          <w:b/>
          <w:color w:val="FF0000"/>
          <w:lang w:val="el-GR"/>
        </w:rPr>
        <w:t>)</w:t>
      </w:r>
      <w:r>
        <w:rPr>
          <w:lang w:val="el-GR"/>
        </w:rPr>
        <w:t xml:space="preserve">. Στο </w:t>
      </w:r>
      <w:r w:rsidR="00FE30D2" w:rsidRPr="0065035B">
        <w:rPr>
          <w:lang w:val="el-GR"/>
        </w:rPr>
        <w:t>4</w:t>
      </w:r>
      <w:r w:rsidRPr="00EF3068">
        <w:rPr>
          <w:vertAlign w:val="superscript"/>
          <w:lang w:val="el-GR"/>
        </w:rPr>
        <w:t>ο</w:t>
      </w:r>
      <w:r>
        <w:rPr>
          <w:lang w:val="el-GR"/>
        </w:rPr>
        <w:t xml:space="preserve"> εργαστήριο θα γίνει το αντίστροφο. </w:t>
      </w:r>
      <w:r w:rsidRPr="00EF3068">
        <w:rPr>
          <w:b/>
          <w:color w:val="FF0000"/>
          <w:lang w:val="el-GR"/>
        </w:rPr>
        <w:t>Όλες οι μετρήσεις και αποτελέσματα αναλύσεων πρέπει να βρίσκονται μέσα στο παρόν αρχείο</w:t>
      </w:r>
      <w:r>
        <w:rPr>
          <w:lang w:val="el-GR"/>
        </w:rPr>
        <w:t xml:space="preserve">. </w:t>
      </w:r>
    </w:p>
    <w:p w:rsidR="00BF5E54" w:rsidRDefault="00BF5E54" w:rsidP="00EF3068">
      <w:pPr>
        <w:rPr>
          <w:lang w:val="el-GR"/>
        </w:rPr>
      </w:pPr>
    </w:p>
    <w:p w:rsidR="0065035B" w:rsidRDefault="0065035B">
      <w:pPr>
        <w:spacing w:after="200" w:line="276" w:lineRule="auto"/>
        <w:jc w:val="left"/>
        <w:rPr>
          <w:rFonts w:eastAsiaTheme="majorEastAsia" w:cstheme="majorBidi"/>
          <w:b/>
          <w:bCs/>
          <w:color w:val="FF0000"/>
          <w:szCs w:val="26"/>
          <w:lang w:val="el-GR"/>
        </w:rPr>
      </w:pPr>
      <w:r>
        <w:rPr>
          <w:lang w:val="el-GR"/>
        </w:rPr>
        <w:br w:type="page"/>
      </w:r>
    </w:p>
    <w:p w:rsidR="00124960" w:rsidRPr="00FE30D2" w:rsidRDefault="00483793" w:rsidP="00BF5E54">
      <w:pPr>
        <w:pStyle w:val="Heading2"/>
        <w:rPr>
          <w:lang w:val="el-GR"/>
        </w:rPr>
      </w:pPr>
      <w:r>
        <w:rPr>
          <w:lang w:val="el-GR"/>
        </w:rPr>
        <w:lastRenderedPageBreak/>
        <w:t xml:space="preserve">Ταλαντωτής </w:t>
      </w:r>
      <w:r w:rsidR="00FE30D2">
        <w:rPr>
          <w:lang w:val="el-GR"/>
        </w:rPr>
        <w:t>διπλού - Τ</w:t>
      </w:r>
    </w:p>
    <w:p w:rsidR="00124960" w:rsidRPr="00B50371" w:rsidRDefault="00B50371" w:rsidP="00474F45">
      <w:pPr>
        <w:pStyle w:val="Heading3"/>
        <w:rPr>
          <w:lang w:val="el-GR"/>
        </w:rPr>
      </w:pPr>
      <w:r w:rsidRPr="00B50371">
        <w:rPr>
          <w:lang w:val="el-GR"/>
        </w:rPr>
        <w:t xml:space="preserve">Εργασίες στο Εργαστήριο Ηλεκτρονικών </w:t>
      </w:r>
    </w:p>
    <w:p w:rsidR="00124960" w:rsidRPr="00375978" w:rsidRDefault="00124960" w:rsidP="00124960">
      <w:pPr>
        <w:rPr>
          <w:color w:val="000000" w:themeColor="text1"/>
          <w:lang w:val="el-GR"/>
        </w:rPr>
      </w:pPr>
    </w:p>
    <w:p w:rsidR="00124960" w:rsidRPr="00375978" w:rsidRDefault="005D4882" w:rsidP="0065035B">
      <w:pPr>
        <w:jc w:val="center"/>
        <w:rPr>
          <w:color w:val="000000" w:themeColor="text1"/>
          <w:lang w:val="el-GR"/>
        </w:rPr>
      </w:pPr>
      <w:r>
        <w:rPr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07.95pt;margin-top:8.55pt;width:41.9pt;height:51.55pt;z-index:251660288" filled="f" stroked="f">
            <v:textbox>
              <w:txbxContent>
                <w:p w:rsidR="00124960" w:rsidRPr="00601C60" w:rsidRDefault="00124960" w:rsidP="00124960">
                  <w:pPr>
                    <w:rPr>
                      <w:sz w:val="48"/>
                    </w:rPr>
                  </w:pPr>
                  <w:proofErr w:type="spellStart"/>
                  <w:proofErr w:type="gramStart"/>
                  <w:r w:rsidRPr="00601C60">
                    <w:rPr>
                      <w:sz w:val="48"/>
                    </w:rPr>
                    <w:t>V</w:t>
                  </w:r>
                  <w:r w:rsidRPr="00601C60">
                    <w:rPr>
                      <w:sz w:val="48"/>
                      <w:vertAlign w:val="subscript"/>
                    </w:rPr>
                    <w:t>f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FE30D2" w:rsidRPr="00375978">
        <w:rPr>
          <w:noProof/>
          <w:color w:val="000000" w:themeColor="text1"/>
          <w:lang w:val="en-GB" w:eastAsia="en-GB"/>
        </w:rPr>
        <w:drawing>
          <wp:inline distT="0" distB="0" distL="0" distR="0" wp14:anchorId="7A068762" wp14:editId="6784AAFE">
            <wp:extent cx="3094355" cy="2248546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24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960" w:rsidRPr="0065035B" w:rsidRDefault="00124960" w:rsidP="0065035B">
      <w:pPr>
        <w:pStyle w:val="Heading3"/>
        <w:rPr>
          <w:lang w:val="el-GR"/>
        </w:rPr>
      </w:pPr>
      <w:r w:rsidRPr="00375978">
        <w:rPr>
          <w:lang w:val="el-GR"/>
        </w:rPr>
        <w:t xml:space="preserve">Εικόνα </w:t>
      </w:r>
      <w:r w:rsidR="00BF5E54">
        <w:rPr>
          <w:lang w:val="el-GR"/>
        </w:rPr>
        <w:t>1</w:t>
      </w:r>
      <w:r w:rsidRPr="00375978">
        <w:rPr>
          <w:lang w:val="el-GR"/>
        </w:rPr>
        <w:t xml:space="preserve">. </w:t>
      </w:r>
      <w:r w:rsidR="0065035B">
        <w:rPr>
          <w:lang w:val="el-GR"/>
        </w:rPr>
        <w:t>Παθητικό κύκλωμα διπλού-Τ.</w:t>
      </w:r>
    </w:p>
    <w:p w:rsidR="00124960" w:rsidRPr="0065035B" w:rsidRDefault="00124960" w:rsidP="00124960">
      <w:pPr>
        <w:rPr>
          <w:b/>
          <w:color w:val="000000" w:themeColor="text1"/>
          <w:lang w:val="el-GR"/>
        </w:rPr>
      </w:pPr>
    </w:p>
    <w:p w:rsidR="00FE30D2" w:rsidRPr="00375978" w:rsidRDefault="00FE30D2" w:rsidP="00FE30D2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Συνδέστε στην είσοδο του κυκλώματος γεννήτρια σήματος με τάση εισόδου v</w:t>
      </w:r>
      <w:r w:rsidRPr="00375978">
        <w:rPr>
          <w:rFonts w:cs="Times New Roman"/>
          <w:color w:val="000000" w:themeColor="text1"/>
          <w:szCs w:val="24"/>
          <w:vertAlign w:val="subscript"/>
        </w:rPr>
        <w:t>i</w:t>
      </w:r>
      <w:r w:rsidRPr="00375978">
        <w:rPr>
          <w:rFonts w:cs="Times New Roman"/>
          <w:color w:val="000000" w:themeColor="text1"/>
          <w:szCs w:val="24"/>
        </w:rPr>
        <w:t>=10Vpp και παλμογράφο στην έξοδό του (v</w:t>
      </w:r>
      <w:r w:rsidRPr="00375978">
        <w:rPr>
          <w:rFonts w:cs="Times New Roman"/>
          <w:color w:val="000000" w:themeColor="text1"/>
          <w:szCs w:val="24"/>
        </w:rPr>
        <w:softHyphen/>
      </w:r>
      <w:r w:rsidRPr="00375978">
        <w:rPr>
          <w:rFonts w:cs="Times New Roman"/>
          <w:color w:val="000000" w:themeColor="text1"/>
          <w:szCs w:val="24"/>
          <w:vertAlign w:val="subscript"/>
        </w:rPr>
        <w:t>f</w:t>
      </w:r>
      <w:r w:rsidRPr="00375978">
        <w:rPr>
          <w:rFonts w:cs="Times New Roman"/>
          <w:color w:val="000000" w:themeColor="text1"/>
          <w:szCs w:val="24"/>
        </w:rPr>
        <w:t>).</w:t>
      </w:r>
    </w:p>
    <w:p w:rsidR="00FE30D2" w:rsidRPr="00375978" w:rsidRDefault="00FE30D2" w:rsidP="00FE30D2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Διατηρώντας την τάση εισόδου σταθερή και ίση με 10Vpp, μεταβάλλετε τη συχνότητα της γεννήτριας και πάρτε μετρήσεις για να συμπληρώσετε τον παρακάτω πίνακα.</w:t>
      </w:r>
    </w:p>
    <w:p w:rsidR="00124960" w:rsidRPr="00375978" w:rsidRDefault="00124960" w:rsidP="00124960">
      <w:pPr>
        <w:rPr>
          <w:rFonts w:cs="Times New Roman"/>
          <w:color w:val="000000" w:themeColor="text1"/>
          <w:szCs w:val="24"/>
          <w:lang w:val="el-GR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65"/>
        <w:gridCol w:w="2493"/>
        <w:gridCol w:w="2762"/>
        <w:gridCol w:w="2762"/>
      </w:tblGrid>
      <w:tr w:rsidR="00B515E9" w:rsidRPr="00375978" w:rsidTr="00B515E9">
        <w:tc>
          <w:tcPr>
            <w:tcW w:w="1247" w:type="pct"/>
          </w:tcPr>
          <w:p w:rsidR="00B515E9" w:rsidRPr="00375978" w:rsidRDefault="00B515E9" w:rsidP="00773926">
            <w:pPr>
              <w:rPr>
                <w:rFonts w:cs="Times New Roman"/>
                <w:b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f(kHz)</w:t>
            </w:r>
          </w:p>
        </w:tc>
        <w:tc>
          <w:tcPr>
            <w:tcW w:w="1167" w:type="pct"/>
          </w:tcPr>
          <w:p w:rsidR="00B515E9" w:rsidRPr="00375978" w:rsidRDefault="00B515E9" w:rsidP="00773926">
            <w:pPr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  <w:t>β(</w:t>
            </w:r>
            <w:proofErr w:type="spellStart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f</w:t>
            </w:r>
            <w:proofErr w:type="spellEnd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/v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i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)</w:t>
            </w:r>
          </w:p>
        </w:tc>
        <w:tc>
          <w:tcPr>
            <w:tcW w:w="1293" w:type="pct"/>
          </w:tcPr>
          <w:p w:rsidR="00B515E9" w:rsidRPr="00375978" w:rsidRDefault="00B515E9" w:rsidP="00773926">
            <w:pPr>
              <w:rPr>
                <w:rFonts w:cs="Times New Roman"/>
                <w:b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lang w:val="el-GR"/>
              </w:rPr>
              <w:t>β(</w:t>
            </w:r>
            <w:proofErr w:type="spellStart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f</w:t>
            </w:r>
            <w:proofErr w:type="spellEnd"/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/v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  <w:vertAlign w:val="subscript"/>
              </w:rPr>
              <w:t>i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18"/>
              </w:rPr>
              <w:t>) (dB)</w:t>
            </w:r>
          </w:p>
        </w:tc>
        <w:tc>
          <w:tcPr>
            <w:tcW w:w="1293" w:type="pct"/>
          </w:tcPr>
          <w:p w:rsidR="00B515E9" w:rsidRPr="00B515E9" w:rsidRDefault="00B515E9" w:rsidP="00773926">
            <w:pPr>
              <w:rPr>
                <w:rFonts w:cs="Times New Roman"/>
                <w:b/>
                <w:color w:val="000000" w:themeColor="text1"/>
                <w:szCs w:val="18"/>
              </w:rPr>
            </w:pPr>
            <w:r>
              <w:rPr>
                <w:rFonts w:cs="Times New Roman"/>
                <w:b/>
                <w:color w:val="000000" w:themeColor="text1"/>
                <w:szCs w:val="18"/>
                <w:lang w:val="el-GR"/>
              </w:rPr>
              <w:t>Δφ(</w:t>
            </w:r>
            <w:r>
              <w:rPr>
                <w:rFonts w:cs="Times New Roman"/>
                <w:b/>
                <w:color w:val="000000" w:themeColor="text1"/>
                <w:szCs w:val="18"/>
              </w:rPr>
              <w:t>deg)</w:t>
            </w:r>
          </w:p>
        </w:tc>
      </w:tr>
      <w:tr w:rsidR="00FE30D2" w:rsidRPr="00375978" w:rsidTr="00B515E9">
        <w:tc>
          <w:tcPr>
            <w:tcW w:w="1247" w:type="pct"/>
          </w:tcPr>
          <w:p w:rsidR="00FE30D2" w:rsidRPr="00375978" w:rsidRDefault="00FE30D2" w:rsidP="0005522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0.1</w:t>
            </w:r>
          </w:p>
        </w:tc>
        <w:tc>
          <w:tcPr>
            <w:tcW w:w="1167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E30D2" w:rsidRPr="00375978" w:rsidTr="00B515E9">
        <w:tc>
          <w:tcPr>
            <w:tcW w:w="1247" w:type="pct"/>
          </w:tcPr>
          <w:p w:rsidR="00FE30D2" w:rsidRPr="00375978" w:rsidRDefault="00FE30D2" w:rsidP="0005522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0.3</w:t>
            </w:r>
          </w:p>
        </w:tc>
        <w:tc>
          <w:tcPr>
            <w:tcW w:w="1167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E30D2" w:rsidRPr="00375978" w:rsidTr="00B515E9">
        <w:tc>
          <w:tcPr>
            <w:tcW w:w="1247" w:type="pct"/>
          </w:tcPr>
          <w:p w:rsidR="00FE30D2" w:rsidRPr="00375978" w:rsidRDefault="00FE30D2" w:rsidP="0005522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0.5</w:t>
            </w:r>
          </w:p>
        </w:tc>
        <w:tc>
          <w:tcPr>
            <w:tcW w:w="1167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E30D2" w:rsidRPr="00375978" w:rsidTr="00B515E9">
        <w:tc>
          <w:tcPr>
            <w:tcW w:w="1247" w:type="pct"/>
          </w:tcPr>
          <w:p w:rsidR="00FE30D2" w:rsidRPr="00375978" w:rsidRDefault="00FE30D2" w:rsidP="0005522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0.7</w:t>
            </w:r>
          </w:p>
        </w:tc>
        <w:tc>
          <w:tcPr>
            <w:tcW w:w="1167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E30D2" w:rsidRPr="00375978" w:rsidTr="00B515E9">
        <w:tc>
          <w:tcPr>
            <w:tcW w:w="1247" w:type="pct"/>
          </w:tcPr>
          <w:p w:rsidR="00FE30D2" w:rsidRPr="00375978" w:rsidRDefault="00FE30D2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0.9</w:t>
            </w:r>
          </w:p>
        </w:tc>
        <w:tc>
          <w:tcPr>
            <w:tcW w:w="1167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E30D2" w:rsidRPr="00375978" w:rsidTr="00B515E9">
        <w:tc>
          <w:tcPr>
            <w:tcW w:w="1247" w:type="pct"/>
          </w:tcPr>
          <w:p w:rsidR="00FE30D2" w:rsidRPr="00375978" w:rsidRDefault="00FE30D2" w:rsidP="0005522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1.1</w:t>
            </w:r>
          </w:p>
        </w:tc>
        <w:tc>
          <w:tcPr>
            <w:tcW w:w="1167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E30D2" w:rsidRPr="00375978" w:rsidTr="00B515E9">
        <w:tc>
          <w:tcPr>
            <w:tcW w:w="1247" w:type="pct"/>
          </w:tcPr>
          <w:p w:rsidR="00FE30D2" w:rsidRPr="00375978" w:rsidRDefault="00FE30D2" w:rsidP="0005522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1.2</w:t>
            </w:r>
          </w:p>
        </w:tc>
        <w:tc>
          <w:tcPr>
            <w:tcW w:w="1167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E30D2" w:rsidRPr="00375978" w:rsidTr="00B515E9">
        <w:tc>
          <w:tcPr>
            <w:tcW w:w="1247" w:type="pct"/>
          </w:tcPr>
          <w:p w:rsidR="00FE30D2" w:rsidRPr="00375978" w:rsidRDefault="00FE30D2" w:rsidP="0005522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1.3</w:t>
            </w:r>
          </w:p>
        </w:tc>
        <w:tc>
          <w:tcPr>
            <w:tcW w:w="1167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E30D2" w:rsidRPr="00375978" w:rsidTr="00B515E9">
        <w:tc>
          <w:tcPr>
            <w:tcW w:w="1247" w:type="pct"/>
          </w:tcPr>
          <w:p w:rsidR="00FE30D2" w:rsidRPr="00375978" w:rsidRDefault="00FE30D2" w:rsidP="0005522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1.4</w:t>
            </w:r>
          </w:p>
        </w:tc>
        <w:tc>
          <w:tcPr>
            <w:tcW w:w="1167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E30D2" w:rsidRPr="00375978" w:rsidTr="00B515E9">
        <w:tc>
          <w:tcPr>
            <w:tcW w:w="1247" w:type="pct"/>
          </w:tcPr>
          <w:p w:rsidR="00FE30D2" w:rsidRPr="00375978" w:rsidRDefault="00FE30D2" w:rsidP="0005522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1.5</w:t>
            </w:r>
          </w:p>
        </w:tc>
        <w:tc>
          <w:tcPr>
            <w:tcW w:w="1167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E30D2" w:rsidRPr="00375978" w:rsidTr="00B515E9">
        <w:tc>
          <w:tcPr>
            <w:tcW w:w="1247" w:type="pct"/>
          </w:tcPr>
          <w:p w:rsidR="00FE30D2" w:rsidRPr="00375978" w:rsidRDefault="00FE30D2" w:rsidP="0005522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1.6</w:t>
            </w:r>
          </w:p>
        </w:tc>
        <w:tc>
          <w:tcPr>
            <w:tcW w:w="1167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E30D2" w:rsidRPr="00375978" w:rsidTr="00B515E9">
        <w:tc>
          <w:tcPr>
            <w:tcW w:w="1247" w:type="pct"/>
          </w:tcPr>
          <w:p w:rsidR="00FE30D2" w:rsidRPr="00375978" w:rsidRDefault="00FE30D2" w:rsidP="0005522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1.7</w:t>
            </w:r>
          </w:p>
        </w:tc>
        <w:tc>
          <w:tcPr>
            <w:tcW w:w="1167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E30D2" w:rsidRPr="00375978" w:rsidTr="00B515E9">
        <w:tc>
          <w:tcPr>
            <w:tcW w:w="1247" w:type="pct"/>
          </w:tcPr>
          <w:p w:rsidR="00FE30D2" w:rsidRPr="00375978" w:rsidRDefault="00FE30D2" w:rsidP="0005522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1.8</w:t>
            </w:r>
          </w:p>
        </w:tc>
        <w:tc>
          <w:tcPr>
            <w:tcW w:w="1167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E30D2" w:rsidRPr="00375978" w:rsidTr="00B515E9">
        <w:tc>
          <w:tcPr>
            <w:tcW w:w="1247" w:type="pct"/>
          </w:tcPr>
          <w:p w:rsidR="00FE30D2" w:rsidRPr="00375978" w:rsidRDefault="00FE30D2" w:rsidP="0005522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2</w:t>
            </w:r>
          </w:p>
        </w:tc>
        <w:tc>
          <w:tcPr>
            <w:tcW w:w="1167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E30D2" w:rsidRPr="00375978" w:rsidTr="00B515E9">
        <w:tc>
          <w:tcPr>
            <w:tcW w:w="1247" w:type="pct"/>
          </w:tcPr>
          <w:p w:rsidR="00FE30D2" w:rsidRPr="00375978" w:rsidRDefault="00FE30D2" w:rsidP="0005522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2.2</w:t>
            </w:r>
          </w:p>
        </w:tc>
        <w:tc>
          <w:tcPr>
            <w:tcW w:w="1167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E30D2" w:rsidRPr="00375978" w:rsidTr="00B515E9">
        <w:tc>
          <w:tcPr>
            <w:tcW w:w="1247" w:type="pct"/>
          </w:tcPr>
          <w:p w:rsidR="00FE30D2" w:rsidRPr="00375978" w:rsidRDefault="00FE30D2" w:rsidP="0005522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3</w:t>
            </w:r>
          </w:p>
        </w:tc>
        <w:tc>
          <w:tcPr>
            <w:tcW w:w="1167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E30D2" w:rsidRPr="00375978" w:rsidTr="00B515E9">
        <w:tc>
          <w:tcPr>
            <w:tcW w:w="1247" w:type="pct"/>
          </w:tcPr>
          <w:p w:rsidR="00FE30D2" w:rsidRPr="00375978" w:rsidRDefault="00FE30D2" w:rsidP="0005522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4</w:t>
            </w:r>
          </w:p>
        </w:tc>
        <w:tc>
          <w:tcPr>
            <w:tcW w:w="1167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  <w:tr w:rsidR="00FE30D2" w:rsidRPr="00375978" w:rsidTr="00B515E9">
        <w:tc>
          <w:tcPr>
            <w:tcW w:w="1247" w:type="pct"/>
          </w:tcPr>
          <w:p w:rsidR="00FE30D2" w:rsidRPr="00375978" w:rsidRDefault="00FE30D2" w:rsidP="0005522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  <w:t>6</w:t>
            </w:r>
          </w:p>
        </w:tc>
        <w:tc>
          <w:tcPr>
            <w:tcW w:w="1167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  <w:tc>
          <w:tcPr>
            <w:tcW w:w="1293" w:type="pct"/>
          </w:tcPr>
          <w:p w:rsidR="00FE30D2" w:rsidRPr="00375978" w:rsidRDefault="00FE30D2" w:rsidP="00773926">
            <w:pPr>
              <w:rPr>
                <w:rFonts w:cs="Times New Roman"/>
                <w:color w:val="000000" w:themeColor="text1"/>
                <w:szCs w:val="18"/>
              </w:rPr>
            </w:pPr>
          </w:p>
        </w:tc>
      </w:tr>
    </w:tbl>
    <w:p w:rsidR="00124960" w:rsidRPr="00375978" w:rsidRDefault="00124960" w:rsidP="00124960">
      <w:pPr>
        <w:rPr>
          <w:rFonts w:cs="Times New Roman"/>
          <w:color w:val="000000" w:themeColor="text1"/>
          <w:szCs w:val="24"/>
        </w:rPr>
      </w:pPr>
    </w:p>
    <w:p w:rsidR="00955EDD" w:rsidRPr="00955EDD" w:rsidRDefault="00955EDD" w:rsidP="00124960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Σχεδιάστε το μέτρο της συνάρτησης μεταφοράς ως καθαρό αριθμό αλλά και σε </w:t>
      </w:r>
      <w:r>
        <w:rPr>
          <w:rFonts w:cs="Times New Roman"/>
          <w:color w:val="000000" w:themeColor="text1"/>
          <w:szCs w:val="24"/>
          <w:lang w:val="en-US"/>
        </w:rPr>
        <w:t>dB</w:t>
      </w:r>
      <w:r w:rsidRPr="00955EDD">
        <w:rPr>
          <w:rFonts w:cs="Times New Roman"/>
          <w:color w:val="000000" w:themeColor="text1"/>
          <w:szCs w:val="24"/>
        </w:rPr>
        <w:t>.</w:t>
      </w:r>
    </w:p>
    <w:p w:rsidR="00955EDD" w:rsidRDefault="00955EDD" w:rsidP="00124960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Σχεδιάστε τη φάση της συνάρτησης μεταφοράς.</w:t>
      </w:r>
    </w:p>
    <w:p w:rsidR="00124960" w:rsidRPr="00375978" w:rsidRDefault="00124960" w:rsidP="00124960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Από την καμπύλη β(f) βρείτε τη συχνότητα συντονισμού, τις συχνότητες μισής ισχύος, το εύρος ζώνης και το Q του κυκλώματος. </w:t>
      </w:r>
    </w:p>
    <w:p w:rsidR="00124960" w:rsidRPr="00375978" w:rsidRDefault="00124960" w:rsidP="00124960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Βρείτε τον υποβιβασμό του κυκλώματος στη συχνότητα συντονισμού. </w:t>
      </w:r>
    </w:p>
    <w:p w:rsidR="00124960" w:rsidRDefault="00124960" w:rsidP="00124960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Υπολογίστε θεωρητικά από τα στοιχεία του κυκλώματος, τη συχνότητα συντονισμού το δικτυώματος. </w:t>
      </w:r>
    </w:p>
    <w:p w:rsidR="00483793" w:rsidRDefault="00483793" w:rsidP="00124960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Υλοποιήστε την απαιτούμενη συνδεσμολογία ώστε να υλοποιηθεί ο ταλαντωτής διπλού Τ. Φωτογραφίστε το κύκλωμα, και την εικόνα της ταλάντωσης στον παλμογράφο. </w:t>
      </w:r>
    </w:p>
    <w:p w:rsidR="00483793" w:rsidRDefault="00483793" w:rsidP="00124960">
      <w:pPr>
        <w:pStyle w:val="ListParagraph"/>
        <w:numPr>
          <w:ilvl w:val="0"/>
          <w:numId w:val="1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Μετρήστε τη συχνότητα ταλάντωσης.</w:t>
      </w:r>
    </w:p>
    <w:p w:rsidR="00B50371" w:rsidRDefault="00B50371" w:rsidP="00B50371">
      <w:pPr>
        <w:rPr>
          <w:rFonts w:cs="Times New Roman"/>
          <w:color w:val="000000" w:themeColor="text1"/>
          <w:szCs w:val="24"/>
          <w:lang w:val="el-GR"/>
        </w:rPr>
      </w:pPr>
    </w:p>
    <w:p w:rsidR="00B50371" w:rsidRPr="00B50371" w:rsidRDefault="00B50371" w:rsidP="00474F45">
      <w:pPr>
        <w:pStyle w:val="Heading3"/>
        <w:rPr>
          <w:lang w:val="el-GR"/>
        </w:rPr>
      </w:pPr>
      <w:r w:rsidRPr="00B50371">
        <w:rPr>
          <w:lang w:val="el-GR"/>
        </w:rPr>
        <w:lastRenderedPageBreak/>
        <w:t>Εργασίες στο Εργαστήριο Τηλεπικοινωνιών</w:t>
      </w:r>
    </w:p>
    <w:p w:rsidR="00B50371" w:rsidRPr="00B50371" w:rsidRDefault="00B50371" w:rsidP="00B50371">
      <w:pPr>
        <w:rPr>
          <w:rFonts w:cs="Times New Roman"/>
          <w:color w:val="000000" w:themeColor="text1"/>
          <w:szCs w:val="24"/>
          <w:lang w:val="el-GR"/>
        </w:rPr>
      </w:pPr>
    </w:p>
    <w:p w:rsidR="00F72D8B" w:rsidRPr="009C32BF" w:rsidRDefault="00F72D8B" w:rsidP="001D1C39">
      <w:pPr>
        <w:pStyle w:val="ListParagraph"/>
        <w:numPr>
          <w:ilvl w:val="0"/>
          <w:numId w:val="14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Σχεδιάστε το κύκλωμα της </w:t>
      </w:r>
      <w:r w:rsidRPr="00375978">
        <w:rPr>
          <w:rFonts w:cs="Times New Roman"/>
          <w:b/>
          <w:color w:val="000000" w:themeColor="text1"/>
          <w:szCs w:val="24"/>
        </w:rPr>
        <w:t>Εικόνας 1</w:t>
      </w:r>
      <w:r w:rsidRPr="00375978">
        <w:rPr>
          <w:rFonts w:cs="Times New Roman"/>
          <w:color w:val="000000" w:themeColor="text1"/>
          <w:szCs w:val="24"/>
        </w:rPr>
        <w:t xml:space="preserve"> στο </w:t>
      </w:r>
      <w:r w:rsidRPr="00B05F15">
        <w:rPr>
          <w:rFonts w:cs="Times New Roman"/>
          <w:b/>
          <w:color w:val="FF0000"/>
          <w:szCs w:val="24"/>
        </w:rPr>
        <w:t>ΤΙΝΑ</w:t>
      </w:r>
      <w:r w:rsidRPr="00375978">
        <w:rPr>
          <w:rFonts w:cs="Times New Roman"/>
          <w:color w:val="000000" w:themeColor="text1"/>
          <w:szCs w:val="24"/>
        </w:rPr>
        <w:t xml:space="preserve"> και υπολογίστε τη συνάρτηση μεταφοράς του και σχεδιάστε το μέτρο και τη φάση της. Υπολογίστε από το διάγραμμα τη συχνότητα συντονισμού, την τιμή της ενίσχυσης στη συχνότητα συντονισμού σε </w:t>
      </w:r>
      <w:r w:rsidRPr="00375978">
        <w:rPr>
          <w:rFonts w:cs="Times New Roman"/>
          <w:color w:val="000000" w:themeColor="text1"/>
          <w:szCs w:val="24"/>
          <w:lang w:val="en-US"/>
        </w:rPr>
        <w:t>dB</w:t>
      </w:r>
      <w:r w:rsidRPr="00375978">
        <w:rPr>
          <w:rFonts w:cs="Times New Roman"/>
          <w:color w:val="000000" w:themeColor="text1"/>
          <w:szCs w:val="24"/>
        </w:rPr>
        <w:t xml:space="preserve"> και ως καθαρό αριθμό, καθώς και τη φάση στη συχνότητα αυτή.</w:t>
      </w:r>
    </w:p>
    <w:p w:rsidR="009C32BF" w:rsidRDefault="009C32BF" w:rsidP="001D1C39">
      <w:pPr>
        <w:pStyle w:val="ListParagraph"/>
        <w:numPr>
          <w:ilvl w:val="0"/>
          <w:numId w:val="14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Υπολογίστε αναλυτικά τη συνάρτηση μεταφοράς (μέτρο και φάση) του δικτυώματος της </w:t>
      </w:r>
      <w:r w:rsidR="00BF5E54">
        <w:rPr>
          <w:rFonts w:cs="Times New Roman"/>
          <w:b/>
          <w:color w:val="000000" w:themeColor="text1"/>
          <w:szCs w:val="24"/>
        </w:rPr>
        <w:t xml:space="preserve">Εικόνα </w:t>
      </w:r>
      <w:r w:rsidRPr="009C32BF">
        <w:rPr>
          <w:rFonts w:cs="Times New Roman"/>
          <w:b/>
          <w:color w:val="000000" w:themeColor="text1"/>
          <w:szCs w:val="24"/>
        </w:rPr>
        <w:t>1</w:t>
      </w:r>
      <w:r>
        <w:rPr>
          <w:rFonts w:cs="Times New Roman"/>
          <w:color w:val="000000" w:themeColor="text1"/>
          <w:szCs w:val="24"/>
        </w:rPr>
        <w:t>.</w:t>
      </w:r>
    </w:p>
    <w:p w:rsidR="00607875" w:rsidRDefault="00607875" w:rsidP="001D1C39">
      <w:pPr>
        <w:pStyle w:val="ListParagraph"/>
        <w:numPr>
          <w:ilvl w:val="0"/>
          <w:numId w:val="14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Σχεδιάστε με τη βοήθεια του </w:t>
      </w:r>
      <w:r w:rsidRPr="00B05F15">
        <w:rPr>
          <w:rFonts w:cs="Times New Roman"/>
          <w:b/>
          <w:color w:val="FF0000"/>
          <w:szCs w:val="24"/>
          <w:lang w:val="en-US"/>
        </w:rPr>
        <w:t>Excel</w:t>
      </w:r>
      <w:r>
        <w:rPr>
          <w:rFonts w:cs="Times New Roman"/>
          <w:color w:val="000000" w:themeColor="text1"/>
          <w:szCs w:val="24"/>
        </w:rPr>
        <w:t xml:space="preserve"> το μέτρο και τη φάση της συνάρτησης μεταφοράς που υπολογίσατε.</w:t>
      </w:r>
    </w:p>
    <w:p w:rsidR="008F2658" w:rsidRPr="00C80327" w:rsidRDefault="008F2658" w:rsidP="001D1C39">
      <w:pPr>
        <w:pStyle w:val="ListParagraph"/>
        <w:numPr>
          <w:ilvl w:val="0"/>
          <w:numId w:val="14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Σχεδιάστε σε κοινό διάγραμμα (με τη βοήθεια του </w:t>
      </w:r>
      <w:r>
        <w:rPr>
          <w:rFonts w:cs="Times New Roman"/>
          <w:color w:val="000000" w:themeColor="text1"/>
          <w:szCs w:val="24"/>
          <w:lang w:val="en-US"/>
        </w:rPr>
        <w:t>Excel</w:t>
      </w:r>
      <w:r w:rsidRPr="008F2658">
        <w:rPr>
          <w:rFonts w:cs="Times New Roman"/>
          <w:color w:val="000000" w:themeColor="text1"/>
          <w:szCs w:val="24"/>
        </w:rPr>
        <w:t>)</w:t>
      </w:r>
      <w:r w:rsidR="00B50371">
        <w:rPr>
          <w:rFonts w:cs="Times New Roman"/>
          <w:color w:val="000000" w:themeColor="text1"/>
          <w:szCs w:val="24"/>
        </w:rPr>
        <w:t xml:space="preserve"> τα πειραματικά δεδομένα </w:t>
      </w:r>
      <w:r>
        <w:rPr>
          <w:rFonts w:cs="Times New Roman"/>
          <w:color w:val="000000" w:themeColor="text1"/>
          <w:szCs w:val="24"/>
        </w:rPr>
        <w:t>κα</w:t>
      </w:r>
      <w:r w:rsidR="00B50371">
        <w:rPr>
          <w:rFonts w:cs="Times New Roman"/>
          <w:color w:val="000000" w:themeColor="text1"/>
          <w:szCs w:val="24"/>
        </w:rPr>
        <w:t xml:space="preserve">ι τα δεδομένα της προσομοίωσης </w:t>
      </w:r>
      <w:r>
        <w:rPr>
          <w:rFonts w:cs="Times New Roman"/>
          <w:color w:val="000000" w:themeColor="text1"/>
          <w:szCs w:val="24"/>
        </w:rPr>
        <w:t xml:space="preserve">και σχολιάστε πώς συγκρίνονται. </w:t>
      </w:r>
    </w:p>
    <w:p w:rsidR="00C80327" w:rsidRDefault="00C80327" w:rsidP="00C80327">
      <w:pPr>
        <w:rPr>
          <w:rFonts w:cs="Times New Roman"/>
          <w:color w:val="000000" w:themeColor="text1"/>
          <w:szCs w:val="24"/>
          <w:lang w:val="el-GR"/>
        </w:rPr>
      </w:pPr>
    </w:p>
    <w:p w:rsidR="0065035B" w:rsidRDefault="0065035B">
      <w:pPr>
        <w:spacing w:after="200" w:line="276" w:lineRule="auto"/>
        <w:jc w:val="left"/>
        <w:rPr>
          <w:rFonts w:eastAsiaTheme="majorEastAsia" w:cstheme="majorBidi"/>
          <w:b/>
          <w:bCs/>
          <w:color w:val="FF0000"/>
          <w:szCs w:val="26"/>
          <w:lang w:val="el-GR"/>
        </w:rPr>
      </w:pPr>
      <w:bookmarkStart w:id="3" w:name="_Toc379201418"/>
      <w:bookmarkStart w:id="4" w:name="_Toc380142924"/>
      <w:bookmarkStart w:id="5" w:name="_Toc380142952"/>
      <w:r>
        <w:rPr>
          <w:lang w:val="el-GR"/>
        </w:rPr>
        <w:br w:type="page"/>
      </w:r>
    </w:p>
    <w:p w:rsidR="00483793" w:rsidRDefault="00483793" w:rsidP="00483793">
      <w:pPr>
        <w:pStyle w:val="Heading2"/>
        <w:rPr>
          <w:lang w:val="el-GR"/>
        </w:rPr>
      </w:pPr>
      <w:r w:rsidRPr="00375978">
        <w:rPr>
          <w:lang w:val="el-GR"/>
        </w:rPr>
        <w:lastRenderedPageBreak/>
        <w:t xml:space="preserve">Ταλαντωτής </w:t>
      </w:r>
      <w:r w:rsidRPr="00375978">
        <w:t>Wien</w:t>
      </w:r>
      <w:bookmarkEnd w:id="3"/>
      <w:bookmarkEnd w:id="4"/>
      <w:bookmarkEnd w:id="5"/>
    </w:p>
    <w:p w:rsidR="00B50371" w:rsidRPr="00B50371" w:rsidRDefault="00B50371" w:rsidP="00474F45">
      <w:pPr>
        <w:pStyle w:val="Heading3"/>
        <w:rPr>
          <w:lang w:val="el-GR"/>
        </w:rPr>
      </w:pPr>
      <w:r w:rsidRPr="00B50371">
        <w:rPr>
          <w:lang w:val="el-GR"/>
        </w:rPr>
        <w:t>Εργασίες στο Εργαστήριο Ηλεκτρονικών</w:t>
      </w:r>
    </w:p>
    <w:p w:rsidR="00483793" w:rsidRPr="00483793" w:rsidRDefault="00483793" w:rsidP="00483793">
      <w:pPr>
        <w:rPr>
          <w:lang w:val="el-GR"/>
        </w:rPr>
      </w:pPr>
    </w:p>
    <w:p w:rsidR="00483793" w:rsidRPr="00375978" w:rsidRDefault="00483793" w:rsidP="0065035B">
      <w:pPr>
        <w:jc w:val="center"/>
        <w:rPr>
          <w:color w:val="000000" w:themeColor="text1"/>
        </w:rPr>
      </w:pPr>
      <w:r w:rsidRPr="00375978">
        <w:rPr>
          <w:noProof/>
          <w:color w:val="000000" w:themeColor="text1"/>
          <w:lang w:val="en-GB" w:eastAsia="en-GB"/>
        </w:rPr>
        <w:drawing>
          <wp:inline distT="0" distB="0" distL="0" distR="0" wp14:anchorId="00EF0A69" wp14:editId="6D6F16F0">
            <wp:extent cx="3032908" cy="1923802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60" cy="192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83793" w:rsidRPr="00375978" w:rsidRDefault="00483793" w:rsidP="0065035B">
      <w:pPr>
        <w:pStyle w:val="Heading3"/>
        <w:rPr>
          <w:lang w:val="el-GR"/>
        </w:rPr>
      </w:pPr>
      <w:r w:rsidRPr="00375978">
        <w:rPr>
          <w:lang w:val="el-GR"/>
        </w:rPr>
        <w:t xml:space="preserve">Εικόνα </w:t>
      </w:r>
      <w:r>
        <w:rPr>
          <w:lang w:val="el-GR"/>
        </w:rPr>
        <w:t>2</w:t>
      </w:r>
      <w:r w:rsidRPr="00375978">
        <w:rPr>
          <w:lang w:val="el-GR"/>
        </w:rPr>
        <w:t xml:space="preserve">. Πειραματική διάταξη ταλαντωτή </w:t>
      </w:r>
      <w:r w:rsidRPr="00375978">
        <w:t>Wien</w:t>
      </w:r>
      <w:r w:rsidRPr="00375978">
        <w:rPr>
          <w:lang w:val="el-GR"/>
        </w:rPr>
        <w:t>.</w:t>
      </w:r>
    </w:p>
    <w:p w:rsidR="00483793" w:rsidRPr="00375978" w:rsidRDefault="00483793" w:rsidP="00483793">
      <w:pPr>
        <w:rPr>
          <w:color w:val="000000" w:themeColor="text1"/>
          <w:lang w:val="el-GR"/>
        </w:rPr>
      </w:pPr>
    </w:p>
    <w:p w:rsidR="00483793" w:rsidRPr="00375978" w:rsidRDefault="00483793" w:rsidP="00483793">
      <w:pPr>
        <w:pStyle w:val="ListParagraph"/>
        <w:numPr>
          <w:ilvl w:val="0"/>
          <w:numId w:val="7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Σχεδιάστε από το πειραματικό κύκλωμα το θεωρητικό του και γράψτε τις τιμές των στοιχείων του. Χρησιμοποιείστε την </w:t>
      </w:r>
      <w:r w:rsidRPr="00375978">
        <w:rPr>
          <w:rFonts w:cs="Times New Roman"/>
          <w:b/>
          <w:color w:val="000000" w:themeColor="text1"/>
          <w:szCs w:val="24"/>
        </w:rPr>
        <w:t xml:space="preserve">Εικόνα </w:t>
      </w:r>
      <w:r>
        <w:rPr>
          <w:rFonts w:cs="Times New Roman"/>
          <w:b/>
          <w:color w:val="000000" w:themeColor="text1"/>
          <w:szCs w:val="24"/>
        </w:rPr>
        <w:t>2</w:t>
      </w:r>
      <w:r w:rsidRPr="00375978">
        <w:rPr>
          <w:rFonts w:cs="Times New Roman"/>
          <w:b/>
          <w:color w:val="000000" w:themeColor="text1"/>
          <w:szCs w:val="24"/>
        </w:rPr>
        <w:t>.</w:t>
      </w:r>
    </w:p>
    <w:p w:rsidR="00483793" w:rsidRPr="00375978" w:rsidRDefault="00483793" w:rsidP="00483793">
      <w:pPr>
        <w:pStyle w:val="ListParagraph"/>
        <w:numPr>
          <w:ilvl w:val="0"/>
          <w:numId w:val="7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Υποδείξτε στο θεωρητικό κύκλωμα, το τμήμα του ενισχυτή, το παθητικό δίκτου συντονισμού και τον κλάδο ανάδρασης. </w:t>
      </w:r>
    </w:p>
    <w:p w:rsidR="00483793" w:rsidRPr="00483793" w:rsidRDefault="00483793" w:rsidP="00483793">
      <w:pPr>
        <w:pStyle w:val="ListParagraph"/>
        <w:numPr>
          <w:ilvl w:val="0"/>
          <w:numId w:val="7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Εξηγείστε γιατί είναι απαραίτητη η χρήση του ενισχυτή και της ανάδρασης .</w:t>
      </w:r>
      <w:r w:rsidRPr="00483793">
        <w:rPr>
          <w:rFonts w:cs="Times New Roman"/>
          <w:color w:val="000000" w:themeColor="text1"/>
          <w:szCs w:val="24"/>
        </w:rPr>
        <w:t xml:space="preserve"> </w:t>
      </w:r>
    </w:p>
    <w:p w:rsidR="00483793" w:rsidRPr="00375978" w:rsidRDefault="00483793" w:rsidP="00483793">
      <w:pPr>
        <w:pStyle w:val="ListParagraph"/>
        <w:numPr>
          <w:ilvl w:val="0"/>
          <w:numId w:val="7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Κάντε τις απαιτούμενες συνδέσεις ώστε να προκύψει η συνδεσμολογία του ταλαντωτή </w:t>
      </w:r>
      <w:r w:rsidRPr="00375978">
        <w:rPr>
          <w:rFonts w:cs="Times New Roman"/>
          <w:color w:val="000000" w:themeColor="text1"/>
          <w:szCs w:val="24"/>
          <w:lang w:val="en-US"/>
        </w:rPr>
        <w:t>Wien</w:t>
      </w:r>
      <w:r w:rsidRPr="00375978">
        <w:rPr>
          <w:rFonts w:cs="Times New Roman"/>
          <w:color w:val="000000" w:themeColor="text1"/>
          <w:szCs w:val="24"/>
        </w:rPr>
        <w:t>.</w:t>
      </w:r>
    </w:p>
    <w:p w:rsidR="00483793" w:rsidRPr="00375978" w:rsidRDefault="00483793" w:rsidP="00483793">
      <w:pPr>
        <w:pStyle w:val="ListParagraph"/>
        <w:numPr>
          <w:ilvl w:val="0"/>
          <w:numId w:val="7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Μεταβάλλετε το ποτενσιόμετρο R</w:t>
      </w:r>
      <w:r w:rsidRPr="00375978">
        <w:rPr>
          <w:rFonts w:cs="Times New Roman"/>
          <w:color w:val="000000" w:themeColor="text1"/>
          <w:szCs w:val="24"/>
          <w:vertAlign w:val="subscript"/>
        </w:rPr>
        <w:t>2</w:t>
      </w:r>
      <w:r w:rsidRPr="00375978">
        <w:rPr>
          <w:rFonts w:cs="Times New Roman"/>
          <w:color w:val="000000" w:themeColor="text1"/>
          <w:szCs w:val="24"/>
        </w:rPr>
        <w:t xml:space="preserve"> ώστε την έξοδο να πάρετε ημιτονικό σήμα με τη μικρότερη παραμόρφωση.</w:t>
      </w:r>
      <w:r>
        <w:rPr>
          <w:rFonts w:cs="Times New Roman"/>
          <w:color w:val="000000" w:themeColor="text1"/>
          <w:szCs w:val="24"/>
        </w:rPr>
        <w:t xml:space="preserve"> Φωτογραφίστε το κύκλωμα και την εικόνα της ταλάντωσης στον παλμογράφο.</w:t>
      </w:r>
    </w:p>
    <w:p w:rsidR="00483793" w:rsidRDefault="00483793" w:rsidP="00483793">
      <w:pPr>
        <w:pStyle w:val="ListParagraph"/>
        <w:numPr>
          <w:ilvl w:val="0"/>
          <w:numId w:val="7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Σχεδιάστε</w:t>
      </w:r>
      <w:r>
        <w:rPr>
          <w:rFonts w:cs="Times New Roman"/>
          <w:color w:val="000000" w:themeColor="text1"/>
          <w:szCs w:val="24"/>
        </w:rPr>
        <w:t>/Φωτογραφίστε</w:t>
      </w:r>
      <w:r w:rsidRPr="00375978">
        <w:rPr>
          <w:rFonts w:cs="Times New Roman"/>
          <w:color w:val="000000" w:themeColor="text1"/>
          <w:szCs w:val="24"/>
        </w:rPr>
        <w:t xml:space="preserve"> την τάση εξόδου και την τάση εισόδου του τελεστικού ενισχυτή. </w:t>
      </w:r>
    </w:p>
    <w:p w:rsidR="00483793" w:rsidRPr="00375978" w:rsidRDefault="00483793" w:rsidP="00483793">
      <w:pPr>
        <w:pStyle w:val="ListParagraph"/>
        <w:numPr>
          <w:ilvl w:val="0"/>
          <w:numId w:val="7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Μετρήστε τη συχνότητα ταλάντωσης.</w:t>
      </w:r>
    </w:p>
    <w:p w:rsidR="00483793" w:rsidRPr="00375978" w:rsidRDefault="00483793" w:rsidP="00483793">
      <w:pPr>
        <w:pStyle w:val="ListParagraph"/>
        <w:numPr>
          <w:ilvl w:val="0"/>
          <w:numId w:val="7"/>
        </w:numPr>
        <w:jc w:val="left"/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Γράψτε τα συμπεράσματά </w:t>
      </w:r>
      <w:r>
        <w:rPr>
          <w:rFonts w:cs="Times New Roman"/>
          <w:color w:val="000000" w:themeColor="text1"/>
          <w:szCs w:val="24"/>
        </w:rPr>
        <w:t xml:space="preserve">και τις παρατηρήσεις </w:t>
      </w:r>
      <w:r w:rsidRPr="00375978">
        <w:rPr>
          <w:rFonts w:cs="Times New Roman"/>
          <w:color w:val="000000" w:themeColor="text1"/>
          <w:szCs w:val="24"/>
        </w:rPr>
        <w:t xml:space="preserve">σας. </w:t>
      </w:r>
    </w:p>
    <w:p w:rsidR="00124960" w:rsidRDefault="00124960" w:rsidP="00124960">
      <w:pPr>
        <w:rPr>
          <w:rFonts w:cs="Times New Roman"/>
          <w:color w:val="000000" w:themeColor="text1"/>
          <w:szCs w:val="24"/>
          <w:lang w:val="el-GR"/>
        </w:rPr>
      </w:pPr>
    </w:p>
    <w:p w:rsidR="00474F45" w:rsidRDefault="00474F45" w:rsidP="00474F45">
      <w:pPr>
        <w:pStyle w:val="Heading3"/>
        <w:rPr>
          <w:lang w:val="el-GR"/>
        </w:rPr>
      </w:pPr>
      <w:r w:rsidRPr="00474F45">
        <w:rPr>
          <w:lang w:val="el-GR"/>
        </w:rPr>
        <w:t>Εργασίες στο Εργαστήριο Τηλεπικοινωνιών</w:t>
      </w:r>
    </w:p>
    <w:p w:rsidR="00474F45" w:rsidRDefault="00474F45" w:rsidP="00474F45">
      <w:pPr>
        <w:rPr>
          <w:lang w:val="el-GR"/>
        </w:rPr>
      </w:pPr>
    </w:p>
    <w:p w:rsidR="00474F45" w:rsidRPr="00375978" w:rsidRDefault="00474F45" w:rsidP="00474F45">
      <w:pPr>
        <w:pStyle w:val="ListParagraph"/>
        <w:numPr>
          <w:ilvl w:val="0"/>
          <w:numId w:val="12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Σχεδιάστε το παθητικό τμήμα του </w:t>
      </w:r>
      <w:r w:rsidRPr="00375978">
        <w:rPr>
          <w:rFonts w:cs="Times New Roman"/>
          <w:b/>
          <w:color w:val="000000" w:themeColor="text1"/>
          <w:szCs w:val="24"/>
        </w:rPr>
        <w:t>ταλαντωτή Wien</w:t>
      </w:r>
      <w:r w:rsidRPr="00375978">
        <w:rPr>
          <w:rFonts w:cs="Times New Roman"/>
          <w:color w:val="000000" w:themeColor="text1"/>
          <w:szCs w:val="24"/>
        </w:rPr>
        <w:t xml:space="preserve"> με τις τιμές των στοιχείων που φαίνονται στην </w:t>
      </w:r>
      <w:r w:rsidRPr="00375978">
        <w:rPr>
          <w:rFonts w:cs="Times New Roman"/>
          <w:b/>
          <w:color w:val="000000" w:themeColor="text1"/>
          <w:szCs w:val="24"/>
        </w:rPr>
        <w:t xml:space="preserve">Εικόνα </w:t>
      </w:r>
      <w:r>
        <w:rPr>
          <w:rFonts w:cs="Times New Roman"/>
          <w:b/>
          <w:color w:val="000000" w:themeColor="text1"/>
          <w:szCs w:val="24"/>
        </w:rPr>
        <w:t>3</w:t>
      </w:r>
      <w:r w:rsidRPr="00375978">
        <w:rPr>
          <w:rFonts w:cs="Times New Roman"/>
          <w:color w:val="000000" w:themeColor="text1"/>
          <w:szCs w:val="24"/>
        </w:rPr>
        <w:t>.</w:t>
      </w:r>
    </w:p>
    <w:p w:rsidR="00474F45" w:rsidRPr="00375978" w:rsidRDefault="00474F45" w:rsidP="00474F45">
      <w:pPr>
        <w:pStyle w:val="ListParagraph"/>
        <w:numPr>
          <w:ilvl w:val="0"/>
          <w:numId w:val="12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Υπολογίστε τη συχνότητα συντονισμού του δικτυώματος με χρήση του Interpeter του ΤΙΝΑ (</w:t>
      </w:r>
      <w:r w:rsidRPr="00375978">
        <w:rPr>
          <w:rFonts w:cs="Times New Roman"/>
          <w:b/>
          <w:color w:val="000000" w:themeColor="text1"/>
          <w:szCs w:val="24"/>
        </w:rPr>
        <w:t xml:space="preserve">Tools </w:t>
      </w:r>
      <w:r w:rsidRPr="00375978">
        <w:rPr>
          <w:rFonts w:cs="Times New Roman"/>
          <w:b/>
          <w:color w:val="000000" w:themeColor="text1"/>
          <w:szCs w:val="24"/>
        </w:rPr>
        <w:sym w:font="Wingdings" w:char="F0E8"/>
      </w:r>
      <w:r w:rsidRPr="00375978">
        <w:rPr>
          <w:rFonts w:cs="Times New Roman"/>
          <w:b/>
          <w:color w:val="000000" w:themeColor="text1"/>
          <w:szCs w:val="24"/>
        </w:rPr>
        <w:t xml:space="preserve"> Interpreter</w:t>
      </w:r>
      <w:r w:rsidRPr="00375978">
        <w:rPr>
          <w:rFonts w:cs="Times New Roman"/>
          <w:color w:val="000000" w:themeColor="text1"/>
          <w:szCs w:val="24"/>
        </w:rPr>
        <w:t>).</w:t>
      </w:r>
    </w:p>
    <w:p w:rsidR="00474F45" w:rsidRPr="00375978" w:rsidRDefault="00474F45" w:rsidP="00474F45">
      <w:pPr>
        <w:pStyle w:val="ListParagraph"/>
        <w:numPr>
          <w:ilvl w:val="0"/>
          <w:numId w:val="12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Εισάγετε πηγή ημιτονικού σήματος πλάτους 3V και συχνότητας όση η συχνότητα συντονισμού που προσδιορίσατε.</w:t>
      </w:r>
    </w:p>
    <w:p w:rsidR="00474F45" w:rsidRPr="00375978" w:rsidRDefault="00474F45" w:rsidP="00474F45">
      <w:pPr>
        <w:pStyle w:val="ListParagraph"/>
        <w:numPr>
          <w:ilvl w:val="0"/>
          <w:numId w:val="12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Εισάγετε Voltage Pin (από την παλέτα </w:t>
      </w:r>
      <w:r w:rsidRPr="00375978">
        <w:rPr>
          <w:rFonts w:cs="Times New Roman"/>
          <w:b/>
          <w:color w:val="000000" w:themeColor="text1"/>
          <w:szCs w:val="24"/>
        </w:rPr>
        <w:t>Meters</w:t>
      </w:r>
      <w:r w:rsidRPr="00375978">
        <w:rPr>
          <w:rFonts w:cs="Times New Roman"/>
          <w:color w:val="000000" w:themeColor="text1"/>
          <w:szCs w:val="24"/>
        </w:rPr>
        <w:t xml:space="preserve">) με όνομα vf μεταξύ του του κλάδου σειράς και του παράλληλου κλάδου, όπως φαίνεται στην </w:t>
      </w:r>
      <w:r w:rsidRPr="00375978">
        <w:rPr>
          <w:rFonts w:cs="Times New Roman"/>
          <w:b/>
          <w:color w:val="000000" w:themeColor="text1"/>
          <w:szCs w:val="24"/>
        </w:rPr>
        <w:t xml:space="preserve">Εικόνα </w:t>
      </w:r>
      <w:r w:rsidR="008C394E">
        <w:rPr>
          <w:rFonts w:cs="Times New Roman"/>
          <w:b/>
          <w:color w:val="000000" w:themeColor="text1"/>
          <w:szCs w:val="24"/>
        </w:rPr>
        <w:t>4</w:t>
      </w:r>
      <w:r w:rsidRPr="00375978">
        <w:rPr>
          <w:rFonts w:cs="Times New Roman"/>
          <w:color w:val="000000" w:themeColor="text1"/>
          <w:szCs w:val="24"/>
        </w:rPr>
        <w:t>. Προσδιορίστε τη συνάρτηση μεταφοράς του δικτυώματος για έξοδο το vf (</w:t>
      </w:r>
      <w:r w:rsidRPr="00375978">
        <w:rPr>
          <w:rFonts w:cs="Times New Roman"/>
          <w:b/>
          <w:color w:val="000000" w:themeColor="text1"/>
          <w:szCs w:val="24"/>
        </w:rPr>
        <w:t xml:space="preserve">Analysis </w:t>
      </w:r>
      <w:r w:rsidRPr="00375978">
        <w:rPr>
          <w:rFonts w:cs="Times New Roman"/>
          <w:b/>
          <w:color w:val="000000" w:themeColor="text1"/>
          <w:szCs w:val="24"/>
        </w:rPr>
        <w:sym w:font="Wingdings" w:char="F0E8"/>
      </w:r>
      <w:r w:rsidRPr="00375978">
        <w:rPr>
          <w:rFonts w:cs="Times New Roman"/>
          <w:b/>
          <w:color w:val="000000" w:themeColor="text1"/>
          <w:szCs w:val="24"/>
        </w:rPr>
        <w:t xml:space="preserve"> Symbolic Analysis </w:t>
      </w:r>
      <w:r w:rsidRPr="00375978">
        <w:rPr>
          <w:rFonts w:cs="Times New Roman"/>
          <w:b/>
          <w:color w:val="000000" w:themeColor="text1"/>
          <w:szCs w:val="24"/>
        </w:rPr>
        <w:sym w:font="Wingdings" w:char="F0E8"/>
      </w:r>
      <w:r w:rsidRPr="00375978">
        <w:rPr>
          <w:rFonts w:cs="Times New Roman"/>
          <w:b/>
          <w:color w:val="000000" w:themeColor="text1"/>
          <w:szCs w:val="24"/>
        </w:rPr>
        <w:t xml:space="preserve"> AC Transfer</w:t>
      </w:r>
      <w:r w:rsidRPr="00375978">
        <w:rPr>
          <w:rFonts w:cs="Times New Roman"/>
          <w:color w:val="000000" w:themeColor="text1"/>
          <w:szCs w:val="24"/>
        </w:rPr>
        <w:t>).</w:t>
      </w:r>
    </w:p>
    <w:p w:rsidR="00474F45" w:rsidRPr="00375978" w:rsidRDefault="00474F45" w:rsidP="00474F45">
      <w:pPr>
        <w:pStyle w:val="ListParagraph"/>
        <w:numPr>
          <w:ilvl w:val="0"/>
          <w:numId w:val="12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Πραγματοποιήστε χρονική ανάλυση για χρόνο 100ms. (</w:t>
      </w:r>
      <w:r w:rsidRPr="00375978">
        <w:rPr>
          <w:rFonts w:cs="Times New Roman"/>
          <w:b/>
          <w:color w:val="000000" w:themeColor="text1"/>
          <w:szCs w:val="24"/>
        </w:rPr>
        <w:t xml:space="preserve">Analysis </w:t>
      </w:r>
      <w:r w:rsidRPr="00375978">
        <w:rPr>
          <w:rFonts w:cs="Times New Roman"/>
          <w:b/>
          <w:color w:val="000000" w:themeColor="text1"/>
          <w:szCs w:val="24"/>
        </w:rPr>
        <w:sym w:font="Wingdings" w:char="F0E8"/>
      </w:r>
      <w:r w:rsidRPr="00375978">
        <w:rPr>
          <w:rFonts w:cs="Times New Roman"/>
          <w:b/>
          <w:color w:val="000000" w:themeColor="text1"/>
          <w:szCs w:val="24"/>
        </w:rPr>
        <w:t xml:space="preserve"> Transient</w:t>
      </w:r>
      <w:r w:rsidRPr="00375978">
        <w:rPr>
          <w:rFonts w:cs="Times New Roman"/>
          <w:color w:val="000000" w:themeColor="text1"/>
          <w:szCs w:val="24"/>
        </w:rPr>
        <w:t xml:space="preserve">). Στο διάγραμμα που προκύπτει με </w:t>
      </w:r>
      <w:r w:rsidRPr="00375978">
        <w:rPr>
          <w:rFonts w:cs="Times New Roman"/>
          <w:b/>
          <w:color w:val="000000" w:themeColor="text1"/>
          <w:szCs w:val="24"/>
        </w:rPr>
        <w:t xml:space="preserve">View </w:t>
      </w:r>
      <w:r w:rsidRPr="00375978">
        <w:rPr>
          <w:rFonts w:cs="Times New Roman"/>
          <w:b/>
          <w:color w:val="000000" w:themeColor="text1"/>
          <w:szCs w:val="24"/>
        </w:rPr>
        <w:sym w:font="Wingdings" w:char="F0E8"/>
      </w:r>
      <w:r w:rsidRPr="00375978">
        <w:rPr>
          <w:rFonts w:cs="Times New Roman"/>
          <w:b/>
          <w:color w:val="000000" w:themeColor="text1"/>
          <w:szCs w:val="24"/>
        </w:rPr>
        <w:t xml:space="preserve"> Separate Curves</w:t>
      </w:r>
      <w:r w:rsidRPr="00375978">
        <w:rPr>
          <w:rFonts w:cs="Times New Roman"/>
          <w:color w:val="000000" w:themeColor="text1"/>
          <w:szCs w:val="24"/>
        </w:rPr>
        <w:t xml:space="preserve"> μπορείτε να δείτε τις γραφικές παραστάσεις σε διαφορετικά διαγράμματα. Εξηγήστε τη μορφή του διαγράμματος vf. </w:t>
      </w:r>
    </w:p>
    <w:p w:rsidR="00474F45" w:rsidRPr="00375978" w:rsidRDefault="00474F45" w:rsidP="00474F45">
      <w:pPr>
        <w:pStyle w:val="ListParagraph"/>
        <w:numPr>
          <w:ilvl w:val="0"/>
          <w:numId w:val="12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Καταγράψτε την χαρακτηριστική πλάτους και φάσης με τη συχνότητα για συχνότητες 100Ηz ως 100kHz. (</w:t>
      </w:r>
      <w:r w:rsidRPr="00375978">
        <w:rPr>
          <w:rFonts w:cs="Times New Roman"/>
          <w:b/>
          <w:color w:val="000000" w:themeColor="text1"/>
          <w:szCs w:val="24"/>
        </w:rPr>
        <w:t xml:space="preserve">Analysis </w:t>
      </w:r>
      <w:r w:rsidRPr="00375978">
        <w:rPr>
          <w:rFonts w:cs="Times New Roman"/>
          <w:b/>
          <w:color w:val="000000" w:themeColor="text1"/>
          <w:szCs w:val="24"/>
        </w:rPr>
        <w:sym w:font="Wingdings" w:char="F0E8"/>
      </w:r>
      <w:r w:rsidRPr="00375978">
        <w:rPr>
          <w:rFonts w:cs="Times New Roman"/>
          <w:b/>
          <w:color w:val="000000" w:themeColor="text1"/>
          <w:szCs w:val="24"/>
        </w:rPr>
        <w:t xml:space="preserve"> AC Analysis </w:t>
      </w:r>
      <w:r w:rsidRPr="00375978">
        <w:rPr>
          <w:rFonts w:cs="Times New Roman"/>
          <w:b/>
          <w:color w:val="000000" w:themeColor="text1"/>
          <w:szCs w:val="24"/>
        </w:rPr>
        <w:sym w:font="Wingdings" w:char="F0E8"/>
      </w:r>
      <w:r w:rsidRPr="00375978">
        <w:rPr>
          <w:rFonts w:cs="Times New Roman"/>
          <w:b/>
          <w:color w:val="000000" w:themeColor="text1"/>
          <w:szCs w:val="24"/>
        </w:rPr>
        <w:t xml:space="preserve"> AC Transfer</w:t>
      </w:r>
      <w:r w:rsidRPr="00375978">
        <w:rPr>
          <w:rFonts w:cs="Times New Roman"/>
          <w:color w:val="000000" w:themeColor="text1"/>
          <w:szCs w:val="24"/>
        </w:rPr>
        <w:t>) και προσδιορίστε το πλάτος και τη φάση στη συχνότητα συντονισμού.</w:t>
      </w:r>
    </w:p>
    <w:p w:rsidR="00474F45" w:rsidRPr="00375978" w:rsidRDefault="00474F45" w:rsidP="00474F45">
      <w:pPr>
        <w:pStyle w:val="ListParagraph"/>
        <w:numPr>
          <w:ilvl w:val="0"/>
          <w:numId w:val="12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Σχεδιάστε το πλήρες κυκλωμα του </w:t>
      </w:r>
      <w:r w:rsidRPr="00375978">
        <w:rPr>
          <w:rFonts w:cs="Times New Roman"/>
          <w:b/>
          <w:color w:val="000000" w:themeColor="text1"/>
          <w:szCs w:val="24"/>
        </w:rPr>
        <w:t>ταλαντωτή Wien</w:t>
      </w:r>
      <w:r w:rsidRPr="00375978">
        <w:rPr>
          <w:rFonts w:cs="Times New Roman"/>
          <w:color w:val="000000" w:themeColor="text1"/>
          <w:szCs w:val="24"/>
        </w:rPr>
        <w:t xml:space="preserve"> όπως φαίνεται στην </w:t>
      </w:r>
      <w:r w:rsidRPr="00375978">
        <w:rPr>
          <w:rFonts w:cs="Times New Roman"/>
          <w:b/>
          <w:color w:val="000000" w:themeColor="text1"/>
          <w:szCs w:val="24"/>
        </w:rPr>
        <w:t>Εικόνα 4.2.2</w:t>
      </w:r>
      <w:r w:rsidRPr="00375978">
        <w:rPr>
          <w:rFonts w:cs="Times New Roman"/>
          <w:color w:val="000000" w:themeColor="text1"/>
          <w:szCs w:val="24"/>
        </w:rPr>
        <w:t xml:space="preserve"> και πραγματοποιήστε χρονική ανάλυση.</w:t>
      </w:r>
    </w:p>
    <w:p w:rsidR="00474F45" w:rsidRPr="00375978" w:rsidRDefault="00474F45" w:rsidP="00474F45">
      <w:pPr>
        <w:rPr>
          <w:rFonts w:cs="Times New Roman"/>
          <w:color w:val="000000" w:themeColor="text1"/>
          <w:szCs w:val="24"/>
          <w:lang w:val="el-GR"/>
        </w:rPr>
      </w:pPr>
    </w:p>
    <w:p w:rsidR="00474F45" w:rsidRPr="00375978" w:rsidRDefault="00474F45" w:rsidP="00474F45">
      <w:pPr>
        <w:jc w:val="center"/>
        <w:rPr>
          <w:rFonts w:cs="Times New Roman"/>
          <w:color w:val="000000" w:themeColor="text1"/>
          <w:szCs w:val="24"/>
          <w:lang w:val="el-GR"/>
        </w:rPr>
      </w:pPr>
      <w:r w:rsidRPr="00375978">
        <w:rPr>
          <w:rFonts w:cs="Times New Roman"/>
          <w:noProof/>
          <w:color w:val="000000" w:themeColor="text1"/>
          <w:szCs w:val="24"/>
          <w:lang w:val="en-GB" w:eastAsia="en-GB"/>
        </w:rPr>
        <w:lastRenderedPageBreak/>
        <w:drawing>
          <wp:inline distT="0" distB="0" distL="0" distR="0" wp14:anchorId="75A47D07" wp14:editId="425D78BE">
            <wp:extent cx="1733107" cy="1180214"/>
            <wp:effectExtent l="0" t="0" r="443" b="0"/>
            <wp:docPr id="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05" t="8153" r="6708" b="9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07" cy="118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45" w:rsidRPr="00375978" w:rsidRDefault="00474F45" w:rsidP="0065035B">
      <w:pPr>
        <w:pStyle w:val="Heading3"/>
        <w:rPr>
          <w:lang w:val="el-GR"/>
        </w:rPr>
      </w:pPr>
      <w:proofErr w:type="spellStart"/>
      <w:proofErr w:type="gramStart"/>
      <w:r w:rsidRPr="00375978">
        <w:t>Εικόν</w:t>
      </w:r>
      <w:proofErr w:type="spellEnd"/>
      <w:r w:rsidRPr="00375978">
        <w:t xml:space="preserve">α </w:t>
      </w:r>
      <w:r w:rsidR="008C394E">
        <w:rPr>
          <w:lang w:val="el-GR"/>
        </w:rPr>
        <w:t>3</w:t>
      </w:r>
      <w:r w:rsidRPr="00375978">
        <w:rPr>
          <w:lang w:val="el-GR"/>
        </w:rPr>
        <w:t>.</w:t>
      </w:r>
      <w:proofErr w:type="gramEnd"/>
      <w:r w:rsidRPr="00375978">
        <w:t xml:space="preserve"> </w:t>
      </w:r>
      <w:proofErr w:type="spellStart"/>
      <w:proofErr w:type="gramStart"/>
      <w:r w:rsidRPr="00375978">
        <w:t>Κύκλωμ</w:t>
      </w:r>
      <w:proofErr w:type="spellEnd"/>
      <w:r w:rsidRPr="00375978">
        <w:t xml:space="preserve">α </w:t>
      </w:r>
      <w:proofErr w:type="spellStart"/>
      <w:r w:rsidRPr="00375978">
        <w:t>γέφυρ</w:t>
      </w:r>
      <w:proofErr w:type="spellEnd"/>
      <w:r w:rsidRPr="00375978">
        <w:t>ας Wien.</w:t>
      </w:r>
      <w:proofErr w:type="gramEnd"/>
    </w:p>
    <w:p w:rsidR="00474F45" w:rsidRPr="00375978" w:rsidRDefault="00474F45" w:rsidP="00474F45">
      <w:pPr>
        <w:jc w:val="center"/>
        <w:rPr>
          <w:rFonts w:cs="Times New Roman"/>
          <w:color w:val="000000" w:themeColor="text1"/>
          <w:szCs w:val="24"/>
          <w:lang w:val="el-GR"/>
        </w:rPr>
      </w:pPr>
      <w:r w:rsidRPr="00375978">
        <w:rPr>
          <w:rFonts w:cs="Times New Roman"/>
          <w:noProof/>
          <w:color w:val="000000" w:themeColor="text1"/>
          <w:szCs w:val="24"/>
          <w:lang w:val="en-GB" w:eastAsia="en-GB"/>
        </w:rPr>
        <w:drawing>
          <wp:inline distT="0" distB="0" distL="0" distR="0" wp14:anchorId="189DB256" wp14:editId="74CF3F97">
            <wp:extent cx="2158409" cy="1727348"/>
            <wp:effectExtent l="0" t="0" r="0" b="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60" t="6589" r="4801" b="2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09" cy="172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45" w:rsidRDefault="00474F45" w:rsidP="0065035B">
      <w:pPr>
        <w:pStyle w:val="Heading3"/>
        <w:rPr>
          <w:lang w:val="el-GR"/>
        </w:rPr>
      </w:pPr>
      <w:r w:rsidRPr="00375978">
        <w:rPr>
          <w:lang w:val="el-GR"/>
        </w:rPr>
        <w:t xml:space="preserve">Εικόνα </w:t>
      </w:r>
      <w:r w:rsidR="008C394E">
        <w:rPr>
          <w:lang w:val="el-GR"/>
        </w:rPr>
        <w:t>4</w:t>
      </w:r>
      <w:r w:rsidRPr="00375978">
        <w:rPr>
          <w:lang w:val="el-GR"/>
        </w:rPr>
        <w:t xml:space="preserve">. Ταλαντωτής </w:t>
      </w:r>
      <w:r w:rsidRPr="00375978">
        <w:t>Wien</w:t>
      </w:r>
      <w:r w:rsidRPr="00375978">
        <w:rPr>
          <w:lang w:val="el-GR"/>
        </w:rPr>
        <w:t xml:space="preserve">.  </w:t>
      </w:r>
    </w:p>
    <w:p w:rsidR="00474F45" w:rsidRPr="00474F45" w:rsidRDefault="00474F45" w:rsidP="00474F45">
      <w:pPr>
        <w:rPr>
          <w:rFonts w:cs="Times New Roman"/>
          <w:b/>
          <w:color w:val="000000" w:themeColor="text1"/>
          <w:szCs w:val="24"/>
          <w:u w:val="single"/>
          <w:lang w:val="el-GR"/>
        </w:rPr>
      </w:pPr>
    </w:p>
    <w:p w:rsidR="0065035B" w:rsidRDefault="0065035B">
      <w:pPr>
        <w:spacing w:after="200" w:line="276" w:lineRule="auto"/>
        <w:jc w:val="left"/>
        <w:rPr>
          <w:rFonts w:eastAsiaTheme="majorEastAsia" w:cstheme="majorBidi"/>
          <w:b/>
          <w:bCs/>
          <w:color w:val="FF0000"/>
          <w:szCs w:val="26"/>
          <w:lang w:val="el-GR"/>
        </w:rPr>
      </w:pPr>
      <w:bookmarkStart w:id="6" w:name="_Toc379201423"/>
      <w:bookmarkStart w:id="7" w:name="_Toc380142929"/>
      <w:bookmarkStart w:id="8" w:name="_Toc380142955"/>
      <w:r>
        <w:rPr>
          <w:lang w:val="el-GR"/>
        </w:rPr>
        <w:br w:type="page"/>
      </w:r>
    </w:p>
    <w:p w:rsidR="00483793" w:rsidRPr="0065035B" w:rsidRDefault="00483793" w:rsidP="00483793">
      <w:pPr>
        <w:pStyle w:val="Heading2"/>
        <w:rPr>
          <w:lang w:val="el-GR"/>
        </w:rPr>
      </w:pPr>
      <w:r w:rsidRPr="00375978">
        <w:rPr>
          <w:lang w:val="el-GR"/>
        </w:rPr>
        <w:lastRenderedPageBreak/>
        <w:t>Ταλαντωτής ολίσθησης φάσης</w:t>
      </w:r>
      <w:bookmarkEnd w:id="6"/>
      <w:bookmarkEnd w:id="7"/>
      <w:bookmarkEnd w:id="8"/>
    </w:p>
    <w:p w:rsidR="00483793" w:rsidRDefault="00483793" w:rsidP="00483793">
      <w:pPr>
        <w:rPr>
          <w:color w:val="000000" w:themeColor="text1"/>
          <w:lang w:val="el-GR"/>
        </w:rPr>
      </w:pPr>
    </w:p>
    <w:p w:rsidR="00B50371" w:rsidRPr="00B50371" w:rsidRDefault="00B50371" w:rsidP="00474F45">
      <w:pPr>
        <w:pStyle w:val="Heading3"/>
        <w:rPr>
          <w:lang w:val="el-GR"/>
        </w:rPr>
      </w:pPr>
      <w:r w:rsidRPr="00B50371">
        <w:rPr>
          <w:lang w:val="el-GR"/>
        </w:rPr>
        <w:t xml:space="preserve">Εργασίες στο Εργαστήριο Ηλεκτρονικών </w:t>
      </w:r>
    </w:p>
    <w:p w:rsidR="00483793" w:rsidRPr="0065035B" w:rsidRDefault="00483793" w:rsidP="00483793">
      <w:pPr>
        <w:rPr>
          <w:color w:val="000000" w:themeColor="text1"/>
          <w:lang w:val="el-GR"/>
        </w:rPr>
      </w:pPr>
    </w:p>
    <w:p w:rsidR="00483793" w:rsidRPr="00375978" w:rsidRDefault="00483793" w:rsidP="0065035B">
      <w:pPr>
        <w:jc w:val="center"/>
        <w:rPr>
          <w:color w:val="000000" w:themeColor="text1"/>
          <w:lang w:val="el-GR"/>
        </w:rPr>
      </w:pPr>
      <w:r w:rsidRPr="00375978">
        <w:rPr>
          <w:noProof/>
          <w:color w:val="000000" w:themeColor="text1"/>
          <w:lang w:val="en-GB" w:eastAsia="en-GB"/>
        </w:rPr>
        <w:drawing>
          <wp:inline distT="0" distB="0" distL="0" distR="0" wp14:anchorId="694C5339" wp14:editId="3021AD6A">
            <wp:extent cx="2590165" cy="1845493"/>
            <wp:effectExtent l="19050" t="0" r="635" b="0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84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83793" w:rsidRPr="0065035B" w:rsidRDefault="00483793" w:rsidP="0065035B">
      <w:pPr>
        <w:pStyle w:val="Heading3"/>
        <w:rPr>
          <w:lang w:val="el-GR"/>
        </w:rPr>
      </w:pPr>
      <w:r w:rsidRPr="00375978">
        <w:rPr>
          <w:lang w:val="el-GR"/>
        </w:rPr>
        <w:t xml:space="preserve">Εικόνα </w:t>
      </w:r>
      <w:r w:rsidR="008C394E">
        <w:rPr>
          <w:lang w:val="el-GR"/>
        </w:rPr>
        <w:t>5</w:t>
      </w:r>
      <w:r w:rsidRPr="00375978">
        <w:rPr>
          <w:lang w:val="el-GR"/>
        </w:rPr>
        <w:t>.</w:t>
      </w:r>
      <w:r w:rsidR="0065035B">
        <w:rPr>
          <w:lang w:val="el-GR"/>
        </w:rPr>
        <w:t xml:space="preserve"> Πειραματικό κύκλωμα ταλαντωτή ολίσθησης φάσης.</w:t>
      </w:r>
    </w:p>
    <w:p w:rsidR="00483793" w:rsidRPr="0065035B" w:rsidRDefault="00483793" w:rsidP="00483793">
      <w:pPr>
        <w:rPr>
          <w:b/>
          <w:color w:val="000000" w:themeColor="text1"/>
          <w:lang w:val="el-GR"/>
        </w:rPr>
      </w:pPr>
    </w:p>
    <w:p w:rsidR="00483793" w:rsidRPr="00483793" w:rsidRDefault="00483793" w:rsidP="00483793">
      <w:pPr>
        <w:pStyle w:val="ListParagraph"/>
        <w:numPr>
          <w:ilvl w:val="0"/>
          <w:numId w:val="8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Σχεδιάστε από το πειραματικό κύκλωμα το θεωρητικό του και γράψτε τις τιμές των στοιχείων του. </w:t>
      </w:r>
    </w:p>
    <w:p w:rsidR="00483793" w:rsidRPr="00375978" w:rsidRDefault="00483793" w:rsidP="00483793">
      <w:pPr>
        <w:pStyle w:val="ListParagraph"/>
        <w:numPr>
          <w:ilvl w:val="0"/>
          <w:numId w:val="8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Με τη γεννήτρια σήματος εκτός, συνδέστε το κύκλωμα για να γίνει ταλαντωτής.</w:t>
      </w:r>
    </w:p>
    <w:p w:rsidR="00483793" w:rsidRDefault="00483793" w:rsidP="00483793">
      <w:pPr>
        <w:pStyle w:val="ListParagraph"/>
        <w:numPr>
          <w:ilvl w:val="0"/>
          <w:numId w:val="8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Πόση πρέπει να είναι τουλάχιστον η ενίσχυση του ενισχυτή για να μπορέσουμε να παρατηρήσουμε ταλαντώσεις; </w:t>
      </w:r>
    </w:p>
    <w:p w:rsidR="00483793" w:rsidRPr="00375978" w:rsidRDefault="00483793" w:rsidP="00483793">
      <w:pPr>
        <w:pStyle w:val="ListParagraph"/>
        <w:numPr>
          <w:ilvl w:val="0"/>
          <w:numId w:val="8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Πώς μεταφράζεται αυτή η πληροφορία σε τιμές αντιστάσεων του ενισχυτή;</w:t>
      </w:r>
    </w:p>
    <w:p w:rsidR="00483793" w:rsidRDefault="00483793" w:rsidP="00483793">
      <w:pPr>
        <w:pStyle w:val="ListParagraph"/>
        <w:numPr>
          <w:ilvl w:val="0"/>
          <w:numId w:val="8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Μεταβάλλετε το ποτενσιόμετρο R</w:t>
      </w:r>
      <w:r w:rsidRPr="00375978">
        <w:rPr>
          <w:rFonts w:cs="Times New Roman"/>
          <w:color w:val="000000" w:themeColor="text1"/>
          <w:szCs w:val="24"/>
          <w:vertAlign w:val="subscript"/>
        </w:rPr>
        <w:t>2</w:t>
      </w:r>
      <w:r w:rsidRPr="00375978">
        <w:rPr>
          <w:rFonts w:cs="Times New Roman"/>
          <w:color w:val="000000" w:themeColor="text1"/>
          <w:szCs w:val="24"/>
        </w:rPr>
        <w:t xml:space="preserve"> ώστε την έξοδο να πάρετε ημιτονικό σήμα με τη μικρότερη παραμόρφωση.</w:t>
      </w:r>
    </w:p>
    <w:p w:rsidR="00483793" w:rsidRPr="00375978" w:rsidRDefault="00483793" w:rsidP="00483793">
      <w:pPr>
        <w:pStyle w:val="ListParagraph"/>
        <w:numPr>
          <w:ilvl w:val="0"/>
          <w:numId w:val="8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Φωτογραφίστε το κύκλωμα και την εικόνα της ταλάντωσης στον παλμογράφο.</w:t>
      </w:r>
    </w:p>
    <w:p w:rsidR="00483793" w:rsidRPr="00375978" w:rsidRDefault="00483793" w:rsidP="00483793">
      <w:pPr>
        <w:pStyle w:val="ListParagraph"/>
        <w:numPr>
          <w:ilvl w:val="0"/>
          <w:numId w:val="8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Σχεδιάστε</w:t>
      </w:r>
      <w:r>
        <w:rPr>
          <w:rFonts w:cs="Times New Roman"/>
          <w:color w:val="000000" w:themeColor="text1"/>
          <w:szCs w:val="24"/>
        </w:rPr>
        <w:t>/Φωτογραφίστε</w:t>
      </w:r>
      <w:r w:rsidRPr="00375978">
        <w:rPr>
          <w:rFonts w:cs="Times New Roman"/>
          <w:color w:val="000000" w:themeColor="text1"/>
          <w:szCs w:val="24"/>
        </w:rPr>
        <w:t xml:space="preserve"> την τάση εξόδου και την τάση εισόδου του τελεστικού ενισχυτή. </w:t>
      </w:r>
    </w:p>
    <w:p w:rsidR="00483793" w:rsidRPr="00375978" w:rsidRDefault="00483793" w:rsidP="00483793">
      <w:pPr>
        <w:pStyle w:val="ListParagraph"/>
        <w:numPr>
          <w:ilvl w:val="0"/>
          <w:numId w:val="8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Μετρήστε τη συχνότητα της τάσης εξόδου.</w:t>
      </w:r>
    </w:p>
    <w:p w:rsidR="00483793" w:rsidRPr="00375978" w:rsidRDefault="00483793" w:rsidP="00483793">
      <w:pPr>
        <w:pStyle w:val="ListParagraph"/>
        <w:numPr>
          <w:ilvl w:val="0"/>
          <w:numId w:val="8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Αν η κυματομορφή δεν είναι ημιτονική, με ποιο τρόπο μπορούμε να τη βελτιώσουμε;</w:t>
      </w:r>
    </w:p>
    <w:p w:rsidR="00483793" w:rsidRPr="00375978" w:rsidRDefault="00483793" w:rsidP="00483793">
      <w:pPr>
        <w:pStyle w:val="ListParagraph"/>
        <w:numPr>
          <w:ilvl w:val="0"/>
          <w:numId w:val="8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Ελαττώστε σταδιακά τις τάσεις τροφοδοσίας του τελεστικού ενισχυτή (ταυτόχρονα και τις δύο τάσεις) ώστε μόλις να έχουμε συντήρηση των ταλαντώσεων και σχεδιάστε την κυματομορφή αυτή.</w:t>
      </w:r>
    </w:p>
    <w:p w:rsidR="00483793" w:rsidRDefault="00483793" w:rsidP="00483793">
      <w:pPr>
        <w:pStyle w:val="ListParagraph"/>
        <w:numPr>
          <w:ilvl w:val="0"/>
          <w:numId w:val="8"/>
        </w:numPr>
        <w:jc w:val="left"/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Γράψτε τα συμπεράσματ</w:t>
      </w:r>
      <w:r>
        <w:rPr>
          <w:rFonts w:cs="Times New Roman"/>
          <w:color w:val="000000" w:themeColor="text1"/>
          <w:szCs w:val="24"/>
        </w:rPr>
        <w:t>α και τις παρατηρήσεις</w:t>
      </w:r>
      <w:r w:rsidRPr="00375978">
        <w:rPr>
          <w:rFonts w:cs="Times New Roman"/>
          <w:color w:val="000000" w:themeColor="text1"/>
          <w:szCs w:val="24"/>
        </w:rPr>
        <w:t xml:space="preserve"> σας. </w:t>
      </w:r>
    </w:p>
    <w:p w:rsidR="00474F45" w:rsidRDefault="00474F45" w:rsidP="00474F45">
      <w:pPr>
        <w:jc w:val="left"/>
        <w:rPr>
          <w:rFonts w:cs="Times New Roman"/>
          <w:color w:val="000000" w:themeColor="text1"/>
          <w:szCs w:val="24"/>
          <w:lang w:val="el-GR"/>
        </w:rPr>
      </w:pPr>
    </w:p>
    <w:p w:rsidR="00474F45" w:rsidRPr="00474F45" w:rsidRDefault="00474F45" w:rsidP="00474F45">
      <w:pPr>
        <w:pStyle w:val="Heading3"/>
        <w:rPr>
          <w:lang w:val="el-GR"/>
        </w:rPr>
      </w:pPr>
      <w:r w:rsidRPr="00474F45">
        <w:rPr>
          <w:lang w:val="el-GR"/>
        </w:rPr>
        <w:t>Εργασίες στο Εργαστήριο Τηλεπικοινωνιών</w:t>
      </w:r>
    </w:p>
    <w:p w:rsidR="00474F45" w:rsidRDefault="00474F45" w:rsidP="00474F45">
      <w:pPr>
        <w:rPr>
          <w:lang w:val="el-GR"/>
        </w:rPr>
      </w:pPr>
    </w:p>
    <w:p w:rsidR="00474F45" w:rsidRPr="001D1C39" w:rsidRDefault="00474F45" w:rsidP="00474F45">
      <w:pPr>
        <w:rPr>
          <w:b/>
          <w:lang w:val="el-GR"/>
        </w:rPr>
      </w:pPr>
      <w:r w:rsidRPr="001D1C39">
        <w:rPr>
          <w:b/>
          <w:lang w:val="el-GR"/>
        </w:rPr>
        <w:t xml:space="preserve">Ταλαντωτής μετάθεσης φάσης   </w:t>
      </w:r>
    </w:p>
    <w:p w:rsidR="00474F45" w:rsidRPr="00375978" w:rsidRDefault="00474F45" w:rsidP="00474F45">
      <w:pPr>
        <w:rPr>
          <w:color w:val="000000" w:themeColor="text1"/>
          <w:lang w:val="el-GR"/>
        </w:rPr>
      </w:pPr>
      <w:r w:rsidRPr="00375978">
        <w:rPr>
          <w:color w:val="000000" w:themeColor="text1"/>
          <w:lang w:val="el-GR"/>
        </w:rPr>
        <w:t xml:space="preserve">       </w:t>
      </w:r>
    </w:p>
    <w:p w:rsidR="00474F45" w:rsidRPr="00375978" w:rsidRDefault="00474F45" w:rsidP="00474F45">
      <w:pPr>
        <w:pStyle w:val="ListParagraph"/>
        <w:numPr>
          <w:ilvl w:val="0"/>
          <w:numId w:val="1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Σχεδιάστε το παθητικό τμήμα του </w:t>
      </w:r>
      <w:r w:rsidRPr="00375978">
        <w:rPr>
          <w:rFonts w:cs="Times New Roman"/>
          <w:b/>
          <w:color w:val="000000" w:themeColor="text1"/>
          <w:szCs w:val="24"/>
        </w:rPr>
        <w:t>ταλαντωτή ολίσθησης φάσης</w:t>
      </w:r>
      <w:r w:rsidRPr="00375978">
        <w:rPr>
          <w:rFonts w:cs="Times New Roman"/>
          <w:color w:val="000000" w:themeColor="text1"/>
          <w:szCs w:val="24"/>
        </w:rPr>
        <w:t xml:space="preserve"> με τις τιμές των στοιχείων που φαίνονται στην </w:t>
      </w:r>
      <w:r w:rsidRPr="00375978">
        <w:rPr>
          <w:rFonts w:cs="Times New Roman"/>
          <w:b/>
          <w:color w:val="000000" w:themeColor="text1"/>
          <w:szCs w:val="24"/>
        </w:rPr>
        <w:t xml:space="preserve">Εικόνα </w:t>
      </w:r>
      <w:r w:rsidR="008C394E">
        <w:rPr>
          <w:rFonts w:cs="Times New Roman"/>
          <w:b/>
          <w:color w:val="000000" w:themeColor="text1"/>
          <w:szCs w:val="24"/>
        </w:rPr>
        <w:t>6</w:t>
      </w:r>
      <w:r w:rsidRPr="00375978">
        <w:rPr>
          <w:rFonts w:cs="Times New Roman"/>
          <w:color w:val="000000" w:themeColor="text1"/>
          <w:szCs w:val="24"/>
        </w:rPr>
        <w:t>.</w:t>
      </w:r>
    </w:p>
    <w:p w:rsidR="00474F45" w:rsidRPr="00375978" w:rsidRDefault="00474F45" w:rsidP="00474F45">
      <w:pPr>
        <w:pStyle w:val="ListParagraph"/>
        <w:numPr>
          <w:ilvl w:val="0"/>
          <w:numId w:val="1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Υπολογίστε τη συχνότητα συντονισμού του δικτυώματος με χρήση του Interpeter του ΤΙΝΑ (</w:t>
      </w:r>
      <w:r w:rsidRPr="00375978">
        <w:rPr>
          <w:rFonts w:cs="Times New Roman"/>
          <w:b/>
          <w:color w:val="000000" w:themeColor="text1"/>
          <w:szCs w:val="24"/>
        </w:rPr>
        <w:t xml:space="preserve">Tools </w:t>
      </w:r>
      <w:r w:rsidRPr="00375978">
        <w:rPr>
          <w:rFonts w:cs="Times New Roman"/>
          <w:b/>
          <w:color w:val="000000" w:themeColor="text1"/>
          <w:szCs w:val="24"/>
        </w:rPr>
        <w:sym w:font="Wingdings" w:char="F0E8"/>
      </w:r>
      <w:r w:rsidRPr="00375978">
        <w:rPr>
          <w:rFonts w:cs="Times New Roman"/>
          <w:b/>
          <w:color w:val="000000" w:themeColor="text1"/>
          <w:szCs w:val="24"/>
        </w:rPr>
        <w:t xml:space="preserve"> Interpreter</w:t>
      </w:r>
      <w:r w:rsidRPr="00375978">
        <w:rPr>
          <w:rFonts w:cs="Times New Roman"/>
          <w:color w:val="000000" w:themeColor="text1"/>
          <w:szCs w:val="24"/>
        </w:rPr>
        <w:t>).</w:t>
      </w:r>
    </w:p>
    <w:p w:rsidR="00474F45" w:rsidRPr="00375978" w:rsidRDefault="00474F45" w:rsidP="00474F45">
      <w:pPr>
        <w:pStyle w:val="ListParagraph"/>
        <w:numPr>
          <w:ilvl w:val="0"/>
          <w:numId w:val="1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Εισάγετε πηγή ημιτονικού σήματος πλάτους 5V και συχνότητας όση η συχνότητα συντονισμού που προσδιορίσατε. </w:t>
      </w:r>
    </w:p>
    <w:p w:rsidR="00474F45" w:rsidRPr="00375978" w:rsidRDefault="00474F45" w:rsidP="00474F45">
      <w:pPr>
        <w:pStyle w:val="ListParagraph"/>
        <w:numPr>
          <w:ilvl w:val="0"/>
          <w:numId w:val="1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Εισάγετε Voltage Pin (από την παλέτα </w:t>
      </w:r>
      <w:r w:rsidRPr="00375978">
        <w:rPr>
          <w:rFonts w:cs="Times New Roman"/>
          <w:b/>
          <w:color w:val="000000" w:themeColor="text1"/>
          <w:szCs w:val="24"/>
        </w:rPr>
        <w:t>Meters</w:t>
      </w:r>
      <w:r w:rsidRPr="00375978">
        <w:rPr>
          <w:rFonts w:cs="Times New Roman"/>
          <w:color w:val="000000" w:themeColor="text1"/>
          <w:szCs w:val="24"/>
        </w:rPr>
        <w:t>) με όνομα vf μεταξύ του R και του C στη δεξιά άκρη του παθητικού δικτυώματος.</w:t>
      </w:r>
    </w:p>
    <w:p w:rsidR="00474F45" w:rsidRPr="00375978" w:rsidRDefault="00474F45" w:rsidP="00474F45">
      <w:pPr>
        <w:pStyle w:val="ListParagraph"/>
        <w:numPr>
          <w:ilvl w:val="0"/>
          <w:numId w:val="1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Πραγματοποιήστε χρονική ανάλυση για χρόνο 1ms. (</w:t>
      </w:r>
      <w:r w:rsidRPr="00375978">
        <w:rPr>
          <w:rFonts w:cs="Times New Roman"/>
          <w:b/>
          <w:color w:val="000000" w:themeColor="text1"/>
          <w:szCs w:val="24"/>
        </w:rPr>
        <w:t xml:space="preserve">Analysis </w:t>
      </w:r>
      <w:r w:rsidRPr="00375978">
        <w:rPr>
          <w:rFonts w:cs="Times New Roman"/>
          <w:b/>
          <w:color w:val="000000" w:themeColor="text1"/>
          <w:szCs w:val="24"/>
        </w:rPr>
        <w:sym w:font="Wingdings" w:char="F0E8"/>
      </w:r>
      <w:r w:rsidRPr="00375978">
        <w:rPr>
          <w:rFonts w:cs="Times New Roman"/>
          <w:b/>
          <w:color w:val="000000" w:themeColor="text1"/>
          <w:szCs w:val="24"/>
        </w:rPr>
        <w:t xml:space="preserve"> Transient</w:t>
      </w:r>
      <w:r w:rsidRPr="00375978">
        <w:rPr>
          <w:rFonts w:cs="Times New Roman"/>
          <w:color w:val="000000" w:themeColor="text1"/>
          <w:szCs w:val="24"/>
        </w:rPr>
        <w:t xml:space="preserve">). Στο διάγραμμα που προκύπτει με </w:t>
      </w:r>
      <w:r w:rsidRPr="00375978">
        <w:rPr>
          <w:rFonts w:cs="Times New Roman"/>
          <w:b/>
          <w:color w:val="000000" w:themeColor="text1"/>
          <w:szCs w:val="24"/>
        </w:rPr>
        <w:t xml:space="preserve">View </w:t>
      </w:r>
      <w:r w:rsidRPr="00375978">
        <w:rPr>
          <w:rFonts w:cs="Times New Roman"/>
          <w:b/>
          <w:color w:val="000000" w:themeColor="text1"/>
          <w:szCs w:val="24"/>
        </w:rPr>
        <w:sym w:font="Wingdings" w:char="F0E8"/>
      </w:r>
      <w:r w:rsidRPr="00375978">
        <w:rPr>
          <w:rFonts w:cs="Times New Roman"/>
          <w:b/>
          <w:color w:val="000000" w:themeColor="text1"/>
          <w:szCs w:val="24"/>
        </w:rPr>
        <w:t xml:space="preserve"> Separate Curves</w:t>
      </w:r>
      <w:r w:rsidRPr="00375978">
        <w:rPr>
          <w:rFonts w:cs="Times New Roman"/>
          <w:color w:val="000000" w:themeColor="text1"/>
          <w:szCs w:val="24"/>
        </w:rPr>
        <w:t xml:space="preserve"> μπορείτε να δείτε τις γραφικές παραστάσεις σε διαφορετικά διαγράμματα. Εξηγήστε τη μορφή του διαγράμματος vf. </w:t>
      </w:r>
    </w:p>
    <w:p w:rsidR="00474F45" w:rsidRPr="00375978" w:rsidRDefault="00474F45" w:rsidP="00474F45">
      <w:pPr>
        <w:pStyle w:val="ListParagraph"/>
        <w:numPr>
          <w:ilvl w:val="0"/>
          <w:numId w:val="1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Προσδιορίστε τη συνάρτηση μεταφοράς του δικτυώματος για έξοδο το vf (</w:t>
      </w:r>
      <w:r w:rsidRPr="00375978">
        <w:rPr>
          <w:rFonts w:cs="Times New Roman"/>
          <w:b/>
          <w:color w:val="000000" w:themeColor="text1"/>
          <w:szCs w:val="24"/>
        </w:rPr>
        <w:t xml:space="preserve">Analysis </w:t>
      </w:r>
      <w:r w:rsidRPr="00375978">
        <w:rPr>
          <w:rFonts w:cs="Times New Roman"/>
          <w:b/>
          <w:color w:val="000000" w:themeColor="text1"/>
          <w:szCs w:val="24"/>
        </w:rPr>
        <w:sym w:font="Wingdings" w:char="F0E8"/>
      </w:r>
      <w:r w:rsidRPr="00375978">
        <w:rPr>
          <w:rFonts w:cs="Times New Roman"/>
          <w:b/>
          <w:color w:val="000000" w:themeColor="text1"/>
          <w:szCs w:val="24"/>
        </w:rPr>
        <w:t xml:space="preserve"> Symbolic Analysis </w:t>
      </w:r>
      <w:r w:rsidRPr="00375978">
        <w:rPr>
          <w:rFonts w:cs="Times New Roman"/>
          <w:b/>
          <w:color w:val="000000" w:themeColor="text1"/>
          <w:szCs w:val="24"/>
        </w:rPr>
        <w:sym w:font="Wingdings" w:char="F0E8"/>
      </w:r>
      <w:r w:rsidRPr="00375978">
        <w:rPr>
          <w:rFonts w:cs="Times New Roman"/>
          <w:b/>
          <w:color w:val="000000" w:themeColor="text1"/>
          <w:szCs w:val="24"/>
        </w:rPr>
        <w:t xml:space="preserve"> AC Transfer</w:t>
      </w:r>
      <w:r w:rsidRPr="00375978">
        <w:rPr>
          <w:rFonts w:cs="Times New Roman"/>
          <w:color w:val="000000" w:themeColor="text1"/>
          <w:szCs w:val="24"/>
        </w:rPr>
        <w:t>).</w:t>
      </w:r>
    </w:p>
    <w:p w:rsidR="00474F45" w:rsidRPr="00375978" w:rsidRDefault="00474F45" w:rsidP="00474F45">
      <w:pPr>
        <w:pStyle w:val="ListParagraph"/>
        <w:numPr>
          <w:ilvl w:val="0"/>
          <w:numId w:val="1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Καταγράψτε την χαρακτηριστική πλάτους και φάσης με τη συχνότητα για συχνότητες 10Ηz ως 100kHz. (</w:t>
      </w:r>
      <w:r w:rsidRPr="00375978">
        <w:rPr>
          <w:rFonts w:cs="Times New Roman"/>
          <w:b/>
          <w:color w:val="000000" w:themeColor="text1"/>
          <w:szCs w:val="24"/>
        </w:rPr>
        <w:t xml:space="preserve">Analysis </w:t>
      </w:r>
      <w:r w:rsidRPr="00375978">
        <w:rPr>
          <w:rFonts w:cs="Times New Roman"/>
          <w:b/>
          <w:color w:val="000000" w:themeColor="text1"/>
          <w:szCs w:val="24"/>
        </w:rPr>
        <w:sym w:font="Wingdings" w:char="F0E8"/>
      </w:r>
      <w:r w:rsidRPr="00375978">
        <w:rPr>
          <w:rFonts w:cs="Times New Roman"/>
          <w:b/>
          <w:color w:val="000000" w:themeColor="text1"/>
          <w:szCs w:val="24"/>
        </w:rPr>
        <w:t xml:space="preserve"> AC Analysis </w:t>
      </w:r>
      <w:r w:rsidRPr="00375978">
        <w:rPr>
          <w:rFonts w:cs="Times New Roman"/>
          <w:b/>
          <w:color w:val="000000" w:themeColor="text1"/>
          <w:szCs w:val="24"/>
        </w:rPr>
        <w:sym w:font="Wingdings" w:char="F0E8"/>
      </w:r>
      <w:r w:rsidRPr="00375978">
        <w:rPr>
          <w:rFonts w:cs="Times New Roman"/>
          <w:b/>
          <w:color w:val="000000" w:themeColor="text1"/>
          <w:szCs w:val="24"/>
        </w:rPr>
        <w:t xml:space="preserve"> AC Transfer</w:t>
      </w:r>
      <w:r w:rsidRPr="00375978">
        <w:rPr>
          <w:rFonts w:cs="Times New Roman"/>
          <w:color w:val="000000" w:themeColor="text1"/>
          <w:szCs w:val="24"/>
        </w:rPr>
        <w:t xml:space="preserve">) και προσδιορίστε το πλάτος και τη φάση στη συχνότητα συντονισμού. </w:t>
      </w:r>
    </w:p>
    <w:p w:rsidR="00474F45" w:rsidRPr="00375978" w:rsidRDefault="00474F45" w:rsidP="00474F45">
      <w:pPr>
        <w:pStyle w:val="ListParagraph"/>
        <w:numPr>
          <w:ilvl w:val="0"/>
          <w:numId w:val="1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Σε τί αντιστοιχεί η συχνότητα συντονισμού σε αυτή την περίπτωση; Τί είδους φίλτρο είναι το παθητικό δικτύωμα του ταλαντωτή ολίσθησης φάσης.</w:t>
      </w:r>
    </w:p>
    <w:p w:rsidR="00474F45" w:rsidRPr="00375978" w:rsidRDefault="00474F45" w:rsidP="00474F45">
      <w:pPr>
        <w:pStyle w:val="ListParagraph"/>
        <w:numPr>
          <w:ilvl w:val="0"/>
          <w:numId w:val="13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lastRenderedPageBreak/>
        <w:t xml:space="preserve">Σχεδιάστε το πλήρες κυκλωμα του </w:t>
      </w:r>
      <w:r w:rsidRPr="00375978">
        <w:rPr>
          <w:rFonts w:cs="Times New Roman"/>
          <w:b/>
          <w:color w:val="000000" w:themeColor="text1"/>
          <w:szCs w:val="24"/>
        </w:rPr>
        <w:t>ταλαντωτή ολίσθησης φάσης</w:t>
      </w:r>
      <w:r w:rsidRPr="00375978">
        <w:rPr>
          <w:rFonts w:cs="Times New Roman"/>
          <w:color w:val="000000" w:themeColor="text1"/>
          <w:szCs w:val="24"/>
        </w:rPr>
        <w:t xml:space="preserve"> όπως φαίνεται στην </w:t>
      </w:r>
      <w:r w:rsidRPr="00375978">
        <w:rPr>
          <w:rFonts w:cs="Times New Roman"/>
          <w:b/>
          <w:color w:val="000000" w:themeColor="text1"/>
          <w:szCs w:val="24"/>
        </w:rPr>
        <w:t xml:space="preserve">Εικόνα </w:t>
      </w:r>
      <w:r w:rsidR="008C394E">
        <w:rPr>
          <w:rFonts w:cs="Times New Roman"/>
          <w:b/>
          <w:color w:val="000000" w:themeColor="text1"/>
          <w:szCs w:val="24"/>
        </w:rPr>
        <w:t>7</w:t>
      </w:r>
      <w:r w:rsidRPr="00375978">
        <w:rPr>
          <w:rFonts w:cs="Times New Roman"/>
          <w:color w:val="000000" w:themeColor="text1"/>
          <w:szCs w:val="24"/>
        </w:rPr>
        <w:t xml:space="preserve"> και πραγματοποιήστε χρονική ανάλυση.</w:t>
      </w:r>
    </w:p>
    <w:p w:rsidR="00474F45" w:rsidRPr="00375978" w:rsidRDefault="00474F45" w:rsidP="00474F45">
      <w:pPr>
        <w:pStyle w:val="ListParagraph"/>
        <w:numPr>
          <w:ilvl w:val="0"/>
          <w:numId w:val="13"/>
        </w:numPr>
        <w:ind w:left="357" w:hanging="357"/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Υπολογίστε κατάλληλη τιμή της R2 ώστε οι ταλαντώσεις να είναι όσο το δυνατό πιο κοντά στην ημιτονική κυματομορφή. </w:t>
      </w:r>
    </w:p>
    <w:p w:rsidR="00474F45" w:rsidRPr="00375978" w:rsidRDefault="00474F45" w:rsidP="00474F45">
      <w:pPr>
        <w:jc w:val="center"/>
        <w:rPr>
          <w:rFonts w:cs="Times New Roman"/>
          <w:color w:val="000000" w:themeColor="text1"/>
          <w:szCs w:val="24"/>
          <w:lang w:val="el-GR"/>
        </w:rPr>
      </w:pPr>
      <w:r w:rsidRPr="00375978">
        <w:rPr>
          <w:rFonts w:cs="Times New Roman"/>
          <w:noProof/>
          <w:color w:val="000000" w:themeColor="text1"/>
          <w:szCs w:val="24"/>
          <w:lang w:val="en-GB" w:eastAsia="en-GB"/>
        </w:rPr>
        <w:drawing>
          <wp:inline distT="0" distB="0" distL="0" distR="0" wp14:anchorId="3661775A" wp14:editId="542C773C">
            <wp:extent cx="1980000" cy="1125245"/>
            <wp:effectExtent l="0" t="0" r="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122" t="10169" r="5808" b="1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12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45" w:rsidRPr="00375978" w:rsidRDefault="00474F45" w:rsidP="0065035B">
      <w:pPr>
        <w:pStyle w:val="Heading3"/>
        <w:rPr>
          <w:lang w:val="el-GR"/>
        </w:rPr>
      </w:pPr>
      <w:r w:rsidRPr="00375978">
        <w:rPr>
          <w:lang w:val="el-GR"/>
        </w:rPr>
        <w:t xml:space="preserve">Εικόνα </w:t>
      </w:r>
      <w:r w:rsidR="008C394E">
        <w:rPr>
          <w:lang w:val="el-GR"/>
        </w:rPr>
        <w:t>6</w:t>
      </w:r>
      <w:r w:rsidRPr="00375978">
        <w:rPr>
          <w:lang w:val="el-GR"/>
        </w:rPr>
        <w:t>. Παθητικό κύκλωμα ολίσθησης φάσης 180</w:t>
      </w:r>
      <w:r w:rsidRPr="00375978">
        <w:rPr>
          <w:vertAlign w:val="superscript"/>
          <w:lang w:val="el-GR"/>
        </w:rPr>
        <w:t>ο</w:t>
      </w:r>
      <w:r w:rsidRPr="00375978">
        <w:rPr>
          <w:lang w:val="el-GR"/>
        </w:rPr>
        <w:t>.</w:t>
      </w:r>
    </w:p>
    <w:p w:rsidR="00474F45" w:rsidRPr="00375978" w:rsidRDefault="00474F45" w:rsidP="00474F45">
      <w:pPr>
        <w:jc w:val="center"/>
        <w:rPr>
          <w:rFonts w:cs="Times New Roman"/>
          <w:color w:val="000000" w:themeColor="text1"/>
          <w:szCs w:val="24"/>
          <w:lang w:val="el-GR"/>
        </w:rPr>
      </w:pPr>
      <w:r w:rsidRPr="00375978">
        <w:rPr>
          <w:rFonts w:cs="Times New Roman"/>
          <w:noProof/>
          <w:color w:val="000000" w:themeColor="text1"/>
          <w:szCs w:val="24"/>
          <w:lang w:val="en-GB" w:eastAsia="en-GB"/>
        </w:rPr>
        <w:drawing>
          <wp:inline distT="0" distB="0" distL="0" distR="0" wp14:anchorId="2708241B" wp14:editId="7E5DF406">
            <wp:extent cx="2864441" cy="1998921"/>
            <wp:effectExtent l="0" t="0" r="0" b="0"/>
            <wp:docPr id="18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89" t="7389" r="5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41" cy="199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45" w:rsidRPr="00375978" w:rsidRDefault="00474F45" w:rsidP="0065035B">
      <w:pPr>
        <w:pStyle w:val="Heading3"/>
        <w:rPr>
          <w:lang w:val="el-GR"/>
        </w:rPr>
      </w:pPr>
      <w:r w:rsidRPr="00375978">
        <w:rPr>
          <w:lang w:val="el-GR"/>
        </w:rPr>
        <w:t xml:space="preserve">Εικόνα </w:t>
      </w:r>
      <w:r w:rsidR="008C394E">
        <w:rPr>
          <w:lang w:val="el-GR"/>
        </w:rPr>
        <w:t>7</w:t>
      </w:r>
      <w:r w:rsidRPr="00375978">
        <w:rPr>
          <w:lang w:val="el-GR"/>
        </w:rPr>
        <w:t>. Ταλαντωτής ολίσθησης φάσης.</w:t>
      </w:r>
    </w:p>
    <w:p w:rsidR="00C80327" w:rsidRDefault="00C80327" w:rsidP="00C80327">
      <w:pPr>
        <w:rPr>
          <w:rFonts w:cs="Times New Roman"/>
          <w:color w:val="000000" w:themeColor="text1"/>
          <w:szCs w:val="24"/>
          <w:lang w:val="el-GR"/>
        </w:rPr>
      </w:pPr>
    </w:p>
    <w:p w:rsidR="0065035B" w:rsidRDefault="0065035B">
      <w:pPr>
        <w:spacing w:after="200" w:line="276" w:lineRule="auto"/>
        <w:jc w:val="left"/>
        <w:rPr>
          <w:rFonts w:eastAsiaTheme="majorEastAsia" w:cstheme="majorBidi"/>
          <w:b/>
          <w:bCs/>
          <w:color w:val="FF0000"/>
          <w:szCs w:val="26"/>
          <w:lang w:val="el-GR"/>
        </w:rPr>
      </w:pPr>
      <w:bookmarkStart w:id="9" w:name="_Toc379201427"/>
      <w:bookmarkStart w:id="10" w:name="_Toc380142933"/>
      <w:bookmarkStart w:id="11" w:name="_Toc380142957"/>
      <w:r>
        <w:rPr>
          <w:lang w:val="el-GR"/>
        </w:rPr>
        <w:br w:type="page"/>
      </w:r>
    </w:p>
    <w:p w:rsidR="00483793" w:rsidRDefault="00483793" w:rsidP="00B50371">
      <w:pPr>
        <w:pStyle w:val="Heading2"/>
        <w:rPr>
          <w:lang w:val="el-GR"/>
        </w:rPr>
      </w:pPr>
      <w:r w:rsidRPr="00375978">
        <w:rPr>
          <w:lang w:val="el-GR"/>
        </w:rPr>
        <w:lastRenderedPageBreak/>
        <w:t xml:space="preserve">Ταλαντωτής </w:t>
      </w:r>
      <w:proofErr w:type="spellStart"/>
      <w:r w:rsidRPr="00375978">
        <w:t>Colpitts</w:t>
      </w:r>
      <w:bookmarkEnd w:id="9"/>
      <w:bookmarkEnd w:id="10"/>
      <w:bookmarkEnd w:id="11"/>
      <w:proofErr w:type="spellEnd"/>
    </w:p>
    <w:p w:rsidR="00B50371" w:rsidRPr="00B50371" w:rsidRDefault="00B50371" w:rsidP="00474F45">
      <w:pPr>
        <w:pStyle w:val="Heading3"/>
        <w:rPr>
          <w:lang w:val="el-GR"/>
        </w:rPr>
      </w:pPr>
      <w:r w:rsidRPr="00B50371">
        <w:rPr>
          <w:lang w:val="el-GR"/>
        </w:rPr>
        <w:t>Εργασίες στο Εργαστήριο Ηλεκτρονικών</w:t>
      </w:r>
    </w:p>
    <w:p w:rsidR="00483793" w:rsidRPr="00375978" w:rsidRDefault="00483793" w:rsidP="00483793">
      <w:pPr>
        <w:rPr>
          <w:color w:val="000000" w:themeColor="text1"/>
          <w:lang w:val="el-GR"/>
        </w:rPr>
      </w:pPr>
    </w:p>
    <w:p w:rsidR="00483793" w:rsidRPr="00375978" w:rsidRDefault="00483793" w:rsidP="0065035B">
      <w:pPr>
        <w:jc w:val="center"/>
        <w:rPr>
          <w:color w:val="000000" w:themeColor="text1"/>
          <w:lang w:val="el-GR"/>
        </w:rPr>
      </w:pPr>
      <w:r w:rsidRPr="00375978">
        <w:rPr>
          <w:noProof/>
          <w:color w:val="000000" w:themeColor="text1"/>
          <w:lang w:val="en-GB" w:eastAsia="en-GB"/>
        </w:rPr>
        <w:drawing>
          <wp:inline distT="0" distB="0" distL="0" distR="0" wp14:anchorId="342731FF" wp14:editId="5EB5C280">
            <wp:extent cx="2590165" cy="1973796"/>
            <wp:effectExtent l="19050" t="0" r="63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97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93" w:rsidRPr="0065035B" w:rsidRDefault="00483793" w:rsidP="0065035B">
      <w:pPr>
        <w:pStyle w:val="Heading3"/>
        <w:rPr>
          <w:lang w:val="el-GR"/>
        </w:rPr>
      </w:pPr>
      <w:r w:rsidRPr="00375978">
        <w:rPr>
          <w:lang w:val="el-GR"/>
        </w:rPr>
        <w:t xml:space="preserve">Εικόνα </w:t>
      </w:r>
      <w:r w:rsidR="008C394E">
        <w:rPr>
          <w:lang w:val="el-GR"/>
        </w:rPr>
        <w:t>8</w:t>
      </w:r>
      <w:r w:rsidRPr="00375978">
        <w:rPr>
          <w:lang w:val="el-GR"/>
        </w:rPr>
        <w:t>.</w:t>
      </w:r>
      <w:r w:rsidR="0065035B">
        <w:rPr>
          <w:lang w:val="el-GR"/>
        </w:rPr>
        <w:t xml:space="preserve"> Πειραματικό κύκλωμα ταλαντωτή </w:t>
      </w:r>
      <w:proofErr w:type="spellStart"/>
      <w:r w:rsidR="0065035B">
        <w:rPr>
          <w:lang w:val="en-GB"/>
        </w:rPr>
        <w:t>Colpitts</w:t>
      </w:r>
      <w:proofErr w:type="spellEnd"/>
      <w:r w:rsidR="0065035B" w:rsidRPr="0065035B">
        <w:rPr>
          <w:lang w:val="el-GR"/>
        </w:rPr>
        <w:t>.</w:t>
      </w:r>
    </w:p>
    <w:p w:rsidR="00483793" w:rsidRPr="00375978" w:rsidRDefault="00483793" w:rsidP="00483793">
      <w:pPr>
        <w:rPr>
          <w:b/>
          <w:color w:val="000000" w:themeColor="text1"/>
          <w:lang w:val="el-GR"/>
        </w:rPr>
      </w:pPr>
    </w:p>
    <w:p w:rsidR="00483793" w:rsidRPr="00375978" w:rsidRDefault="00483793" w:rsidP="00483793">
      <w:pPr>
        <w:pStyle w:val="ListParagraph"/>
        <w:numPr>
          <w:ilvl w:val="0"/>
          <w:numId w:val="10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Σχεδιάστε από το πειραματικό κύκλωμα το θεωρητικό του και γράψτε τις τιμές των L, C</w:t>
      </w:r>
      <w:r w:rsidRPr="00375978">
        <w:rPr>
          <w:rFonts w:cs="Times New Roman"/>
          <w:color w:val="000000" w:themeColor="text1"/>
          <w:szCs w:val="24"/>
          <w:vertAlign w:val="subscript"/>
        </w:rPr>
        <w:t>1</w:t>
      </w:r>
      <w:r w:rsidRPr="00375978">
        <w:rPr>
          <w:rFonts w:cs="Times New Roman"/>
          <w:color w:val="000000" w:themeColor="text1"/>
          <w:szCs w:val="24"/>
        </w:rPr>
        <w:t xml:space="preserve"> και C</w:t>
      </w:r>
      <w:r w:rsidRPr="00375978">
        <w:rPr>
          <w:rFonts w:cs="Times New Roman"/>
          <w:color w:val="000000" w:themeColor="text1"/>
          <w:szCs w:val="24"/>
          <w:vertAlign w:val="subscript"/>
        </w:rPr>
        <w:t>2</w:t>
      </w:r>
      <w:r w:rsidRPr="00375978">
        <w:rPr>
          <w:rFonts w:cs="Times New Roman"/>
          <w:color w:val="000000" w:themeColor="text1"/>
          <w:szCs w:val="24"/>
        </w:rPr>
        <w:t xml:space="preserve"> καθώς και τις αντιστάσεις R</w:t>
      </w:r>
      <w:r w:rsidRPr="00375978">
        <w:rPr>
          <w:rFonts w:cs="Times New Roman"/>
          <w:color w:val="000000" w:themeColor="text1"/>
          <w:szCs w:val="24"/>
          <w:vertAlign w:val="subscript"/>
        </w:rPr>
        <w:t>1</w:t>
      </w:r>
      <w:r w:rsidRPr="00375978">
        <w:rPr>
          <w:rFonts w:cs="Times New Roman"/>
          <w:color w:val="000000" w:themeColor="text1"/>
          <w:szCs w:val="24"/>
        </w:rPr>
        <w:t xml:space="preserve"> και R</w:t>
      </w:r>
      <w:r w:rsidRPr="00375978">
        <w:rPr>
          <w:rFonts w:cs="Times New Roman"/>
          <w:color w:val="000000" w:themeColor="text1"/>
          <w:szCs w:val="24"/>
          <w:vertAlign w:val="subscript"/>
        </w:rPr>
        <w:t>2</w:t>
      </w:r>
      <w:r w:rsidRPr="00375978">
        <w:rPr>
          <w:rFonts w:cs="Times New Roman"/>
          <w:color w:val="000000" w:themeColor="text1"/>
          <w:szCs w:val="24"/>
        </w:rPr>
        <w:t xml:space="preserve"> του ενισχυτή.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18"/>
        <w:gridCol w:w="1458"/>
        <w:gridCol w:w="1618"/>
        <w:gridCol w:w="1457"/>
        <w:gridCol w:w="1617"/>
        <w:gridCol w:w="1457"/>
        <w:gridCol w:w="1457"/>
      </w:tblGrid>
      <w:tr w:rsidR="00483793" w:rsidRPr="00375978" w:rsidTr="0005522D">
        <w:tc>
          <w:tcPr>
            <w:tcW w:w="757" w:type="pct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18"/>
              </w:rPr>
              <w:t>L=</w:t>
            </w:r>
          </w:p>
        </w:tc>
        <w:tc>
          <w:tcPr>
            <w:tcW w:w="682" w:type="pct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757" w:type="pct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18"/>
              </w:rPr>
              <w:t>C</w:t>
            </w:r>
            <w:r w:rsidRPr="00375978">
              <w:rPr>
                <w:rFonts w:cs="Times New Roman"/>
                <w:color w:val="000000" w:themeColor="text1"/>
                <w:sz w:val="24"/>
                <w:szCs w:val="18"/>
                <w:vertAlign w:val="subscript"/>
              </w:rPr>
              <w:t>1</w:t>
            </w:r>
            <w:r w:rsidRPr="00375978">
              <w:rPr>
                <w:rFonts w:cs="Times New Roman"/>
                <w:color w:val="000000" w:themeColor="text1"/>
                <w:sz w:val="24"/>
                <w:szCs w:val="18"/>
              </w:rPr>
              <w:t>=</w:t>
            </w:r>
          </w:p>
        </w:tc>
        <w:tc>
          <w:tcPr>
            <w:tcW w:w="682" w:type="pct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757" w:type="pct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18"/>
              </w:rPr>
              <w:t>C</w:t>
            </w:r>
            <w:r w:rsidRPr="00375978">
              <w:rPr>
                <w:rFonts w:cs="Times New Roman"/>
                <w:color w:val="000000" w:themeColor="text1"/>
                <w:sz w:val="24"/>
                <w:szCs w:val="18"/>
                <w:vertAlign w:val="subscript"/>
              </w:rPr>
              <w:t>2</w:t>
            </w:r>
            <w:r w:rsidRPr="00375978">
              <w:rPr>
                <w:rFonts w:cs="Times New Roman"/>
                <w:color w:val="000000" w:themeColor="text1"/>
                <w:sz w:val="24"/>
                <w:szCs w:val="18"/>
              </w:rPr>
              <w:t>=</w:t>
            </w:r>
          </w:p>
        </w:tc>
        <w:tc>
          <w:tcPr>
            <w:tcW w:w="682" w:type="pct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682" w:type="pct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</w:tr>
      <w:tr w:rsidR="00483793" w:rsidRPr="00375978" w:rsidTr="0005522D">
        <w:tc>
          <w:tcPr>
            <w:tcW w:w="757" w:type="pct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18"/>
              </w:rPr>
              <w:t>R</w:t>
            </w:r>
            <w:r w:rsidRPr="00375978">
              <w:rPr>
                <w:rFonts w:cs="Times New Roman"/>
                <w:color w:val="000000" w:themeColor="text1"/>
                <w:sz w:val="24"/>
                <w:szCs w:val="18"/>
                <w:vertAlign w:val="subscript"/>
              </w:rPr>
              <w:t>1</w:t>
            </w:r>
            <w:r w:rsidRPr="00375978">
              <w:rPr>
                <w:rFonts w:cs="Times New Roman"/>
                <w:color w:val="000000" w:themeColor="text1"/>
                <w:sz w:val="24"/>
                <w:szCs w:val="18"/>
              </w:rPr>
              <w:t>=</w:t>
            </w:r>
          </w:p>
        </w:tc>
        <w:tc>
          <w:tcPr>
            <w:tcW w:w="682" w:type="pct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757" w:type="pct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18"/>
              </w:rPr>
              <w:t>R</w:t>
            </w:r>
            <w:r w:rsidRPr="00375978">
              <w:rPr>
                <w:rFonts w:cs="Times New Roman"/>
                <w:color w:val="000000" w:themeColor="text1"/>
                <w:sz w:val="24"/>
                <w:szCs w:val="18"/>
                <w:vertAlign w:val="subscript"/>
              </w:rPr>
              <w:t>2</w:t>
            </w:r>
            <w:r w:rsidRPr="00375978">
              <w:rPr>
                <w:rFonts w:cs="Times New Roman"/>
                <w:color w:val="000000" w:themeColor="text1"/>
                <w:sz w:val="24"/>
                <w:szCs w:val="18"/>
              </w:rPr>
              <w:t>=</w:t>
            </w:r>
          </w:p>
        </w:tc>
        <w:tc>
          <w:tcPr>
            <w:tcW w:w="682" w:type="pct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757" w:type="pct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682" w:type="pct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682" w:type="pct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18"/>
              </w:rPr>
            </w:pPr>
          </w:p>
        </w:tc>
      </w:tr>
    </w:tbl>
    <w:p w:rsidR="00483793" w:rsidRPr="00375978" w:rsidRDefault="00483793" w:rsidP="00483793">
      <w:pPr>
        <w:pStyle w:val="ListParagraph"/>
        <w:numPr>
          <w:ilvl w:val="0"/>
          <w:numId w:val="10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Μετρήστε την ωμική αντίσταση του πηνίου.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3705"/>
      </w:tblGrid>
      <w:tr w:rsidR="00483793" w:rsidRPr="00375978" w:rsidTr="0005522D">
        <w:tc>
          <w:tcPr>
            <w:tcW w:w="1384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r=</w:t>
            </w:r>
          </w:p>
        </w:tc>
        <w:tc>
          <w:tcPr>
            <w:tcW w:w="3705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483793" w:rsidRPr="00375978" w:rsidRDefault="00483793" w:rsidP="00483793">
      <w:pPr>
        <w:pStyle w:val="ListParagraph"/>
        <w:numPr>
          <w:ilvl w:val="0"/>
          <w:numId w:val="10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Συνδεσμολογείστε το επόμενο κύκλωμα ανατροφοδότησης του ταλαντωτή Colpitts.</w:t>
      </w:r>
    </w:p>
    <w:p w:rsidR="0065035B" w:rsidRDefault="00483793" w:rsidP="00483793">
      <w:pPr>
        <w:rPr>
          <w:rFonts w:cs="Times New Roman"/>
          <w:b/>
          <w:color w:val="000000" w:themeColor="text1"/>
          <w:szCs w:val="24"/>
          <w:lang w:val="en-GB"/>
        </w:rPr>
      </w:pPr>
      <w:r w:rsidRPr="00375978">
        <w:rPr>
          <w:rFonts w:cs="Times New Roman"/>
          <w:noProof/>
          <w:color w:val="000000" w:themeColor="text1"/>
          <w:szCs w:val="24"/>
          <w:lang w:val="en-GB" w:eastAsia="en-GB"/>
        </w:rPr>
        <w:drawing>
          <wp:inline distT="0" distB="0" distL="0" distR="0" wp14:anchorId="22F07AE7" wp14:editId="7EA7B5D3">
            <wp:extent cx="1568625" cy="1137684"/>
            <wp:effectExtent l="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009" t="11309" r="7944" b="10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25" cy="113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93" w:rsidRPr="0065035B" w:rsidRDefault="00483793" w:rsidP="0065035B">
      <w:pPr>
        <w:pStyle w:val="Heading3"/>
        <w:rPr>
          <w:lang w:val="en-GB"/>
        </w:rPr>
      </w:pPr>
      <w:r w:rsidRPr="00375978">
        <w:rPr>
          <w:lang w:val="el-GR"/>
        </w:rPr>
        <w:t xml:space="preserve">Εικόνα </w:t>
      </w:r>
      <w:r w:rsidR="008C394E">
        <w:rPr>
          <w:lang w:val="el-GR"/>
        </w:rPr>
        <w:t>9</w:t>
      </w:r>
      <w:r w:rsidRPr="00375978">
        <w:rPr>
          <w:lang w:val="el-GR"/>
        </w:rPr>
        <w:t>.</w:t>
      </w:r>
      <w:r w:rsidR="0065035B">
        <w:rPr>
          <w:lang w:val="en-GB"/>
        </w:rPr>
        <w:t xml:space="preserve"> </w:t>
      </w:r>
      <w:r w:rsidR="0065035B">
        <w:rPr>
          <w:lang w:val="el-GR"/>
        </w:rPr>
        <w:t xml:space="preserve">Παθητικό κύκλωμα </w:t>
      </w:r>
      <w:proofErr w:type="spellStart"/>
      <w:r w:rsidR="0065035B">
        <w:rPr>
          <w:lang w:val="en-GB"/>
        </w:rPr>
        <w:t>Colpitts</w:t>
      </w:r>
      <w:proofErr w:type="spellEnd"/>
      <w:r w:rsidR="0065035B">
        <w:rPr>
          <w:lang w:val="en-GB"/>
        </w:rPr>
        <w:t>.</w:t>
      </w:r>
    </w:p>
    <w:p w:rsidR="00483793" w:rsidRPr="00375978" w:rsidRDefault="00483793" w:rsidP="00483793">
      <w:pPr>
        <w:pStyle w:val="ListParagraph"/>
        <w:numPr>
          <w:ilvl w:val="0"/>
          <w:numId w:val="10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Υπολογίστε τη συχνότητα συντονισμού του δικτυώματος από τα στοιχεία του.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368"/>
        <w:gridCol w:w="1368"/>
        <w:gridCol w:w="1368"/>
        <w:gridCol w:w="1368"/>
      </w:tblGrid>
      <w:tr w:rsidR="00483793" w:rsidRPr="00375978" w:rsidTr="0005522D">
        <w:tc>
          <w:tcPr>
            <w:tcW w:w="1368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L=</w:t>
            </w:r>
          </w:p>
        </w:tc>
        <w:tc>
          <w:tcPr>
            <w:tcW w:w="1368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68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C</w:t>
            </w:r>
            <w:r w:rsidRPr="00375978">
              <w:rPr>
                <w:rFonts w:cs="Times New Roman"/>
                <w:color w:val="000000" w:themeColor="text1"/>
                <w:sz w:val="24"/>
                <w:szCs w:val="24"/>
                <w:vertAlign w:val="subscript"/>
              </w:rPr>
              <w:t>1</w:t>
            </w: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368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68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C</w:t>
            </w:r>
            <w:r w:rsidRPr="00375978">
              <w:rPr>
                <w:rFonts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368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68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483793" w:rsidRPr="00375978" w:rsidTr="0005522D">
        <w:tc>
          <w:tcPr>
            <w:tcW w:w="1368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f</w:t>
            </w:r>
            <w:r w:rsidRPr="00375978">
              <w:rPr>
                <w:rFonts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368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68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68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68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68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68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483793" w:rsidRPr="00375978" w:rsidRDefault="00483793" w:rsidP="00483793">
      <w:pPr>
        <w:pStyle w:val="ListParagraph"/>
        <w:numPr>
          <w:ilvl w:val="0"/>
          <w:numId w:val="10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Μεταβάλλετε τη συχνότητα της γεννήτριας v</w:t>
      </w:r>
      <w:r w:rsidRPr="00375978">
        <w:rPr>
          <w:rFonts w:cs="Times New Roman"/>
          <w:color w:val="000000" w:themeColor="text1"/>
          <w:szCs w:val="24"/>
          <w:vertAlign w:val="subscript"/>
        </w:rPr>
        <w:t>i</w:t>
      </w:r>
      <w:r w:rsidRPr="00375978">
        <w:rPr>
          <w:rFonts w:cs="Times New Roman"/>
          <w:color w:val="000000" w:themeColor="text1"/>
          <w:szCs w:val="24"/>
        </w:rPr>
        <w:t xml:space="preserve"> (10 Vpp)  και πάρτε μετρήσεις για να συμπληρώσετε τον παρακάτω πίνακα.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1"/>
        <w:gridCol w:w="2701"/>
        <w:gridCol w:w="2685"/>
        <w:gridCol w:w="2595"/>
      </w:tblGrid>
      <w:tr w:rsidR="00B50371" w:rsidRPr="00375978" w:rsidTr="00B50371"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</w:rPr>
              <w:t>f(Hz)</w:t>
            </w:r>
          </w:p>
        </w:tc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</w:rPr>
              <w:t>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  <w:vertAlign w:val="subscript"/>
              </w:rPr>
              <w:t>o</w:t>
            </w:r>
            <w:proofErr w:type="spellEnd"/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</w:rPr>
              <w:t>(V)</w:t>
            </w:r>
          </w:p>
        </w:tc>
        <w:tc>
          <w:tcPr>
            <w:tcW w:w="2685" w:type="dxa"/>
          </w:tcPr>
          <w:p w:rsidR="00B50371" w:rsidRPr="00375978" w:rsidRDefault="00B50371" w:rsidP="0005522D">
            <w:pPr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</w:rPr>
              <w:t>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  <w:vertAlign w:val="subscript"/>
              </w:rPr>
              <w:t>o</w:t>
            </w:r>
            <w:proofErr w:type="spellEnd"/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</w:rPr>
              <w:t>/v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  <w:vertAlign w:val="subscript"/>
              </w:rPr>
              <w:t>i</w:t>
            </w:r>
            <w:r w:rsidRPr="00375978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 (dB)</w:t>
            </w:r>
          </w:p>
        </w:tc>
        <w:tc>
          <w:tcPr>
            <w:tcW w:w="2595" w:type="dxa"/>
          </w:tcPr>
          <w:p w:rsidR="00B50371" w:rsidRPr="00375978" w:rsidRDefault="00B50371" w:rsidP="0005522D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18"/>
                <w:lang w:val="el-GR"/>
              </w:rPr>
              <w:t>Δφ(</w:t>
            </w:r>
            <w:proofErr w:type="spellStart"/>
            <w:r>
              <w:rPr>
                <w:rFonts w:cs="Times New Roman"/>
                <w:b/>
                <w:color w:val="000000" w:themeColor="text1"/>
                <w:szCs w:val="18"/>
              </w:rPr>
              <w:t>deg</w:t>
            </w:r>
            <w:proofErr w:type="spellEnd"/>
            <w:r>
              <w:rPr>
                <w:rFonts w:cs="Times New Roman"/>
                <w:b/>
                <w:color w:val="000000" w:themeColor="text1"/>
                <w:szCs w:val="18"/>
              </w:rPr>
              <w:t>)</w:t>
            </w:r>
          </w:p>
        </w:tc>
      </w:tr>
      <w:tr w:rsidR="00B50371" w:rsidRPr="00375978" w:rsidTr="00B50371"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0.1 f</w:t>
            </w:r>
            <w:r w:rsidRPr="00375978">
              <w:rPr>
                <w:rFonts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8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0371" w:rsidRPr="00375978" w:rsidTr="00B50371"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0.3 f</w:t>
            </w:r>
            <w:r w:rsidRPr="00375978">
              <w:rPr>
                <w:rFonts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8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0371" w:rsidRPr="00375978" w:rsidTr="00B50371"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8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0371" w:rsidRPr="00375978" w:rsidTr="00B50371"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8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0371" w:rsidRPr="00375978" w:rsidTr="00B50371"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8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0371" w:rsidRPr="00375978" w:rsidTr="00B50371"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f</w:t>
            </w:r>
            <w:r w:rsidRPr="00375978">
              <w:rPr>
                <w:rFonts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8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0371" w:rsidRPr="00375978" w:rsidTr="00B50371"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8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0371" w:rsidRPr="00375978" w:rsidTr="00B50371"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8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0371" w:rsidRPr="00375978" w:rsidTr="00B50371"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8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0371" w:rsidRPr="00375978" w:rsidTr="00B50371"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3 f</w:t>
            </w:r>
            <w:r w:rsidRPr="00375978">
              <w:rPr>
                <w:rFonts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8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0371" w:rsidRPr="00375978" w:rsidTr="00B50371"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8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0371" w:rsidRPr="00375978" w:rsidTr="00B50371"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8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B50371" w:rsidRPr="00375978" w:rsidTr="00B50371"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10 f</w:t>
            </w:r>
            <w:r w:rsidRPr="00375978">
              <w:rPr>
                <w:rFonts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2701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8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5" w:type="dxa"/>
          </w:tcPr>
          <w:p w:rsidR="00B50371" w:rsidRPr="00375978" w:rsidRDefault="00B50371" w:rsidP="0005522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</w:tbl>
    <w:p w:rsidR="00483793" w:rsidRPr="00375978" w:rsidRDefault="00483793" w:rsidP="00483793">
      <w:pPr>
        <w:rPr>
          <w:rFonts w:cs="Times New Roman"/>
          <w:color w:val="000000" w:themeColor="text1"/>
          <w:szCs w:val="24"/>
        </w:rPr>
      </w:pPr>
    </w:p>
    <w:p w:rsidR="00483793" w:rsidRPr="00375978" w:rsidRDefault="00483793" w:rsidP="00483793">
      <w:pPr>
        <w:pStyle w:val="ListParagraph"/>
        <w:numPr>
          <w:ilvl w:val="0"/>
          <w:numId w:val="10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Σχεδιάστε </w:t>
      </w:r>
      <w:r w:rsidR="00B50371">
        <w:rPr>
          <w:rFonts w:cs="Times New Roman"/>
          <w:color w:val="000000" w:themeColor="text1"/>
          <w:szCs w:val="24"/>
        </w:rPr>
        <w:t xml:space="preserve">στο </w:t>
      </w:r>
      <w:r w:rsidR="00B50371">
        <w:rPr>
          <w:rFonts w:cs="Times New Roman"/>
          <w:color w:val="000000" w:themeColor="text1"/>
          <w:szCs w:val="24"/>
          <w:lang w:val="en-GB"/>
        </w:rPr>
        <w:t>Excel</w:t>
      </w:r>
      <w:r w:rsidRPr="00375978">
        <w:rPr>
          <w:rFonts w:cs="Times New Roman"/>
          <w:color w:val="000000" w:themeColor="text1"/>
          <w:szCs w:val="24"/>
        </w:rPr>
        <w:t xml:space="preserve"> την καμπύλη απόκρισης του δικτυώματος. </w:t>
      </w:r>
    </w:p>
    <w:p w:rsidR="00483793" w:rsidRPr="00375978" w:rsidRDefault="00483793" w:rsidP="00483793">
      <w:pPr>
        <w:pStyle w:val="ListParagraph"/>
        <w:numPr>
          <w:ilvl w:val="0"/>
          <w:numId w:val="10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lastRenderedPageBreak/>
        <w:t>Υπολογίστε τη συχνότητα συντονισμού f</w:t>
      </w:r>
      <w:r w:rsidRPr="00375978">
        <w:rPr>
          <w:rFonts w:cs="Times New Roman"/>
          <w:color w:val="000000" w:themeColor="text1"/>
          <w:szCs w:val="24"/>
          <w:vertAlign w:val="subscript"/>
        </w:rPr>
        <w:t>0</w:t>
      </w:r>
      <w:r w:rsidRPr="00375978">
        <w:rPr>
          <w:rFonts w:cs="Times New Roman"/>
          <w:color w:val="000000" w:themeColor="text1"/>
          <w:szCs w:val="24"/>
        </w:rPr>
        <w:t>, τις δύο πλευρικές συχνότητες μισής ισχύος f</w:t>
      </w:r>
      <w:r w:rsidRPr="00375978">
        <w:rPr>
          <w:rFonts w:cs="Times New Roman"/>
          <w:color w:val="000000" w:themeColor="text1"/>
          <w:szCs w:val="24"/>
          <w:vertAlign w:val="subscript"/>
        </w:rPr>
        <w:t>1</w:t>
      </w:r>
      <w:r w:rsidRPr="00375978">
        <w:rPr>
          <w:rFonts w:cs="Times New Roman"/>
          <w:color w:val="000000" w:themeColor="text1"/>
          <w:szCs w:val="24"/>
        </w:rPr>
        <w:t xml:space="preserve"> και f</w:t>
      </w:r>
      <w:r w:rsidRPr="00375978">
        <w:rPr>
          <w:rFonts w:cs="Times New Roman"/>
          <w:color w:val="000000" w:themeColor="text1"/>
          <w:szCs w:val="24"/>
          <w:vertAlign w:val="subscript"/>
        </w:rPr>
        <w:t>2</w:t>
      </w:r>
      <w:r w:rsidRPr="00375978">
        <w:rPr>
          <w:rFonts w:cs="Times New Roman"/>
          <w:color w:val="000000" w:themeColor="text1"/>
          <w:szCs w:val="24"/>
        </w:rPr>
        <w:t xml:space="preserve"> (δηλαδή -3</w:t>
      </w:r>
      <w:r w:rsidRPr="00375978">
        <w:rPr>
          <w:rFonts w:cs="Times New Roman"/>
          <w:color w:val="000000" w:themeColor="text1"/>
          <w:szCs w:val="24"/>
          <w:lang w:val="en-US"/>
        </w:rPr>
        <w:t>dB</w:t>
      </w:r>
      <w:r w:rsidRPr="00375978">
        <w:rPr>
          <w:rFonts w:cs="Times New Roman"/>
          <w:color w:val="000000" w:themeColor="text1"/>
          <w:szCs w:val="24"/>
        </w:rPr>
        <w:t xml:space="preserve"> κάτω από το μέγιστο)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1596"/>
      </w:tblGrid>
      <w:tr w:rsidR="00483793" w:rsidRPr="00375978" w:rsidTr="0005522D">
        <w:tc>
          <w:tcPr>
            <w:tcW w:w="1596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f</w:t>
            </w:r>
            <w:r w:rsidRPr="00375978">
              <w:rPr>
                <w:rFonts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596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596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f</w:t>
            </w:r>
            <w:r w:rsidRPr="00375978">
              <w:rPr>
                <w:rFonts w:cs="Times New Roman"/>
                <w:color w:val="000000" w:themeColor="text1"/>
                <w:sz w:val="24"/>
                <w:szCs w:val="24"/>
                <w:vertAlign w:val="subscript"/>
              </w:rPr>
              <w:t>1</w:t>
            </w: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596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1596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f</w:t>
            </w:r>
            <w:r w:rsidRPr="00375978">
              <w:rPr>
                <w:rFonts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596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</w:tr>
    </w:tbl>
    <w:p w:rsidR="00483793" w:rsidRPr="00375978" w:rsidRDefault="00483793" w:rsidP="00483793">
      <w:pPr>
        <w:pStyle w:val="ListParagraph"/>
        <w:numPr>
          <w:ilvl w:val="0"/>
          <w:numId w:val="10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Υπολογίστε το εύρος ζώνης BW και το Q του κυκλώματος.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1789"/>
        <w:gridCol w:w="763"/>
        <w:gridCol w:w="1720"/>
      </w:tblGrid>
      <w:tr w:rsidR="00483793" w:rsidRPr="00375978" w:rsidTr="0005522D">
        <w:tc>
          <w:tcPr>
            <w:tcW w:w="817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BW=</w:t>
            </w:r>
          </w:p>
        </w:tc>
        <w:tc>
          <w:tcPr>
            <w:tcW w:w="1789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3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Q=</w:t>
            </w:r>
          </w:p>
        </w:tc>
        <w:tc>
          <w:tcPr>
            <w:tcW w:w="1720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483793" w:rsidRPr="00375978" w:rsidRDefault="00483793" w:rsidP="00483793">
      <w:pPr>
        <w:pStyle w:val="ListParagraph"/>
        <w:numPr>
          <w:ilvl w:val="0"/>
          <w:numId w:val="10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Υπολογίστε θεωρητικά του Q του κυκλώματος.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272"/>
      </w:tblGrid>
      <w:tr w:rsidR="00483793" w:rsidRPr="00375978" w:rsidTr="0005522D">
        <w:tc>
          <w:tcPr>
            <w:tcW w:w="817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75978">
              <w:rPr>
                <w:rFonts w:cs="Times New Roman"/>
                <w:color w:val="000000" w:themeColor="text1"/>
                <w:sz w:val="24"/>
                <w:szCs w:val="24"/>
              </w:rPr>
              <w:t>Q=</w:t>
            </w:r>
          </w:p>
        </w:tc>
        <w:tc>
          <w:tcPr>
            <w:tcW w:w="4272" w:type="dxa"/>
          </w:tcPr>
          <w:p w:rsidR="00483793" w:rsidRPr="00375978" w:rsidRDefault="00483793" w:rsidP="0005522D">
            <w:pPr>
              <w:rPr>
                <w:rFonts w:cs="Times New Roman"/>
                <w:color w:val="000000" w:themeColor="text1"/>
                <w:sz w:val="24"/>
                <w:szCs w:val="24"/>
                <w:lang w:val="el-GR"/>
              </w:rPr>
            </w:pPr>
          </w:p>
        </w:tc>
      </w:tr>
    </w:tbl>
    <w:p w:rsidR="00483793" w:rsidRPr="00375978" w:rsidRDefault="00483793" w:rsidP="00483793">
      <w:pPr>
        <w:pStyle w:val="ListParagraph"/>
        <w:numPr>
          <w:ilvl w:val="0"/>
          <w:numId w:val="10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Συνδεσμολογείστε τον ταλαντωτή Colpitts, κάνοντας προσεκτικά τις κατάλληλες βραχυκυκλώσεις στην εργαστηριακή πλακέτα.</w:t>
      </w:r>
    </w:p>
    <w:p w:rsidR="0065035B" w:rsidRDefault="00483793" w:rsidP="00483793">
      <w:pPr>
        <w:jc w:val="center"/>
        <w:rPr>
          <w:rFonts w:cs="Times New Roman"/>
          <w:b/>
          <w:color w:val="000000" w:themeColor="text1"/>
          <w:szCs w:val="24"/>
          <w:lang w:val="en-GB"/>
        </w:rPr>
      </w:pPr>
      <w:r w:rsidRPr="00375978">
        <w:rPr>
          <w:noProof/>
          <w:color w:val="000000" w:themeColor="text1"/>
          <w:lang w:val="en-GB" w:eastAsia="en-GB"/>
        </w:rPr>
        <w:drawing>
          <wp:inline distT="0" distB="0" distL="0" distR="0" wp14:anchorId="3BFA24F6" wp14:editId="0668D2ED">
            <wp:extent cx="2009554" cy="1853884"/>
            <wp:effectExtent l="0" t="0" r="0" b="0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072" r="6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154" cy="185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93" w:rsidRPr="0065035B" w:rsidRDefault="00483793" w:rsidP="0065035B">
      <w:pPr>
        <w:pStyle w:val="Heading3"/>
        <w:rPr>
          <w:lang w:val="en-GB"/>
        </w:rPr>
      </w:pPr>
      <w:r w:rsidRPr="00375978">
        <w:rPr>
          <w:lang w:val="el-GR"/>
        </w:rPr>
        <w:t xml:space="preserve">Εικόνα </w:t>
      </w:r>
      <w:r w:rsidR="008C394E">
        <w:rPr>
          <w:lang w:val="el-GR"/>
        </w:rPr>
        <w:t>10</w:t>
      </w:r>
      <w:r w:rsidRPr="00375978">
        <w:rPr>
          <w:lang w:val="el-GR"/>
        </w:rPr>
        <w:t>.</w:t>
      </w:r>
      <w:r w:rsidR="0065035B">
        <w:rPr>
          <w:lang w:val="en-GB"/>
        </w:rPr>
        <w:t xml:space="preserve"> </w:t>
      </w:r>
      <w:r w:rsidR="0065035B">
        <w:rPr>
          <w:lang w:val="el-GR"/>
        </w:rPr>
        <w:t xml:space="preserve">Ταλαντωτής </w:t>
      </w:r>
      <w:proofErr w:type="spellStart"/>
      <w:r w:rsidR="0065035B">
        <w:rPr>
          <w:lang w:val="en-GB"/>
        </w:rPr>
        <w:t>Colpitts</w:t>
      </w:r>
      <w:proofErr w:type="spellEnd"/>
      <w:r w:rsidR="0065035B">
        <w:rPr>
          <w:lang w:val="en-GB"/>
        </w:rPr>
        <w:t>.</w:t>
      </w:r>
    </w:p>
    <w:p w:rsidR="00483793" w:rsidRPr="00375978" w:rsidRDefault="00483793" w:rsidP="00483793">
      <w:pPr>
        <w:jc w:val="center"/>
        <w:rPr>
          <w:rFonts w:cs="Times New Roman"/>
          <w:color w:val="000000" w:themeColor="text1"/>
          <w:szCs w:val="24"/>
          <w:lang w:val="el-GR"/>
        </w:rPr>
      </w:pPr>
    </w:p>
    <w:p w:rsidR="00483793" w:rsidRPr="00375978" w:rsidRDefault="00483793" w:rsidP="00483793">
      <w:pPr>
        <w:pStyle w:val="ListParagraph"/>
        <w:numPr>
          <w:ilvl w:val="0"/>
          <w:numId w:val="10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Ξεκινώντας με αντίσταση R</w:t>
      </w:r>
      <w:r w:rsidRPr="00375978">
        <w:rPr>
          <w:rFonts w:cs="Times New Roman"/>
          <w:color w:val="000000" w:themeColor="text1"/>
          <w:szCs w:val="24"/>
          <w:vertAlign w:val="subscript"/>
        </w:rPr>
        <w:t>2</w:t>
      </w:r>
      <w:r w:rsidRPr="00375978">
        <w:rPr>
          <w:rFonts w:cs="Times New Roman"/>
          <w:color w:val="000000" w:themeColor="text1"/>
          <w:szCs w:val="24"/>
        </w:rPr>
        <w:t xml:space="preserve">=50kΩ, παρατηρήστε με τον </w:t>
      </w:r>
      <w:r w:rsidR="00B50371">
        <w:rPr>
          <w:rFonts w:cs="Times New Roman"/>
          <w:color w:val="000000" w:themeColor="text1"/>
          <w:szCs w:val="24"/>
        </w:rPr>
        <w:t>παλμογράφο</w:t>
      </w:r>
      <w:r w:rsidRPr="00375978">
        <w:rPr>
          <w:rFonts w:cs="Times New Roman"/>
          <w:color w:val="000000" w:themeColor="text1"/>
          <w:szCs w:val="24"/>
        </w:rPr>
        <w:t xml:space="preserve"> την έξοδο του ταλαντωτή αν έχει σήμα. Αν όχι, αλλάξτε προς τα πάνω την αντίσταση (100kΩ κτλ) μέχρι να δείτε ταλάντωση.</w:t>
      </w:r>
    </w:p>
    <w:p w:rsidR="00483793" w:rsidRPr="00375978" w:rsidRDefault="00B50371" w:rsidP="00483793">
      <w:pPr>
        <w:pStyle w:val="ListParagraph"/>
        <w:numPr>
          <w:ilvl w:val="0"/>
          <w:numId w:val="10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Φωτογραφίστε το κύκλωμα και την εικόνα της ταλάντωσης στον παλμογράφο.</w:t>
      </w:r>
    </w:p>
    <w:p w:rsidR="00483793" w:rsidRPr="00375978" w:rsidRDefault="00483793" w:rsidP="00483793">
      <w:pPr>
        <w:pStyle w:val="ListParagraph"/>
        <w:numPr>
          <w:ilvl w:val="0"/>
          <w:numId w:val="10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Με βάση την κυματομορφή μετρ</w:t>
      </w:r>
      <w:r w:rsidR="00B50371">
        <w:rPr>
          <w:rFonts w:cs="Times New Roman"/>
          <w:color w:val="000000" w:themeColor="text1"/>
          <w:szCs w:val="24"/>
        </w:rPr>
        <w:t>ή</w:t>
      </w:r>
      <w:r w:rsidRPr="00375978">
        <w:rPr>
          <w:rFonts w:cs="Times New Roman"/>
          <w:color w:val="000000" w:themeColor="text1"/>
          <w:szCs w:val="24"/>
        </w:rPr>
        <w:t>στε το πλάτος και τη συχνότητας της κυματομορφής της ταλάντωσης.</w:t>
      </w:r>
    </w:p>
    <w:p w:rsidR="00B50371" w:rsidRDefault="00483793" w:rsidP="00483793">
      <w:pPr>
        <w:pStyle w:val="ListParagraph"/>
        <w:numPr>
          <w:ilvl w:val="0"/>
          <w:numId w:val="10"/>
        </w:numPr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Από τα στοιχεία του κυκλώματος υπολογίστε τη συχνότητα της ταλάντωσης και το συντελεστή </w:t>
      </w:r>
      <w:r w:rsidR="00B50371">
        <w:rPr>
          <w:rFonts w:cs="Times New Roman"/>
          <w:color w:val="000000" w:themeColor="text1"/>
          <w:szCs w:val="24"/>
        </w:rPr>
        <w:t>ανάδρασης</w:t>
      </w:r>
      <w:r w:rsidRPr="00375978">
        <w:rPr>
          <w:rFonts w:cs="Times New Roman"/>
          <w:color w:val="000000" w:themeColor="text1"/>
          <w:szCs w:val="24"/>
        </w:rPr>
        <w:t xml:space="preserve">. </w:t>
      </w:r>
    </w:p>
    <w:p w:rsidR="00483793" w:rsidRPr="00B50371" w:rsidRDefault="00B50371" w:rsidP="00C80327">
      <w:pPr>
        <w:pStyle w:val="ListParagraph"/>
        <w:numPr>
          <w:ilvl w:val="0"/>
          <w:numId w:val="10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Γράψτε τα συμπεράσματα και τις παρατηρήσεις σας.</w:t>
      </w:r>
    </w:p>
    <w:p w:rsidR="00474F45" w:rsidRDefault="00474F45" w:rsidP="00474F45">
      <w:pPr>
        <w:pStyle w:val="Heading3"/>
        <w:rPr>
          <w:lang w:val="el-GR"/>
        </w:rPr>
      </w:pPr>
      <w:r>
        <w:rPr>
          <w:lang w:val="el-GR"/>
        </w:rPr>
        <w:t>Εργασίες στο Εργαστήριο Τηλεπικοινωνιών</w:t>
      </w:r>
    </w:p>
    <w:p w:rsidR="001D1C39" w:rsidRPr="00375978" w:rsidRDefault="001D1C39" w:rsidP="001D1C39">
      <w:pPr>
        <w:pStyle w:val="ListParagraph"/>
        <w:numPr>
          <w:ilvl w:val="0"/>
          <w:numId w:val="11"/>
        </w:numPr>
        <w:ind w:left="360"/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Σχεδιάστε το παθητικό τμήμα του </w:t>
      </w:r>
      <w:r w:rsidRPr="00375978">
        <w:rPr>
          <w:rFonts w:cs="Times New Roman"/>
          <w:b/>
          <w:color w:val="000000" w:themeColor="text1"/>
          <w:szCs w:val="24"/>
        </w:rPr>
        <w:t>ταλαντωτή Colpitts</w:t>
      </w:r>
      <w:r w:rsidRPr="00375978">
        <w:rPr>
          <w:rFonts w:cs="Times New Roman"/>
          <w:color w:val="000000" w:themeColor="text1"/>
          <w:szCs w:val="24"/>
        </w:rPr>
        <w:t xml:space="preserve"> με τις τιμές των στοιχείων που φαίνονται στην </w:t>
      </w:r>
      <w:r w:rsidRPr="00375978">
        <w:rPr>
          <w:rFonts w:cs="Times New Roman"/>
          <w:b/>
          <w:color w:val="000000" w:themeColor="text1"/>
          <w:szCs w:val="24"/>
        </w:rPr>
        <w:t xml:space="preserve">Εικόνα </w:t>
      </w:r>
      <w:r>
        <w:rPr>
          <w:rFonts w:cs="Times New Roman"/>
          <w:b/>
          <w:color w:val="000000" w:themeColor="text1"/>
          <w:szCs w:val="24"/>
        </w:rPr>
        <w:t>11</w:t>
      </w:r>
      <w:r w:rsidRPr="00375978">
        <w:rPr>
          <w:rFonts w:cs="Times New Roman"/>
          <w:color w:val="000000" w:themeColor="text1"/>
          <w:szCs w:val="24"/>
        </w:rPr>
        <w:t>.</w:t>
      </w:r>
    </w:p>
    <w:p w:rsidR="001D1C39" w:rsidRPr="00375978" w:rsidRDefault="001D1C39" w:rsidP="001D1C39">
      <w:pPr>
        <w:pStyle w:val="ListParagraph"/>
        <w:numPr>
          <w:ilvl w:val="0"/>
          <w:numId w:val="11"/>
        </w:numPr>
        <w:ind w:left="360"/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Υπολογίστε τη συχνότητα συντονισμού του δικτυώματος με χρήση του Interpeter του ΤΙΝΑ (</w:t>
      </w:r>
      <w:r w:rsidRPr="00375978">
        <w:rPr>
          <w:rFonts w:cs="Times New Roman"/>
          <w:b/>
          <w:color w:val="000000" w:themeColor="text1"/>
          <w:szCs w:val="24"/>
        </w:rPr>
        <w:t xml:space="preserve">Tools </w:t>
      </w:r>
      <w:r w:rsidRPr="00375978">
        <w:rPr>
          <w:rFonts w:cs="Times New Roman"/>
          <w:b/>
          <w:color w:val="000000" w:themeColor="text1"/>
          <w:szCs w:val="24"/>
        </w:rPr>
        <w:sym w:font="Wingdings" w:char="F0E8"/>
      </w:r>
      <w:r w:rsidRPr="00375978">
        <w:rPr>
          <w:rFonts w:cs="Times New Roman"/>
          <w:b/>
          <w:color w:val="000000" w:themeColor="text1"/>
          <w:szCs w:val="24"/>
        </w:rPr>
        <w:t xml:space="preserve"> Interpreter</w:t>
      </w:r>
      <w:r w:rsidRPr="00375978">
        <w:rPr>
          <w:rFonts w:cs="Times New Roman"/>
          <w:color w:val="000000" w:themeColor="text1"/>
          <w:szCs w:val="24"/>
        </w:rPr>
        <w:t>).</w:t>
      </w:r>
    </w:p>
    <w:p w:rsidR="001D1C39" w:rsidRPr="00375978" w:rsidRDefault="001D1C39" w:rsidP="001D1C39">
      <w:pPr>
        <w:pStyle w:val="ListParagraph"/>
        <w:numPr>
          <w:ilvl w:val="0"/>
          <w:numId w:val="11"/>
        </w:numPr>
        <w:ind w:left="360"/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Εισάγετε πηγή ημιτονικού σήματος πλάτους 5V και συχνότητας όση η συχνότητα συντονισμού που προσδιορίσατε.</w:t>
      </w:r>
    </w:p>
    <w:p w:rsidR="001D1C39" w:rsidRPr="00375978" w:rsidRDefault="001D1C39" w:rsidP="001D1C39">
      <w:pPr>
        <w:pStyle w:val="ListParagraph"/>
        <w:numPr>
          <w:ilvl w:val="0"/>
          <w:numId w:val="11"/>
        </w:numPr>
        <w:ind w:left="360"/>
        <w:rPr>
          <w:color w:val="000000" w:themeColor="text1"/>
        </w:rPr>
      </w:pPr>
      <w:r w:rsidRPr="00375978">
        <w:rPr>
          <w:rFonts w:cs="Times New Roman"/>
          <w:color w:val="000000" w:themeColor="text1"/>
          <w:szCs w:val="24"/>
        </w:rPr>
        <w:t xml:space="preserve">Εισάγετε Voltage Pin (από την παλέτα </w:t>
      </w:r>
      <w:r w:rsidRPr="00375978">
        <w:rPr>
          <w:rFonts w:cs="Times New Roman"/>
          <w:b/>
          <w:color w:val="000000" w:themeColor="text1"/>
          <w:szCs w:val="24"/>
        </w:rPr>
        <w:t>Meters</w:t>
      </w:r>
      <w:r w:rsidRPr="00375978">
        <w:rPr>
          <w:rFonts w:cs="Times New Roman"/>
          <w:color w:val="000000" w:themeColor="text1"/>
          <w:szCs w:val="24"/>
        </w:rPr>
        <w:t>) με όνομα vf μεταξύ του C2 και του L. Προσδιορίστε τη συνάρτηση μεταφοράς του δικτυώματος για έξοδο το vf (</w:t>
      </w:r>
      <w:r w:rsidRPr="00375978">
        <w:rPr>
          <w:rFonts w:cs="Times New Roman"/>
          <w:b/>
          <w:color w:val="000000" w:themeColor="text1"/>
          <w:szCs w:val="24"/>
        </w:rPr>
        <w:t xml:space="preserve">Analysis </w:t>
      </w:r>
      <w:r w:rsidRPr="00375978">
        <w:rPr>
          <w:rFonts w:cs="Times New Roman"/>
          <w:b/>
          <w:color w:val="000000" w:themeColor="text1"/>
          <w:szCs w:val="24"/>
        </w:rPr>
        <w:sym w:font="Wingdings" w:char="F0E8"/>
      </w:r>
      <w:r w:rsidRPr="00375978">
        <w:rPr>
          <w:rFonts w:cs="Times New Roman"/>
          <w:b/>
          <w:color w:val="000000" w:themeColor="text1"/>
          <w:szCs w:val="24"/>
        </w:rPr>
        <w:t xml:space="preserve"> Symbolic Analysis </w:t>
      </w:r>
      <w:r w:rsidRPr="00375978">
        <w:rPr>
          <w:rFonts w:cs="Times New Roman"/>
          <w:b/>
          <w:color w:val="000000" w:themeColor="text1"/>
          <w:szCs w:val="24"/>
        </w:rPr>
        <w:sym w:font="Wingdings" w:char="F0E8"/>
      </w:r>
      <w:r w:rsidRPr="00375978">
        <w:rPr>
          <w:rFonts w:cs="Times New Roman"/>
          <w:b/>
          <w:color w:val="000000" w:themeColor="text1"/>
          <w:szCs w:val="24"/>
        </w:rPr>
        <w:t xml:space="preserve"> AC Transfer</w:t>
      </w:r>
      <w:r w:rsidRPr="00375978">
        <w:rPr>
          <w:rFonts w:cs="Times New Roman"/>
          <w:color w:val="000000" w:themeColor="text1"/>
          <w:szCs w:val="24"/>
        </w:rPr>
        <w:t>).</w:t>
      </w:r>
    </w:p>
    <w:p w:rsidR="001D1C39" w:rsidRPr="00375978" w:rsidRDefault="001D1C39" w:rsidP="001D1C39">
      <w:pPr>
        <w:pStyle w:val="ListParagraph"/>
        <w:numPr>
          <w:ilvl w:val="0"/>
          <w:numId w:val="11"/>
        </w:numPr>
        <w:ind w:left="360"/>
        <w:rPr>
          <w:color w:val="000000" w:themeColor="text1"/>
        </w:rPr>
      </w:pPr>
      <w:r w:rsidRPr="00375978">
        <w:rPr>
          <w:rFonts w:cs="Times New Roman"/>
          <w:color w:val="000000" w:themeColor="text1"/>
          <w:szCs w:val="24"/>
        </w:rPr>
        <w:t>Πραγματοποιήστε χρονική ανάλυση για χρόνο 100ms. (</w:t>
      </w:r>
      <w:r w:rsidRPr="00375978">
        <w:rPr>
          <w:rFonts w:cs="Times New Roman"/>
          <w:b/>
          <w:color w:val="000000" w:themeColor="text1"/>
          <w:szCs w:val="24"/>
        </w:rPr>
        <w:t xml:space="preserve">Analysis </w:t>
      </w:r>
      <w:r w:rsidRPr="00375978">
        <w:rPr>
          <w:rFonts w:cs="Times New Roman"/>
          <w:b/>
          <w:color w:val="000000" w:themeColor="text1"/>
          <w:szCs w:val="24"/>
        </w:rPr>
        <w:sym w:font="Wingdings" w:char="F0E8"/>
      </w:r>
      <w:r w:rsidRPr="00375978">
        <w:rPr>
          <w:rFonts w:cs="Times New Roman"/>
          <w:b/>
          <w:color w:val="000000" w:themeColor="text1"/>
          <w:szCs w:val="24"/>
        </w:rPr>
        <w:t xml:space="preserve"> Transient</w:t>
      </w:r>
      <w:r w:rsidRPr="00375978">
        <w:rPr>
          <w:rFonts w:cs="Times New Roman"/>
          <w:color w:val="000000" w:themeColor="text1"/>
          <w:szCs w:val="24"/>
        </w:rPr>
        <w:t xml:space="preserve">). Στο διάγραμμα που προκύπτει με </w:t>
      </w:r>
      <w:r w:rsidRPr="00375978">
        <w:rPr>
          <w:rFonts w:cs="Times New Roman"/>
          <w:b/>
          <w:color w:val="000000" w:themeColor="text1"/>
          <w:szCs w:val="24"/>
        </w:rPr>
        <w:t xml:space="preserve">View </w:t>
      </w:r>
      <w:r w:rsidRPr="00375978">
        <w:rPr>
          <w:rFonts w:cs="Times New Roman"/>
          <w:b/>
          <w:color w:val="000000" w:themeColor="text1"/>
          <w:szCs w:val="24"/>
        </w:rPr>
        <w:sym w:font="Wingdings" w:char="F0E8"/>
      </w:r>
      <w:r w:rsidRPr="00375978">
        <w:rPr>
          <w:rFonts w:cs="Times New Roman"/>
          <w:b/>
          <w:color w:val="000000" w:themeColor="text1"/>
          <w:szCs w:val="24"/>
        </w:rPr>
        <w:t xml:space="preserve"> Separate Curves</w:t>
      </w:r>
      <w:r w:rsidRPr="00375978">
        <w:rPr>
          <w:rFonts w:cs="Times New Roman"/>
          <w:color w:val="000000" w:themeColor="text1"/>
          <w:szCs w:val="24"/>
        </w:rPr>
        <w:t xml:space="preserve"> μπορείτε να δείτε τις γραφικές παραστάσεις σε διαφορετικά διαγράμματα. Εξηγήστε τη μορφή του διαγράμματος vf.</w:t>
      </w:r>
    </w:p>
    <w:p w:rsidR="001D1C39" w:rsidRPr="00375978" w:rsidRDefault="001D1C39" w:rsidP="001D1C39">
      <w:pPr>
        <w:pStyle w:val="ListParagraph"/>
        <w:numPr>
          <w:ilvl w:val="0"/>
          <w:numId w:val="11"/>
        </w:numPr>
        <w:ind w:left="360"/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>Καταγράψτε τη χαρακτηριστική πλάτους και φάσης με τη συχνότητα για συχνότητες 100Ηz ως 10kHz. (</w:t>
      </w:r>
      <w:r w:rsidRPr="00375978">
        <w:rPr>
          <w:rFonts w:cs="Times New Roman"/>
          <w:b/>
          <w:color w:val="000000" w:themeColor="text1"/>
          <w:szCs w:val="24"/>
        </w:rPr>
        <w:t xml:space="preserve">Analysis </w:t>
      </w:r>
      <w:r w:rsidRPr="00375978">
        <w:rPr>
          <w:rFonts w:cs="Times New Roman"/>
          <w:b/>
          <w:color w:val="000000" w:themeColor="text1"/>
          <w:szCs w:val="24"/>
        </w:rPr>
        <w:sym w:font="Wingdings" w:char="F0E8"/>
      </w:r>
      <w:r w:rsidRPr="00375978">
        <w:rPr>
          <w:rFonts w:cs="Times New Roman"/>
          <w:b/>
          <w:color w:val="000000" w:themeColor="text1"/>
          <w:szCs w:val="24"/>
        </w:rPr>
        <w:t xml:space="preserve"> AC Analysis </w:t>
      </w:r>
      <w:r w:rsidRPr="00375978">
        <w:rPr>
          <w:rFonts w:cs="Times New Roman"/>
          <w:b/>
          <w:color w:val="000000" w:themeColor="text1"/>
          <w:szCs w:val="24"/>
        </w:rPr>
        <w:sym w:font="Wingdings" w:char="F0E8"/>
      </w:r>
      <w:r w:rsidRPr="00375978">
        <w:rPr>
          <w:rFonts w:cs="Times New Roman"/>
          <w:b/>
          <w:color w:val="000000" w:themeColor="text1"/>
          <w:szCs w:val="24"/>
        </w:rPr>
        <w:t xml:space="preserve"> AC Transfer</w:t>
      </w:r>
      <w:r w:rsidRPr="00375978">
        <w:rPr>
          <w:rFonts w:cs="Times New Roman"/>
          <w:color w:val="000000" w:themeColor="text1"/>
          <w:szCs w:val="24"/>
        </w:rPr>
        <w:t>) και προσδιορίστε το πλάτος και τη φάση στη συχνότητα συντονισμού.</w:t>
      </w:r>
    </w:p>
    <w:p w:rsidR="001D1C39" w:rsidRPr="00375978" w:rsidRDefault="001D1C39" w:rsidP="001D1C39">
      <w:pPr>
        <w:pStyle w:val="ListParagraph"/>
        <w:numPr>
          <w:ilvl w:val="0"/>
          <w:numId w:val="11"/>
        </w:numPr>
        <w:ind w:left="360"/>
        <w:rPr>
          <w:rFonts w:cs="Times New Roman"/>
          <w:color w:val="000000" w:themeColor="text1"/>
          <w:szCs w:val="24"/>
        </w:rPr>
      </w:pPr>
      <w:r w:rsidRPr="00375978">
        <w:rPr>
          <w:rFonts w:cs="Times New Roman"/>
          <w:color w:val="000000" w:themeColor="text1"/>
          <w:szCs w:val="24"/>
        </w:rPr>
        <w:t xml:space="preserve">Σχεδιάστε το πλήρες κύκλωμα του </w:t>
      </w:r>
      <w:r w:rsidRPr="00375978">
        <w:rPr>
          <w:rFonts w:cs="Times New Roman"/>
          <w:b/>
          <w:color w:val="000000" w:themeColor="text1"/>
          <w:szCs w:val="24"/>
        </w:rPr>
        <w:t>ταλαντωτή Colpitts</w:t>
      </w:r>
      <w:r w:rsidRPr="00375978">
        <w:rPr>
          <w:rFonts w:cs="Times New Roman"/>
          <w:color w:val="000000" w:themeColor="text1"/>
          <w:szCs w:val="24"/>
        </w:rPr>
        <w:t xml:space="preserve"> όπως φαίνεται στην </w:t>
      </w:r>
      <w:r w:rsidRPr="00375978">
        <w:rPr>
          <w:rFonts w:cs="Times New Roman"/>
          <w:b/>
          <w:color w:val="000000" w:themeColor="text1"/>
          <w:szCs w:val="24"/>
        </w:rPr>
        <w:t xml:space="preserve">Εικόνα </w:t>
      </w:r>
      <w:r>
        <w:rPr>
          <w:rFonts w:cs="Times New Roman"/>
          <w:b/>
          <w:color w:val="000000" w:themeColor="text1"/>
          <w:szCs w:val="24"/>
        </w:rPr>
        <w:t>12</w:t>
      </w:r>
      <w:r w:rsidRPr="00375978">
        <w:rPr>
          <w:rFonts w:cs="Times New Roman"/>
          <w:color w:val="000000" w:themeColor="text1"/>
          <w:szCs w:val="24"/>
        </w:rPr>
        <w:t xml:space="preserve"> και πραγματοποιήστε χρονική ανάλυση. Πόση είναι η ενίσχυση του ενισχυτή και πως επιδρά στις ταλαντώσεις; Εξηγήστε.</w:t>
      </w:r>
    </w:p>
    <w:p w:rsidR="00474F45" w:rsidRDefault="00474F45" w:rsidP="00474F45">
      <w:pPr>
        <w:rPr>
          <w:lang w:val="el-GR"/>
        </w:rPr>
      </w:pPr>
    </w:p>
    <w:p w:rsidR="00474F45" w:rsidRPr="00375978" w:rsidRDefault="00474F45" w:rsidP="00474F45">
      <w:pPr>
        <w:jc w:val="center"/>
        <w:rPr>
          <w:color w:val="000000" w:themeColor="text1"/>
          <w:lang w:val="el-GR"/>
        </w:rPr>
      </w:pPr>
      <w:r w:rsidRPr="00375978">
        <w:rPr>
          <w:noProof/>
          <w:color w:val="000000" w:themeColor="text1"/>
          <w:lang w:val="en-GB" w:eastAsia="en-GB"/>
        </w:rPr>
        <w:lastRenderedPageBreak/>
        <w:drawing>
          <wp:inline distT="0" distB="0" distL="0" distR="0" wp14:anchorId="5F6228ED" wp14:editId="53C8EE2E">
            <wp:extent cx="2022401" cy="1830934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096" t="10638" r="8654" b="7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03" cy="184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45" w:rsidRPr="00375978" w:rsidRDefault="00474F45" w:rsidP="0065035B">
      <w:pPr>
        <w:pStyle w:val="Heading3"/>
        <w:rPr>
          <w:lang w:val="el-GR"/>
        </w:rPr>
      </w:pPr>
      <w:r w:rsidRPr="00375978">
        <w:rPr>
          <w:lang w:val="el-GR"/>
        </w:rPr>
        <w:t xml:space="preserve">Εικόνα </w:t>
      </w:r>
      <w:r w:rsidR="008C394E">
        <w:rPr>
          <w:lang w:val="el-GR"/>
        </w:rPr>
        <w:t>11</w:t>
      </w:r>
      <w:r w:rsidRPr="00375978">
        <w:rPr>
          <w:lang w:val="el-GR"/>
        </w:rPr>
        <w:t xml:space="preserve">. Παθητικό κύκλωμα ταλαντωτή </w:t>
      </w:r>
      <w:proofErr w:type="spellStart"/>
      <w:r w:rsidRPr="00375978">
        <w:t>Colpitts</w:t>
      </w:r>
      <w:proofErr w:type="spellEnd"/>
      <w:r w:rsidRPr="00375978">
        <w:rPr>
          <w:lang w:val="el-GR"/>
        </w:rPr>
        <w:t>.</w:t>
      </w:r>
    </w:p>
    <w:p w:rsidR="00474F45" w:rsidRPr="00375978" w:rsidRDefault="00474F45" w:rsidP="00474F45">
      <w:pPr>
        <w:jc w:val="center"/>
        <w:rPr>
          <w:rFonts w:cs="Times New Roman"/>
          <w:color w:val="000000" w:themeColor="text1"/>
          <w:szCs w:val="24"/>
          <w:lang w:val="el-GR"/>
        </w:rPr>
      </w:pPr>
      <w:r w:rsidRPr="00375978">
        <w:rPr>
          <w:rFonts w:cs="Times New Roman"/>
          <w:noProof/>
          <w:color w:val="000000" w:themeColor="text1"/>
          <w:szCs w:val="24"/>
          <w:lang w:val="en-GB" w:eastAsia="en-GB"/>
        </w:rPr>
        <w:drawing>
          <wp:inline distT="0" distB="0" distL="0" distR="0" wp14:anchorId="1C57AF98" wp14:editId="6AF82239">
            <wp:extent cx="2679857" cy="1477926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896" t="7614" r="3571" b="8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68" cy="148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45" w:rsidRPr="00375978" w:rsidRDefault="00474F45" w:rsidP="0065035B">
      <w:pPr>
        <w:pStyle w:val="Heading3"/>
        <w:rPr>
          <w:lang w:val="el-GR"/>
        </w:rPr>
      </w:pPr>
      <w:proofErr w:type="spellStart"/>
      <w:proofErr w:type="gramStart"/>
      <w:r w:rsidRPr="00375978">
        <w:t>Εικόν</w:t>
      </w:r>
      <w:proofErr w:type="spellEnd"/>
      <w:r w:rsidRPr="00375978">
        <w:t xml:space="preserve">α </w:t>
      </w:r>
      <w:r w:rsidR="008C394E">
        <w:rPr>
          <w:lang w:val="el-GR"/>
        </w:rPr>
        <w:t>12</w:t>
      </w:r>
      <w:r w:rsidRPr="00375978">
        <w:t>.</w:t>
      </w:r>
      <w:proofErr w:type="gramEnd"/>
      <w:r w:rsidRPr="00375978">
        <w:t xml:space="preserve"> </w:t>
      </w:r>
      <w:proofErr w:type="gramStart"/>
      <w:r w:rsidRPr="00375978">
        <w:t>Ταλα</w:t>
      </w:r>
      <w:proofErr w:type="spellStart"/>
      <w:r w:rsidRPr="00375978">
        <w:t>ντωτής</w:t>
      </w:r>
      <w:proofErr w:type="spellEnd"/>
      <w:r w:rsidRPr="00375978">
        <w:rPr>
          <w:lang w:val="el-GR"/>
        </w:rPr>
        <w:t xml:space="preserve"> </w:t>
      </w:r>
      <w:proofErr w:type="spellStart"/>
      <w:r w:rsidRPr="00375978">
        <w:t>Colpitts</w:t>
      </w:r>
      <w:proofErr w:type="spellEnd"/>
      <w:r w:rsidRPr="00375978">
        <w:t>.</w:t>
      </w:r>
      <w:proofErr w:type="gramEnd"/>
    </w:p>
    <w:p w:rsidR="00474F45" w:rsidRPr="00375978" w:rsidRDefault="00474F45" w:rsidP="00474F45">
      <w:pPr>
        <w:rPr>
          <w:rFonts w:cs="Times New Roman"/>
          <w:color w:val="000000" w:themeColor="text1"/>
          <w:szCs w:val="24"/>
          <w:lang w:val="el-GR"/>
        </w:rPr>
      </w:pPr>
    </w:p>
    <w:p w:rsidR="000257B9" w:rsidRPr="00F72D8B" w:rsidRDefault="000257B9" w:rsidP="00124960">
      <w:pPr>
        <w:rPr>
          <w:rFonts w:cs="Times New Roman"/>
          <w:color w:val="000000" w:themeColor="text1"/>
          <w:szCs w:val="24"/>
          <w:lang w:val="el-GR"/>
        </w:rPr>
      </w:pPr>
    </w:p>
    <w:p w:rsidR="0065035B" w:rsidRDefault="0065035B">
      <w:pPr>
        <w:spacing w:after="200" w:line="276" w:lineRule="auto"/>
        <w:jc w:val="left"/>
        <w:rPr>
          <w:rFonts w:eastAsiaTheme="majorEastAsia" w:cstheme="majorBidi"/>
          <w:b/>
          <w:bCs/>
          <w:szCs w:val="28"/>
          <w:lang w:val="el-GR"/>
        </w:rPr>
      </w:pPr>
      <w:r>
        <w:rPr>
          <w:lang w:val="el-GR"/>
        </w:rPr>
        <w:br w:type="page"/>
      </w:r>
    </w:p>
    <w:p w:rsidR="00BC346C" w:rsidRDefault="00B515E9" w:rsidP="009C32BF">
      <w:pPr>
        <w:pStyle w:val="Heading1"/>
        <w:rPr>
          <w:lang w:val="el-GR"/>
        </w:rPr>
      </w:pPr>
      <w:bookmarkStart w:id="12" w:name="_GoBack"/>
      <w:bookmarkEnd w:id="12"/>
      <w:r>
        <w:rPr>
          <w:lang w:val="el-GR"/>
        </w:rPr>
        <w:lastRenderedPageBreak/>
        <w:t>Παράρτημα</w:t>
      </w:r>
    </w:p>
    <w:p w:rsidR="00B515E9" w:rsidRDefault="00B515E9" w:rsidP="00422EEA">
      <w:pPr>
        <w:pStyle w:val="Heading2"/>
        <w:rPr>
          <w:lang w:val="el-GR"/>
        </w:rPr>
      </w:pPr>
      <w:r>
        <w:rPr>
          <w:lang w:val="el-GR"/>
        </w:rPr>
        <w:t xml:space="preserve">Μέτρηση τη διαφοράς φάσης δύο ημιτονικών σημάτων με χρήση της μεθόδου </w:t>
      </w:r>
      <w:proofErr w:type="spellStart"/>
      <w:r>
        <w:t>Lissajous</w:t>
      </w:r>
      <w:proofErr w:type="spellEnd"/>
      <w:r>
        <w:rPr>
          <w:lang w:val="el-GR"/>
        </w:rPr>
        <w:t xml:space="preserve"> (έλλειψης)</w:t>
      </w:r>
    </w:p>
    <w:p w:rsidR="009C32BF" w:rsidRPr="009C32BF" w:rsidRDefault="009C32BF" w:rsidP="009C32BF">
      <w:pPr>
        <w:rPr>
          <w:lang w:val="el-GR"/>
        </w:rPr>
      </w:pPr>
    </w:p>
    <w:p w:rsidR="00B515E9" w:rsidRPr="009C32BF" w:rsidRDefault="00B515E9" w:rsidP="009C32BF">
      <w:pPr>
        <w:pStyle w:val="ListParagraph"/>
        <w:numPr>
          <w:ilvl w:val="0"/>
          <w:numId w:val="6"/>
        </w:numPr>
      </w:pPr>
      <w:r w:rsidRPr="009C32BF">
        <w:t>Για να εφαρμόσουμε τη μέθοδο θα πρέπει να χρησιμοποιήσουμε τον παλμογράφο σε λειτουργία ΧΥ.</w:t>
      </w:r>
    </w:p>
    <w:p w:rsidR="00B515E9" w:rsidRPr="009C32BF" w:rsidRDefault="00B515E9" w:rsidP="009C32BF">
      <w:pPr>
        <w:pStyle w:val="ListParagraph"/>
        <w:numPr>
          <w:ilvl w:val="0"/>
          <w:numId w:val="6"/>
        </w:numPr>
      </w:pPr>
      <w:r w:rsidRPr="009C32BF">
        <w:t xml:space="preserve">Κλιμακώνουμε κάθε κανάλι τάσης ώστε η έλλειψη να χωρά στην οθόνη. </w:t>
      </w:r>
      <w:r w:rsidR="00DB24D5" w:rsidRPr="009C32BF">
        <w:t>Αν η φάση είναι 0</w:t>
      </w:r>
      <w:r w:rsidR="00DB24D5" w:rsidRPr="009C32BF">
        <w:rPr>
          <w:vertAlign w:val="superscript"/>
        </w:rPr>
        <w:t>ο</w:t>
      </w:r>
      <w:r w:rsidR="00DB24D5" w:rsidRPr="009C32BF">
        <w:t xml:space="preserve"> ή 180</w:t>
      </w:r>
      <w:r w:rsidR="00DB24D5" w:rsidRPr="009C32BF">
        <w:rPr>
          <w:vertAlign w:val="superscript"/>
        </w:rPr>
        <w:t>ο</w:t>
      </w:r>
      <w:r w:rsidR="00DB24D5" w:rsidRPr="009C32BF">
        <w:t xml:space="preserve"> δε θα δούμε έλλειψη αλλά μια γραμμή με κλίση από το τρίτο προς το πρώτο τεταρτμημόριο ή από το δεύτερο προς το τέταρτο τεταρτημόριο αντίστοιχα. </w:t>
      </w:r>
    </w:p>
    <w:p w:rsidR="00DB24D5" w:rsidRPr="009C32BF" w:rsidRDefault="00DB24D5" w:rsidP="009C32BF">
      <w:pPr>
        <w:pStyle w:val="ListParagraph"/>
        <w:numPr>
          <w:ilvl w:val="0"/>
          <w:numId w:val="6"/>
        </w:numPr>
      </w:pPr>
      <w:r w:rsidRPr="009C32BF">
        <w:t xml:space="preserve">Γειώνουμε (μηδενίζουμε) κάθε κανάλι ξεχωριστά και προσαρμόζουμε τη γραμμή του (στο κέντρο) της οθόνης (οριζόντια ή κατακόρυφα). Σε αναλογικούς παλμογράφους μπορούμε να γειώσουμε και τα δύο κανάλια ταυτόχρονα και να κεντράρουμε στην οθόνη την τελεία. </w:t>
      </w:r>
    </w:p>
    <w:p w:rsidR="009C32BF" w:rsidRDefault="00DB24D5" w:rsidP="009C32BF">
      <w:pPr>
        <w:pStyle w:val="ListParagraph"/>
        <w:numPr>
          <w:ilvl w:val="0"/>
          <w:numId w:val="6"/>
        </w:numPr>
      </w:pPr>
      <w:r w:rsidRPr="009C32BF">
        <w:t xml:space="preserve">Επιλέγουμε </w:t>
      </w:r>
      <w:r>
        <w:t>ac</w:t>
      </w:r>
      <w:r w:rsidRPr="009C32BF">
        <w:t xml:space="preserve"> </w:t>
      </w:r>
      <w:r>
        <w:t>coupling</w:t>
      </w:r>
      <w:r w:rsidRPr="009C32BF">
        <w:t xml:space="preserve"> για να δούμε την έλλειψη. </w:t>
      </w:r>
    </w:p>
    <w:p w:rsidR="009C32BF" w:rsidRPr="009C32BF" w:rsidRDefault="009C32BF" w:rsidP="009C32BF">
      <w:pPr>
        <w:pStyle w:val="ListParagraph"/>
        <w:numPr>
          <w:ilvl w:val="0"/>
          <w:numId w:val="6"/>
        </w:numPr>
      </w:pPr>
      <w:r w:rsidRPr="009C32BF">
        <w:t xml:space="preserve">Μετράμε το Α και το </w:t>
      </w:r>
      <w:r>
        <w:t>C</w:t>
      </w:r>
      <w:r w:rsidRPr="009C32BF">
        <w:t xml:space="preserve"> όπως φαίνονται στην εικόνα. Το μέτρο της διαφοράς φάσης θα δίνεται από τη σχέση:</w:t>
      </w:r>
      <w:r>
        <w:t xml:space="preserve"> </w:t>
      </w:r>
      <w:r w:rsidRPr="00773926">
        <w:rPr>
          <w:position w:val="-24"/>
        </w:rPr>
        <w:object w:dxaOrig="18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5pt;height:31.8pt" o:ole="">
            <v:imagedata r:id="rId20" o:title=""/>
          </v:shape>
          <o:OLEObject Type="Embed" ProgID="Equation.DSMT4" ShapeID="_x0000_i1025" DrawAspect="Content" ObjectID="_1489219178" r:id="rId21"/>
        </w:object>
      </w:r>
      <w:r w:rsidRPr="009C32BF">
        <w:t>, αν η κορυφή της έλλειψης είναι στο 1</w:t>
      </w:r>
      <w:r w:rsidRPr="009C32BF">
        <w:rPr>
          <w:vertAlign w:val="superscript"/>
        </w:rPr>
        <w:t>ο</w:t>
      </w:r>
      <w:r w:rsidRPr="009C32BF">
        <w:t xml:space="preserve"> τεταρτημόριο</w:t>
      </w:r>
      <w:r>
        <w:t xml:space="preserve">, ή την </w:t>
      </w:r>
      <w:r w:rsidRPr="00773926">
        <w:rPr>
          <w:position w:val="-28"/>
        </w:rPr>
        <w:object w:dxaOrig="2740" w:dyaOrig="680">
          <v:shape id="_x0000_i1026" type="#_x0000_t75" style="width:137.45pt;height:32.75pt" o:ole="">
            <v:imagedata r:id="rId22" o:title=""/>
          </v:shape>
          <o:OLEObject Type="Embed" ProgID="Equation.DSMT4" ShapeID="_x0000_i1026" DrawAspect="Content" ObjectID="_1489219179" r:id="rId23"/>
        </w:object>
      </w:r>
      <w:r w:rsidRPr="009C32BF">
        <w:t>, αν η κορυφή της έλλειψης είναι στο 2</w:t>
      </w:r>
      <w:r w:rsidRPr="009C32BF">
        <w:rPr>
          <w:vertAlign w:val="superscript"/>
        </w:rPr>
        <w:t>ο</w:t>
      </w:r>
      <w:r w:rsidRPr="009C32BF">
        <w:t xml:space="preserve"> τεταρτημόριο</w:t>
      </w:r>
      <w:r>
        <w:t xml:space="preserve">. </w:t>
      </w:r>
      <w:r w:rsidRPr="009C32BF">
        <w:t>Το + ή το – θα επιλεγε</w:t>
      </w:r>
      <w:r w:rsidR="008D1DD9">
        <w:t>ί εφόσον ελέγξουμε το ίχνος καθενός εκ</w:t>
      </w:r>
      <w:r w:rsidRPr="009C32BF">
        <w:t xml:space="preserve"> των σημάτων υπό </w:t>
      </w:r>
      <w:r>
        <w:t>dual</w:t>
      </w:r>
      <w:r w:rsidRPr="009C32BF">
        <w:t xml:space="preserve"> </w:t>
      </w:r>
      <w:r>
        <w:t>channel</w:t>
      </w:r>
      <w:r w:rsidRPr="009C32BF">
        <w:t>.</w:t>
      </w:r>
    </w:p>
    <w:p w:rsidR="009C32BF" w:rsidRPr="009C32BF" w:rsidRDefault="009C32BF" w:rsidP="009C32BF">
      <w:pPr>
        <w:pStyle w:val="ListParagraph"/>
        <w:ind w:left="360"/>
      </w:pPr>
    </w:p>
    <w:p w:rsidR="00DB24D5" w:rsidRPr="00DB24D5" w:rsidRDefault="0065035B">
      <w:pPr>
        <w:rPr>
          <w:lang w:val="el-GR"/>
        </w:rPr>
      </w:pPr>
      <w:r>
        <w:rPr>
          <w:noProof/>
          <w:lang w:val="en-GB" w:eastAsia="en-GB"/>
        </w:rPr>
        <w:drawing>
          <wp:inline distT="0" distB="0" distL="0" distR="0" wp14:anchorId="2020E8D3" wp14:editId="30B41944">
            <wp:extent cx="1457325" cy="313372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C39">
        <w:rPr>
          <w:lang w:val="el-GR"/>
        </w:rPr>
        <w:br w:type="textWrapping" w:clear="all"/>
      </w:r>
    </w:p>
    <w:p w:rsidR="00B515E9" w:rsidRPr="00B515E9" w:rsidRDefault="00B515E9" w:rsidP="00B515E9">
      <w:pPr>
        <w:rPr>
          <w:lang w:val="el-GR"/>
        </w:rPr>
      </w:pPr>
      <w:r w:rsidRPr="00B515E9">
        <w:rPr>
          <w:lang w:val="el-GR"/>
        </w:rPr>
        <w:t xml:space="preserve"> </w:t>
      </w:r>
    </w:p>
    <w:sectPr w:rsidR="00B515E9" w:rsidRPr="00B515E9" w:rsidSect="009C32BF">
      <w:footerReference w:type="default" r:id="rId25"/>
      <w:pgSz w:w="11906" w:h="16838" w:code="9"/>
      <w:pgMar w:top="720" w:right="720" w:bottom="720" w:left="720" w:header="144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882" w:rsidRDefault="005D4882" w:rsidP="009C32BF">
      <w:r>
        <w:separator/>
      </w:r>
    </w:p>
  </w:endnote>
  <w:endnote w:type="continuationSeparator" w:id="0">
    <w:p w:rsidR="005D4882" w:rsidRDefault="005D4882" w:rsidP="009C3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27349"/>
      <w:docPartObj>
        <w:docPartGallery w:val="Page Numbers (Bottom of Page)"/>
        <w:docPartUnique/>
      </w:docPartObj>
    </w:sdtPr>
    <w:sdtEndPr/>
    <w:sdtContent>
      <w:p w:rsidR="009C32BF" w:rsidRDefault="00487051">
        <w:pPr>
          <w:pStyle w:val="Footer"/>
          <w:jc w:val="right"/>
        </w:pPr>
        <w:r>
          <w:fldChar w:fldCharType="begin"/>
        </w:r>
        <w:r w:rsidR="00B52538">
          <w:instrText xml:space="preserve"> PAGE   \* MERGEFORMAT </w:instrText>
        </w:r>
        <w:r>
          <w:fldChar w:fldCharType="separate"/>
        </w:r>
        <w:r w:rsidR="0065035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C32BF" w:rsidRDefault="009C32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882" w:rsidRDefault="005D4882" w:rsidP="009C32BF">
      <w:r>
        <w:separator/>
      </w:r>
    </w:p>
  </w:footnote>
  <w:footnote w:type="continuationSeparator" w:id="0">
    <w:p w:rsidR="005D4882" w:rsidRDefault="005D4882" w:rsidP="009C32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26B72"/>
    <w:multiLevelType w:val="hybridMultilevel"/>
    <w:tmpl w:val="7F9AD4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9B6A33"/>
    <w:multiLevelType w:val="hybridMultilevel"/>
    <w:tmpl w:val="9EBAC9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EC608C"/>
    <w:multiLevelType w:val="hybridMultilevel"/>
    <w:tmpl w:val="219268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07F6D12"/>
    <w:multiLevelType w:val="hybridMultilevel"/>
    <w:tmpl w:val="9BA2FC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D50C0B"/>
    <w:multiLevelType w:val="hybridMultilevel"/>
    <w:tmpl w:val="9BA2FC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7123D6"/>
    <w:multiLevelType w:val="hybridMultilevel"/>
    <w:tmpl w:val="9EBAC9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46D0566"/>
    <w:multiLevelType w:val="hybridMultilevel"/>
    <w:tmpl w:val="9D7417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E2252C"/>
    <w:multiLevelType w:val="hybridMultilevel"/>
    <w:tmpl w:val="9EBAC9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E7101C4"/>
    <w:multiLevelType w:val="hybridMultilevel"/>
    <w:tmpl w:val="9D7417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1090601"/>
    <w:multiLevelType w:val="hybridMultilevel"/>
    <w:tmpl w:val="29923D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E48359F"/>
    <w:multiLevelType w:val="hybridMultilevel"/>
    <w:tmpl w:val="9D7417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AFE6EBE"/>
    <w:multiLevelType w:val="hybridMultilevel"/>
    <w:tmpl w:val="60B433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26727B3"/>
    <w:multiLevelType w:val="multilevel"/>
    <w:tmpl w:val="669CFB7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7CF33D6F"/>
    <w:multiLevelType w:val="hybridMultilevel"/>
    <w:tmpl w:val="3C68B5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1"/>
  </w:num>
  <w:num w:numId="5">
    <w:abstractNumId w:val="0"/>
  </w:num>
  <w:num w:numId="6">
    <w:abstractNumId w:val="13"/>
  </w:num>
  <w:num w:numId="7">
    <w:abstractNumId w:val="5"/>
  </w:num>
  <w:num w:numId="8">
    <w:abstractNumId w:val="9"/>
  </w:num>
  <w:num w:numId="9">
    <w:abstractNumId w:val="12"/>
  </w:num>
  <w:num w:numId="10">
    <w:abstractNumId w:val="4"/>
  </w:num>
  <w:num w:numId="11">
    <w:abstractNumId w:val="6"/>
  </w:num>
  <w:num w:numId="12">
    <w:abstractNumId w:val="10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4960"/>
    <w:rsid w:val="000257B9"/>
    <w:rsid w:val="000B264B"/>
    <w:rsid w:val="000F21E1"/>
    <w:rsid w:val="00124960"/>
    <w:rsid w:val="0017147B"/>
    <w:rsid w:val="001B6242"/>
    <w:rsid w:val="001D1C39"/>
    <w:rsid w:val="002421CE"/>
    <w:rsid w:val="002900E6"/>
    <w:rsid w:val="00291387"/>
    <w:rsid w:val="00422EEA"/>
    <w:rsid w:val="00474F45"/>
    <w:rsid w:val="00483793"/>
    <w:rsid w:val="00487051"/>
    <w:rsid w:val="004C0A36"/>
    <w:rsid w:val="00573299"/>
    <w:rsid w:val="005D4882"/>
    <w:rsid w:val="00607875"/>
    <w:rsid w:val="0065035B"/>
    <w:rsid w:val="00747950"/>
    <w:rsid w:val="007D6F01"/>
    <w:rsid w:val="008C394E"/>
    <w:rsid w:val="008D1DD9"/>
    <w:rsid w:val="008F2658"/>
    <w:rsid w:val="00946291"/>
    <w:rsid w:val="00955EDD"/>
    <w:rsid w:val="009C32BF"/>
    <w:rsid w:val="009D2883"/>
    <w:rsid w:val="009F2395"/>
    <w:rsid w:val="00A00408"/>
    <w:rsid w:val="00A012A7"/>
    <w:rsid w:val="00B05F15"/>
    <w:rsid w:val="00B50371"/>
    <w:rsid w:val="00B515E9"/>
    <w:rsid w:val="00B52538"/>
    <w:rsid w:val="00B75E9C"/>
    <w:rsid w:val="00BC346C"/>
    <w:rsid w:val="00BF5E54"/>
    <w:rsid w:val="00C1339B"/>
    <w:rsid w:val="00C224C1"/>
    <w:rsid w:val="00C45C88"/>
    <w:rsid w:val="00C80327"/>
    <w:rsid w:val="00C8136B"/>
    <w:rsid w:val="00D8664F"/>
    <w:rsid w:val="00DB24D5"/>
    <w:rsid w:val="00E07508"/>
    <w:rsid w:val="00E61EDB"/>
    <w:rsid w:val="00E945D3"/>
    <w:rsid w:val="00EF3068"/>
    <w:rsid w:val="00F72D8B"/>
    <w:rsid w:val="00F92DD4"/>
    <w:rsid w:val="00FD0282"/>
    <w:rsid w:val="00FE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960"/>
    <w:pPr>
      <w:spacing w:after="0" w:line="240" w:lineRule="auto"/>
      <w:jc w:val="both"/>
    </w:pPr>
    <w:rPr>
      <w:rFonts w:ascii="Times New Roman" w:hAnsi="Times New Roman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EEA"/>
    <w:pPr>
      <w:keepNext/>
      <w:keepLines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4960"/>
    <w:pPr>
      <w:keepNext/>
      <w:keepLines/>
      <w:outlineLvl w:val="1"/>
    </w:pPr>
    <w:rPr>
      <w:rFonts w:eastAsiaTheme="majorEastAsia" w:cstheme="majorBidi"/>
      <w:b/>
      <w:bCs/>
      <w:color w:val="FF000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4F45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2EEA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24960"/>
    <w:rPr>
      <w:rFonts w:ascii="Times New Roman" w:eastAsiaTheme="majorEastAsia" w:hAnsi="Times New Roman" w:cstheme="majorBidi"/>
      <w:b/>
      <w:bCs/>
      <w:color w:val="FF0000"/>
      <w:sz w:val="24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124960"/>
    <w:pPr>
      <w:ind w:left="720"/>
      <w:contextualSpacing/>
    </w:pPr>
    <w:rPr>
      <w:lang w:val="el-GR"/>
    </w:rPr>
  </w:style>
  <w:style w:type="table" w:styleId="TableGrid">
    <w:name w:val="Table Grid"/>
    <w:basedOn w:val="TableNormal"/>
    <w:uiPriority w:val="59"/>
    <w:rsid w:val="0012496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49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960"/>
    <w:rPr>
      <w:rFonts w:ascii="Tahoma" w:hAnsi="Tahoma" w:cs="Tahoma"/>
      <w:sz w:val="16"/>
      <w:szCs w:val="16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2496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24960"/>
    <w:rPr>
      <w:rFonts w:ascii="Tahoma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74F45"/>
    <w:rPr>
      <w:rFonts w:ascii="Times New Roman" w:eastAsiaTheme="majorEastAsia" w:hAnsi="Times New Roman" w:cstheme="majorBidi"/>
      <w:b/>
      <w:bCs/>
      <w:color w:val="4F81BD" w:themeColor="accent1"/>
      <w:sz w:val="24"/>
      <w:u w:val="single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9C32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32BF"/>
    <w:rPr>
      <w:rFonts w:ascii="Times New Roman" w:hAnsi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C32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32BF"/>
    <w:rPr>
      <w:rFonts w:ascii="Times New Roman" w:hAnsi="Times New Roman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2.bin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4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1687</Words>
  <Characters>9621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GPATSIS</dc:creator>
  <cp:lastModifiedBy>Efi Smyri</cp:lastModifiedBy>
  <cp:revision>6</cp:revision>
  <dcterms:created xsi:type="dcterms:W3CDTF">2015-03-30T07:34:00Z</dcterms:created>
  <dcterms:modified xsi:type="dcterms:W3CDTF">2015-03-30T08:13:00Z</dcterms:modified>
</cp:coreProperties>
</file>