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FC9" w:rsidRPr="00B22E04" w:rsidRDefault="00B22E04">
      <w:pPr>
        <w:rPr>
          <w:b/>
          <w:sz w:val="28"/>
          <w:szCs w:val="28"/>
          <w:lang w:val="el-GR"/>
        </w:rPr>
      </w:pPr>
      <w:r w:rsidRPr="00B22E04">
        <w:rPr>
          <w:b/>
          <w:sz w:val="28"/>
          <w:szCs w:val="28"/>
          <w:lang w:val="el-GR"/>
        </w:rPr>
        <w:t>1</w:t>
      </w:r>
      <w:r w:rsidRPr="00B22E04">
        <w:rPr>
          <w:b/>
          <w:sz w:val="28"/>
          <w:szCs w:val="28"/>
          <w:vertAlign w:val="superscript"/>
          <w:lang w:val="el-GR"/>
        </w:rPr>
        <w:t>Η</w:t>
      </w:r>
      <w:r w:rsidRPr="00B22E04">
        <w:rPr>
          <w:b/>
          <w:sz w:val="28"/>
          <w:szCs w:val="28"/>
          <w:lang w:val="el-GR"/>
        </w:rPr>
        <w:t xml:space="preserve"> ΕΞΕΤΑΣΗ ΕΡΓΑΣΤΗΡΙΟΥ (ΤΑΛΑΝΤΩΤΕΣ) – 201</w:t>
      </w:r>
      <w:r w:rsidR="0087055E">
        <w:rPr>
          <w:b/>
          <w:sz w:val="28"/>
          <w:szCs w:val="28"/>
        </w:rPr>
        <w:t>6</w:t>
      </w:r>
      <w:r w:rsidRPr="00B22E04">
        <w:rPr>
          <w:b/>
          <w:sz w:val="28"/>
          <w:szCs w:val="28"/>
          <w:lang w:val="el-GR"/>
        </w:rPr>
        <w:t xml:space="preserve"> </w:t>
      </w:r>
      <w:bookmarkStart w:id="0" w:name="_GoBack"/>
      <w:bookmarkEnd w:id="0"/>
    </w:p>
    <w:p w:rsidR="00D55E5E" w:rsidRPr="00B22E04" w:rsidRDefault="00D55E5E" w:rsidP="00D55E5E">
      <w:pPr>
        <w:spacing w:after="0" w:line="240" w:lineRule="auto"/>
        <w:jc w:val="both"/>
        <w:rPr>
          <w:b/>
          <w:lang w:val="el-GR"/>
        </w:rPr>
      </w:pPr>
      <w:r>
        <w:rPr>
          <w:b/>
          <w:lang w:val="en-GB"/>
        </w:rPr>
        <w:t>(</w:t>
      </w:r>
      <w:r w:rsidRPr="00D55E5E">
        <w:rPr>
          <w:b/>
          <w:lang w:val="el-GR"/>
        </w:rPr>
        <w:t>1</w:t>
      </w:r>
      <w:r>
        <w:rPr>
          <w:b/>
          <w:lang w:val="en-GB"/>
        </w:rPr>
        <w:t>)</w:t>
      </w:r>
      <w:r w:rsidRPr="00B22E04">
        <w:rPr>
          <w:b/>
          <w:lang w:val="el-GR"/>
        </w:rPr>
        <w:t xml:space="preserve">. Στην </w:t>
      </w:r>
      <w:r w:rsidRPr="00B22E04">
        <w:rPr>
          <w:b/>
          <w:u w:val="single"/>
          <w:lang w:val="el-GR"/>
        </w:rPr>
        <w:t xml:space="preserve">Εικόνα </w:t>
      </w:r>
      <w:r w:rsidRPr="00D55E5E">
        <w:rPr>
          <w:b/>
          <w:u w:val="single"/>
          <w:lang w:val="el-GR"/>
        </w:rPr>
        <w:t>1</w:t>
      </w:r>
      <w:r w:rsidRPr="00B22E04">
        <w:rPr>
          <w:b/>
          <w:lang w:val="el-GR"/>
        </w:rPr>
        <w:t xml:space="preserve"> εικονίζεται το κύκλωμα ενός ταλαντωτή </w:t>
      </w:r>
      <w:r w:rsidRPr="00B22E04">
        <w:rPr>
          <w:b/>
        </w:rPr>
        <w:t>Wien</w:t>
      </w:r>
      <w:r w:rsidRPr="00B22E04">
        <w:rPr>
          <w:b/>
          <w:lang w:val="el-GR"/>
        </w:rPr>
        <w:t xml:space="preserve">. </w:t>
      </w:r>
    </w:p>
    <w:p w:rsidR="00D55E5E" w:rsidRDefault="00D55E5E" w:rsidP="00D55E5E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α. Πόση είναι η συχνότητα των ταλαντώσεων που παράγει. </w:t>
      </w:r>
    </w:p>
    <w:p w:rsidR="00D55E5E" w:rsidRDefault="00D55E5E" w:rsidP="00D55E5E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β. Αν στην έξοδο </w:t>
      </w:r>
      <w:proofErr w:type="spellStart"/>
      <w:r>
        <w:t>Vout</w:t>
      </w:r>
      <w:proofErr w:type="spellEnd"/>
      <w:r w:rsidRPr="009B6300">
        <w:rPr>
          <w:lang w:val="el-GR"/>
        </w:rPr>
        <w:t>-</w:t>
      </w:r>
      <w:r>
        <w:t>Wien</w:t>
      </w:r>
      <w:r>
        <w:rPr>
          <w:lang w:val="el-GR"/>
        </w:rPr>
        <w:t xml:space="preserve"> το πλάτος της τάσης είναι 10</w:t>
      </w:r>
      <w:r>
        <w:t>V</w:t>
      </w:r>
      <w:r>
        <w:rPr>
          <w:lang w:val="el-GR"/>
        </w:rPr>
        <w:t xml:space="preserve">, πόσο είναι το αντίστοιχο πλάτος στη θέση </w:t>
      </w:r>
      <w:proofErr w:type="spellStart"/>
      <w:r>
        <w:t>Vf</w:t>
      </w:r>
      <w:proofErr w:type="spellEnd"/>
      <w:r w:rsidRPr="009B6300">
        <w:rPr>
          <w:lang w:val="el-GR"/>
        </w:rPr>
        <w:t>-</w:t>
      </w:r>
      <w:r>
        <w:t>Wien</w:t>
      </w:r>
      <w:r>
        <w:rPr>
          <w:lang w:val="el-GR"/>
        </w:rPr>
        <w:t xml:space="preserve">. </w:t>
      </w:r>
    </w:p>
    <w:p w:rsidR="00D55E5E" w:rsidRPr="00B22E04" w:rsidRDefault="00D55E5E" w:rsidP="00D55E5E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γ. Ποια η διαφορά φάσης μεταξύ </w:t>
      </w:r>
      <w:proofErr w:type="spellStart"/>
      <w:r>
        <w:t>Vout</w:t>
      </w:r>
      <w:proofErr w:type="spellEnd"/>
      <w:r w:rsidRPr="009B6300">
        <w:rPr>
          <w:lang w:val="el-GR"/>
        </w:rPr>
        <w:t>-</w:t>
      </w:r>
      <w:r>
        <w:t>Wien</w:t>
      </w:r>
      <w:r>
        <w:rPr>
          <w:lang w:val="el-GR"/>
        </w:rPr>
        <w:t xml:space="preserve"> και </w:t>
      </w:r>
      <w:proofErr w:type="spellStart"/>
      <w:r>
        <w:t>Vf</w:t>
      </w:r>
      <w:proofErr w:type="spellEnd"/>
      <w:r w:rsidRPr="009B6300">
        <w:rPr>
          <w:lang w:val="el-GR"/>
        </w:rPr>
        <w:t>-</w:t>
      </w:r>
      <w:r>
        <w:t>Wien</w:t>
      </w:r>
      <w:r w:rsidRPr="009B6300">
        <w:rPr>
          <w:lang w:val="el-GR"/>
        </w:rPr>
        <w:t xml:space="preserve">. </w:t>
      </w:r>
    </w:p>
    <w:p w:rsidR="00D55E5E" w:rsidRDefault="00D55E5E">
      <w:pPr>
        <w:rPr>
          <w:lang w:val="en-GB"/>
        </w:rPr>
      </w:pPr>
      <w:r>
        <w:rPr>
          <w:noProof/>
          <w:lang w:val="el-GR" w:eastAsia="el-GR"/>
        </w:rPr>
        <w:drawing>
          <wp:inline distT="0" distB="0" distL="0" distR="0" wp14:anchorId="6D32932C" wp14:editId="4844FF69">
            <wp:extent cx="6039293" cy="1488558"/>
            <wp:effectExtent l="0" t="0" r="0" b="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t="11628" b="6974"/>
                    <a:stretch/>
                  </pic:blipFill>
                  <pic:spPr bwMode="auto">
                    <a:xfrm>
                      <a:off x="0" y="0"/>
                      <a:ext cx="6039485" cy="148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l-GR"/>
        </w:rPr>
        <w:t xml:space="preserve">Εικόνα </w:t>
      </w:r>
      <w:r w:rsidRPr="00D55E5E">
        <w:rPr>
          <w:lang w:val="el-GR"/>
        </w:rPr>
        <w:t>1</w:t>
      </w:r>
      <w:r>
        <w:rPr>
          <w:lang w:val="el-GR"/>
        </w:rPr>
        <w:t>.</w:t>
      </w:r>
    </w:p>
    <w:p w:rsidR="00D55E5E" w:rsidRPr="00B22E04" w:rsidRDefault="00D55E5E" w:rsidP="00D55E5E">
      <w:pPr>
        <w:spacing w:after="0" w:line="240" w:lineRule="auto"/>
        <w:jc w:val="both"/>
        <w:rPr>
          <w:b/>
          <w:lang w:val="el-GR"/>
        </w:rPr>
      </w:pPr>
      <w:r>
        <w:rPr>
          <w:b/>
          <w:lang w:val="en-GB"/>
        </w:rPr>
        <w:t>(</w:t>
      </w:r>
      <w:r w:rsidRPr="00D55E5E">
        <w:rPr>
          <w:b/>
          <w:lang w:val="el-GR"/>
        </w:rPr>
        <w:t>2</w:t>
      </w:r>
      <w:r>
        <w:rPr>
          <w:b/>
          <w:lang w:val="en-GB"/>
        </w:rPr>
        <w:t>)</w:t>
      </w:r>
      <w:r w:rsidRPr="00B22E04">
        <w:rPr>
          <w:b/>
          <w:lang w:val="el-GR"/>
        </w:rPr>
        <w:t xml:space="preserve">. Στην </w:t>
      </w:r>
      <w:r w:rsidRPr="00B22E04">
        <w:rPr>
          <w:b/>
          <w:u w:val="single"/>
          <w:lang w:val="el-GR"/>
        </w:rPr>
        <w:t xml:space="preserve">Εικόνα </w:t>
      </w:r>
      <w:r w:rsidRPr="00D55E5E">
        <w:rPr>
          <w:b/>
          <w:u w:val="single"/>
          <w:lang w:val="el-GR"/>
        </w:rPr>
        <w:t>2</w:t>
      </w:r>
      <w:r w:rsidRPr="00B22E04">
        <w:rPr>
          <w:b/>
          <w:lang w:val="el-GR"/>
        </w:rPr>
        <w:t xml:space="preserve"> το κύκλωμα του ταλαντωτή ολίσθησης φάσης έχει κάποιο πρόβλημα. Εντοπίστε το και πείτε πως θα διορθωθεί.</w:t>
      </w:r>
    </w:p>
    <w:p w:rsidR="00D55E5E" w:rsidRDefault="00D55E5E" w:rsidP="00D55E5E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>α. Πόση είναι η συχνότητα των ταλαντώσεων που θεωρητικά μπορεί να δώσει;</w:t>
      </w:r>
    </w:p>
    <w:p w:rsidR="00D55E5E" w:rsidRPr="00B22E04" w:rsidRDefault="00D55E5E" w:rsidP="00D55E5E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β. Αν στην έξοδο </w:t>
      </w:r>
      <w:proofErr w:type="spellStart"/>
      <w:r>
        <w:t>Vout</w:t>
      </w:r>
      <w:proofErr w:type="spellEnd"/>
      <w:r w:rsidRPr="009B6300">
        <w:rPr>
          <w:lang w:val="el-GR"/>
        </w:rPr>
        <w:t>-</w:t>
      </w:r>
      <w:proofErr w:type="spellStart"/>
      <w:r>
        <w:t>RCShift</w:t>
      </w:r>
      <w:proofErr w:type="spellEnd"/>
      <w:r>
        <w:rPr>
          <w:lang w:val="el-GR"/>
        </w:rPr>
        <w:t xml:space="preserve"> το πλάτος της τάσης είναι 10</w:t>
      </w:r>
      <w:r>
        <w:t>V</w:t>
      </w:r>
      <w:r>
        <w:rPr>
          <w:lang w:val="el-GR"/>
        </w:rPr>
        <w:t xml:space="preserve">, πόσο είναι το αντίστοιχο πλάτος στη θέση </w:t>
      </w:r>
      <w:proofErr w:type="spellStart"/>
      <w:r>
        <w:t>Vf</w:t>
      </w:r>
      <w:proofErr w:type="spellEnd"/>
      <w:r w:rsidRPr="009B6300">
        <w:rPr>
          <w:lang w:val="el-GR"/>
        </w:rPr>
        <w:t xml:space="preserve">- </w:t>
      </w:r>
      <w:proofErr w:type="spellStart"/>
      <w:r>
        <w:t>RCShift</w:t>
      </w:r>
      <w:proofErr w:type="spellEnd"/>
      <w:r>
        <w:rPr>
          <w:lang w:val="el-GR"/>
        </w:rPr>
        <w:t xml:space="preserve">. </w:t>
      </w:r>
    </w:p>
    <w:p w:rsidR="00D55E5E" w:rsidRPr="00D55E5E" w:rsidRDefault="00D55E5E" w:rsidP="00D55E5E">
      <w:pPr>
        <w:spacing w:after="0" w:line="240" w:lineRule="auto"/>
        <w:rPr>
          <w:lang w:val="el-GR"/>
        </w:rPr>
      </w:pPr>
      <w:r>
        <w:rPr>
          <w:lang w:val="el-GR"/>
        </w:rPr>
        <w:t xml:space="preserve">γ. Ποια η διαφορά φάσης μεταξύ </w:t>
      </w:r>
      <w:proofErr w:type="spellStart"/>
      <w:r>
        <w:t>Vout</w:t>
      </w:r>
      <w:proofErr w:type="spellEnd"/>
      <w:r w:rsidRPr="009B6300">
        <w:rPr>
          <w:lang w:val="el-GR"/>
        </w:rPr>
        <w:t xml:space="preserve">- </w:t>
      </w:r>
      <w:proofErr w:type="spellStart"/>
      <w:r>
        <w:t>RCShift</w:t>
      </w:r>
      <w:proofErr w:type="spellEnd"/>
      <w:r>
        <w:rPr>
          <w:lang w:val="el-GR"/>
        </w:rPr>
        <w:t xml:space="preserve"> και </w:t>
      </w:r>
      <w:proofErr w:type="spellStart"/>
      <w:r>
        <w:t>Vf</w:t>
      </w:r>
      <w:proofErr w:type="spellEnd"/>
      <w:r w:rsidRPr="009B6300">
        <w:rPr>
          <w:lang w:val="el-GR"/>
        </w:rPr>
        <w:t xml:space="preserve">- </w:t>
      </w:r>
      <w:proofErr w:type="spellStart"/>
      <w:r>
        <w:t>RCShift</w:t>
      </w:r>
      <w:proofErr w:type="spellEnd"/>
      <w:r w:rsidRPr="009B6300">
        <w:rPr>
          <w:lang w:val="el-GR"/>
        </w:rPr>
        <w:t>.</w:t>
      </w:r>
    </w:p>
    <w:p w:rsidR="009B6300" w:rsidRDefault="009B6300">
      <w:pPr>
        <w:rPr>
          <w:lang w:val="en-GB"/>
        </w:rPr>
      </w:pPr>
      <w:r>
        <w:rPr>
          <w:noProof/>
          <w:lang w:val="el-GR" w:eastAsia="el-GR"/>
        </w:rPr>
        <w:drawing>
          <wp:inline distT="0" distB="0" distL="0" distR="0">
            <wp:extent cx="6113721" cy="1488558"/>
            <wp:effectExtent l="0" t="0" r="0" b="0"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t="9884" b="8720"/>
                    <a:stretch/>
                  </pic:blipFill>
                  <pic:spPr bwMode="auto">
                    <a:xfrm>
                      <a:off x="0" y="0"/>
                      <a:ext cx="6113780" cy="1488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l-GR"/>
        </w:rPr>
        <w:t xml:space="preserve">Εικόνα </w:t>
      </w:r>
      <w:r w:rsidR="00D55E5E" w:rsidRPr="00D55E5E">
        <w:rPr>
          <w:lang w:val="el-GR"/>
        </w:rPr>
        <w:t>2</w:t>
      </w:r>
      <w:r>
        <w:rPr>
          <w:lang w:val="el-GR"/>
        </w:rPr>
        <w:t>.</w:t>
      </w:r>
    </w:p>
    <w:p w:rsidR="00D55E5E" w:rsidRPr="00B22E04" w:rsidRDefault="00D55E5E" w:rsidP="00D55E5E">
      <w:pPr>
        <w:jc w:val="both"/>
        <w:rPr>
          <w:b/>
          <w:lang w:val="el-GR"/>
        </w:rPr>
      </w:pPr>
      <w:r>
        <w:rPr>
          <w:b/>
          <w:lang w:val="en-GB"/>
        </w:rPr>
        <w:t>(</w:t>
      </w:r>
      <w:r w:rsidRPr="00D55E5E">
        <w:rPr>
          <w:b/>
          <w:lang w:val="el-GR"/>
        </w:rPr>
        <w:t>3</w:t>
      </w:r>
      <w:r>
        <w:rPr>
          <w:b/>
          <w:lang w:val="en-GB"/>
        </w:rPr>
        <w:t>)</w:t>
      </w:r>
      <w:r w:rsidRPr="00B22E04">
        <w:rPr>
          <w:b/>
          <w:lang w:val="el-GR"/>
        </w:rPr>
        <w:t xml:space="preserve">. Υλοποιήστε έναν ταλαντωτή </w:t>
      </w:r>
      <w:proofErr w:type="spellStart"/>
      <w:r w:rsidRPr="00B22E04">
        <w:rPr>
          <w:b/>
        </w:rPr>
        <w:t>Colpitts</w:t>
      </w:r>
      <w:proofErr w:type="spellEnd"/>
      <w:r w:rsidRPr="00B22E04">
        <w:rPr>
          <w:b/>
          <w:lang w:val="el-GR"/>
        </w:rPr>
        <w:t xml:space="preserve"> συχνότητας </w:t>
      </w:r>
      <w:proofErr w:type="gramStart"/>
      <w:r w:rsidRPr="00B22E04">
        <w:rPr>
          <w:b/>
          <w:lang w:val="el-GR"/>
        </w:rPr>
        <w:t>2</w:t>
      </w:r>
      <w:r w:rsidRPr="00B22E04">
        <w:rPr>
          <w:b/>
        </w:rPr>
        <w:t>KHz</w:t>
      </w:r>
      <w:proofErr w:type="gramEnd"/>
      <w:r w:rsidRPr="00B22E04">
        <w:rPr>
          <w:b/>
          <w:lang w:val="el-GR"/>
        </w:rPr>
        <w:t xml:space="preserve">. </w:t>
      </w:r>
    </w:p>
    <w:p w:rsidR="00D55E5E" w:rsidRDefault="00D55E5E" w:rsidP="00D55E5E">
      <w:pPr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>(</w:t>
      </w:r>
      <w:r w:rsidRPr="00D55E5E">
        <w:rPr>
          <w:b/>
          <w:lang w:val="el-GR"/>
        </w:rPr>
        <w:t>4</w:t>
      </w:r>
      <w:r>
        <w:rPr>
          <w:b/>
          <w:lang w:val="en-GB"/>
        </w:rPr>
        <w:t>)</w:t>
      </w:r>
      <w:r w:rsidRPr="00B22E04">
        <w:rPr>
          <w:b/>
          <w:lang w:val="el-GR"/>
        </w:rPr>
        <w:t xml:space="preserve">. Έχουμε ένα παθητικό κύκλωμα </w:t>
      </w:r>
      <w:r w:rsidRPr="00B22E04">
        <w:rPr>
          <w:b/>
        </w:rPr>
        <w:t>RC</w:t>
      </w:r>
      <w:r w:rsidRPr="00B22E04">
        <w:rPr>
          <w:b/>
          <w:lang w:val="el-GR"/>
        </w:rPr>
        <w:t xml:space="preserve"> στο οποίο κάνουμε μετρήσεις μεταφοράς όπως φαίνεται στον επόμενο πίνακα. Η τάση εισόδου (πλάτος) της γεννήτριας είναι σε κάθε περίπτωση </w:t>
      </w:r>
      <w:r w:rsidRPr="00B22E04">
        <w:rPr>
          <w:b/>
        </w:rPr>
        <w:t>Vin</w:t>
      </w:r>
      <w:r w:rsidRPr="00B22E04">
        <w:rPr>
          <w:b/>
          <w:lang w:val="el-GR"/>
        </w:rPr>
        <w:t>=1</w:t>
      </w:r>
      <w:r w:rsidRPr="00B22E04">
        <w:rPr>
          <w:b/>
        </w:rPr>
        <w:t>V</w:t>
      </w:r>
      <w:r w:rsidRPr="00B22E04">
        <w:rPr>
          <w:b/>
          <w:lang w:val="el-GR"/>
        </w:rPr>
        <w:t>.</w:t>
      </w:r>
    </w:p>
    <w:p w:rsidR="00D55E5E" w:rsidRDefault="00D55E5E" w:rsidP="00D55E5E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>α. Συμπληρώστε τα κενά του πίνακα.</w:t>
      </w:r>
    </w:p>
    <w:p w:rsidR="00D55E5E" w:rsidRDefault="00D55E5E" w:rsidP="00D55E5E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>β. Σχεδιάστε το β(</w:t>
      </w:r>
      <w:r>
        <w:t>dB</w:t>
      </w:r>
      <w:r w:rsidRPr="00CD5B18">
        <w:rPr>
          <w:lang w:val="el-GR"/>
        </w:rPr>
        <w:t>)</w:t>
      </w:r>
      <w:r>
        <w:rPr>
          <w:lang w:val="el-GR"/>
        </w:rPr>
        <w:t xml:space="preserve"> και τη φάση συναρτήσει της συχνότητας. </w:t>
      </w:r>
    </w:p>
    <w:p w:rsidR="00D55E5E" w:rsidRDefault="00D55E5E" w:rsidP="00D55E5E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γ. Μπορεί να χρησιμοποιηθεί ή όχι το κύκλωμα αυτό σε ταλαντωτή και αν ναι πως θα πρέπει να είναι η συνδεσμολογία του με χρήση τελεστικού ενισχυτή; </w:t>
      </w:r>
    </w:p>
    <w:p w:rsidR="00CD5B18" w:rsidRPr="00D55E5E" w:rsidRDefault="00D55E5E" w:rsidP="00D55E5E">
      <w:pPr>
        <w:spacing w:after="0" w:line="240" w:lineRule="auto"/>
        <w:rPr>
          <w:lang w:val="el-GR"/>
        </w:rPr>
      </w:pPr>
      <w:r>
        <w:rPr>
          <w:lang w:val="el-GR"/>
        </w:rPr>
        <w:t>δ. Ποιες θα πρέπει να είναι οι κατάλληλες τιμές των αντιστάσεων του τελεστικού ενισχυτή για τη διατήρηση των ταλαντώσεων.</w:t>
      </w:r>
    </w:p>
    <w:p w:rsidR="00D55E5E" w:rsidRPr="00D55E5E" w:rsidRDefault="00D55E5E" w:rsidP="00D55E5E">
      <w:pPr>
        <w:spacing w:after="0" w:line="240" w:lineRule="auto"/>
        <w:rPr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7"/>
        <w:gridCol w:w="2137"/>
        <w:gridCol w:w="2137"/>
      </w:tblGrid>
      <w:tr w:rsidR="00CD5B18" w:rsidTr="00CD5B18">
        <w:tc>
          <w:tcPr>
            <w:tcW w:w="2136" w:type="dxa"/>
          </w:tcPr>
          <w:p w:rsidR="00CD5B18" w:rsidRPr="00CD5B18" w:rsidRDefault="00283F9D" w:rsidP="009B6300">
            <w:r>
              <w:t>f</w:t>
            </w:r>
            <w:r w:rsidR="00CD5B18">
              <w:t>(kHz)</w:t>
            </w:r>
          </w:p>
        </w:tc>
        <w:tc>
          <w:tcPr>
            <w:tcW w:w="2136" w:type="dxa"/>
          </w:tcPr>
          <w:p w:rsidR="00CD5B18" w:rsidRPr="00CD5B18" w:rsidRDefault="00CD5B18" w:rsidP="009B6300">
            <w:proofErr w:type="spellStart"/>
            <w:r>
              <w:t>Vout</w:t>
            </w:r>
            <w:proofErr w:type="spellEnd"/>
            <w:r>
              <w:t>(V)</w:t>
            </w:r>
          </w:p>
        </w:tc>
        <w:tc>
          <w:tcPr>
            <w:tcW w:w="2137" w:type="dxa"/>
          </w:tcPr>
          <w:p w:rsidR="00CD5B18" w:rsidRPr="00CD5B18" w:rsidRDefault="00CD5B18" w:rsidP="009B6300">
            <w:pPr>
              <w:rPr>
                <w:lang w:val="el-GR"/>
              </w:rPr>
            </w:pPr>
            <w:r>
              <w:rPr>
                <w:lang w:val="el-GR"/>
              </w:rPr>
              <w:t>Δφ</w:t>
            </w:r>
          </w:p>
        </w:tc>
        <w:tc>
          <w:tcPr>
            <w:tcW w:w="2137" w:type="dxa"/>
          </w:tcPr>
          <w:p w:rsidR="00CD5B18" w:rsidRPr="00CD5B18" w:rsidRDefault="00CD5B18" w:rsidP="009B6300">
            <w:pPr>
              <w:rPr>
                <w:lang w:val="el-GR"/>
              </w:rPr>
            </w:pPr>
            <w:r>
              <w:rPr>
                <w:lang w:val="el-GR"/>
              </w:rPr>
              <w:t>β</w:t>
            </w:r>
          </w:p>
        </w:tc>
        <w:tc>
          <w:tcPr>
            <w:tcW w:w="2137" w:type="dxa"/>
          </w:tcPr>
          <w:p w:rsidR="00CD5B18" w:rsidRDefault="00CD5B18" w:rsidP="009B6300">
            <w:pPr>
              <w:rPr>
                <w:lang w:val="el-GR"/>
              </w:rPr>
            </w:pPr>
            <w:r>
              <w:rPr>
                <w:lang w:val="el-GR"/>
              </w:rPr>
              <w:t>β(</w:t>
            </w:r>
            <w:r>
              <w:t>dB)</w:t>
            </w:r>
          </w:p>
        </w:tc>
      </w:tr>
      <w:tr w:rsidR="00CD5B18" w:rsidTr="00CD5B18">
        <w:tc>
          <w:tcPr>
            <w:tcW w:w="2136" w:type="dxa"/>
          </w:tcPr>
          <w:p w:rsidR="00CD5B18" w:rsidRPr="00CD5B18" w:rsidRDefault="00CD5B18" w:rsidP="009B6300">
            <w:r>
              <w:t>1</w:t>
            </w:r>
          </w:p>
        </w:tc>
        <w:tc>
          <w:tcPr>
            <w:tcW w:w="2136" w:type="dxa"/>
          </w:tcPr>
          <w:p w:rsidR="00CD5B18" w:rsidRPr="00CD5B18" w:rsidRDefault="00CD5B18" w:rsidP="00CD5B18">
            <w:r>
              <w:t>0.01</w:t>
            </w:r>
          </w:p>
        </w:tc>
        <w:tc>
          <w:tcPr>
            <w:tcW w:w="2137" w:type="dxa"/>
          </w:tcPr>
          <w:p w:rsidR="00CD5B18" w:rsidRDefault="00CD5B18" w:rsidP="009B6300">
            <w:pPr>
              <w:rPr>
                <w:lang w:val="el-GR"/>
              </w:rPr>
            </w:pPr>
            <w:r>
              <w:rPr>
                <w:lang w:val="el-GR"/>
              </w:rPr>
              <w:t>90</w:t>
            </w:r>
          </w:p>
        </w:tc>
        <w:tc>
          <w:tcPr>
            <w:tcW w:w="2137" w:type="dxa"/>
          </w:tcPr>
          <w:p w:rsidR="00CD5B18" w:rsidRDefault="00CD5B18" w:rsidP="009B6300">
            <w:pPr>
              <w:rPr>
                <w:lang w:val="el-GR"/>
              </w:rPr>
            </w:pPr>
          </w:p>
        </w:tc>
        <w:tc>
          <w:tcPr>
            <w:tcW w:w="2137" w:type="dxa"/>
          </w:tcPr>
          <w:p w:rsidR="00CD5B18" w:rsidRDefault="00CD5B18" w:rsidP="009B6300">
            <w:pPr>
              <w:rPr>
                <w:lang w:val="el-GR"/>
              </w:rPr>
            </w:pPr>
          </w:p>
        </w:tc>
      </w:tr>
      <w:tr w:rsidR="00CD5B18" w:rsidTr="00CD5B18">
        <w:tc>
          <w:tcPr>
            <w:tcW w:w="2136" w:type="dxa"/>
          </w:tcPr>
          <w:p w:rsidR="00CD5B18" w:rsidRPr="00CD5B18" w:rsidRDefault="00CD5B18" w:rsidP="009B6300">
            <w:r>
              <w:t>2</w:t>
            </w:r>
          </w:p>
        </w:tc>
        <w:tc>
          <w:tcPr>
            <w:tcW w:w="2136" w:type="dxa"/>
          </w:tcPr>
          <w:p w:rsidR="00CD5B18" w:rsidRPr="00CD5B18" w:rsidRDefault="00CD5B18" w:rsidP="009B6300">
            <w:r>
              <w:t>0.25</w:t>
            </w:r>
          </w:p>
        </w:tc>
        <w:tc>
          <w:tcPr>
            <w:tcW w:w="2137" w:type="dxa"/>
          </w:tcPr>
          <w:p w:rsidR="00CD5B18" w:rsidRDefault="00CD5B18" w:rsidP="009B6300">
            <w:pPr>
              <w:rPr>
                <w:lang w:val="el-GR"/>
              </w:rPr>
            </w:pPr>
            <w:r>
              <w:rPr>
                <w:lang w:val="el-GR"/>
              </w:rPr>
              <w:t>45</w:t>
            </w:r>
          </w:p>
        </w:tc>
        <w:tc>
          <w:tcPr>
            <w:tcW w:w="2137" w:type="dxa"/>
          </w:tcPr>
          <w:p w:rsidR="00CD5B18" w:rsidRDefault="00CD5B18" w:rsidP="009B6300">
            <w:pPr>
              <w:rPr>
                <w:lang w:val="el-GR"/>
              </w:rPr>
            </w:pPr>
          </w:p>
        </w:tc>
        <w:tc>
          <w:tcPr>
            <w:tcW w:w="2137" w:type="dxa"/>
          </w:tcPr>
          <w:p w:rsidR="00CD5B18" w:rsidRDefault="00CD5B18" w:rsidP="009B6300">
            <w:pPr>
              <w:rPr>
                <w:lang w:val="el-GR"/>
              </w:rPr>
            </w:pPr>
          </w:p>
        </w:tc>
      </w:tr>
      <w:tr w:rsidR="00CD5B18" w:rsidTr="00CD5B18">
        <w:tc>
          <w:tcPr>
            <w:tcW w:w="2136" w:type="dxa"/>
          </w:tcPr>
          <w:p w:rsidR="00CD5B18" w:rsidRPr="00CD5B18" w:rsidRDefault="00CD5B18" w:rsidP="009B6300">
            <w:r>
              <w:t>3</w:t>
            </w:r>
          </w:p>
        </w:tc>
        <w:tc>
          <w:tcPr>
            <w:tcW w:w="2136" w:type="dxa"/>
          </w:tcPr>
          <w:p w:rsidR="00CD5B18" w:rsidRPr="00CD5B18" w:rsidRDefault="00CD5B18" w:rsidP="009B6300">
            <w:pPr>
              <w:rPr>
                <w:lang w:val="el-GR"/>
              </w:rPr>
            </w:pPr>
            <w:r>
              <w:t>0.3</w:t>
            </w:r>
            <w:r>
              <w:rPr>
                <w:lang w:val="el-GR"/>
              </w:rPr>
              <w:t>3</w:t>
            </w:r>
          </w:p>
        </w:tc>
        <w:tc>
          <w:tcPr>
            <w:tcW w:w="2137" w:type="dxa"/>
          </w:tcPr>
          <w:p w:rsidR="00CD5B18" w:rsidRDefault="00CD5B18" w:rsidP="009B6300">
            <w:pPr>
              <w:rPr>
                <w:lang w:val="el-GR"/>
              </w:rPr>
            </w:pPr>
            <w:r>
              <w:rPr>
                <w:lang w:val="el-GR"/>
              </w:rPr>
              <w:t>0</w:t>
            </w:r>
          </w:p>
        </w:tc>
        <w:tc>
          <w:tcPr>
            <w:tcW w:w="2137" w:type="dxa"/>
          </w:tcPr>
          <w:p w:rsidR="00CD5B18" w:rsidRDefault="00CD5B18" w:rsidP="009B6300">
            <w:pPr>
              <w:rPr>
                <w:lang w:val="el-GR"/>
              </w:rPr>
            </w:pPr>
          </w:p>
        </w:tc>
        <w:tc>
          <w:tcPr>
            <w:tcW w:w="2137" w:type="dxa"/>
          </w:tcPr>
          <w:p w:rsidR="00CD5B18" w:rsidRDefault="00CD5B18" w:rsidP="009B6300">
            <w:pPr>
              <w:rPr>
                <w:lang w:val="el-GR"/>
              </w:rPr>
            </w:pPr>
          </w:p>
        </w:tc>
      </w:tr>
      <w:tr w:rsidR="00CD5B18" w:rsidTr="00CD5B18">
        <w:tc>
          <w:tcPr>
            <w:tcW w:w="2136" w:type="dxa"/>
          </w:tcPr>
          <w:p w:rsidR="00CD5B18" w:rsidRPr="00CD5B18" w:rsidRDefault="00CD5B18" w:rsidP="009B6300">
            <w:r>
              <w:t>4</w:t>
            </w:r>
          </w:p>
        </w:tc>
        <w:tc>
          <w:tcPr>
            <w:tcW w:w="2136" w:type="dxa"/>
          </w:tcPr>
          <w:p w:rsidR="00CD5B18" w:rsidRPr="00CD5B18" w:rsidRDefault="00CD5B18" w:rsidP="009B6300">
            <w:r>
              <w:t>0.25</w:t>
            </w:r>
          </w:p>
        </w:tc>
        <w:tc>
          <w:tcPr>
            <w:tcW w:w="2137" w:type="dxa"/>
          </w:tcPr>
          <w:p w:rsidR="00CD5B18" w:rsidRDefault="00CD5B18" w:rsidP="009B6300">
            <w:pPr>
              <w:rPr>
                <w:lang w:val="el-GR"/>
              </w:rPr>
            </w:pPr>
            <w:r>
              <w:rPr>
                <w:lang w:val="el-GR"/>
              </w:rPr>
              <w:t>-45</w:t>
            </w:r>
          </w:p>
        </w:tc>
        <w:tc>
          <w:tcPr>
            <w:tcW w:w="2137" w:type="dxa"/>
          </w:tcPr>
          <w:p w:rsidR="00CD5B18" w:rsidRDefault="00CD5B18" w:rsidP="009B6300">
            <w:pPr>
              <w:rPr>
                <w:lang w:val="el-GR"/>
              </w:rPr>
            </w:pPr>
          </w:p>
        </w:tc>
        <w:tc>
          <w:tcPr>
            <w:tcW w:w="2137" w:type="dxa"/>
          </w:tcPr>
          <w:p w:rsidR="00CD5B18" w:rsidRDefault="00CD5B18" w:rsidP="009B6300">
            <w:pPr>
              <w:rPr>
                <w:lang w:val="el-GR"/>
              </w:rPr>
            </w:pPr>
          </w:p>
        </w:tc>
      </w:tr>
      <w:tr w:rsidR="00CD5B18" w:rsidTr="00CD5B18">
        <w:tc>
          <w:tcPr>
            <w:tcW w:w="2136" w:type="dxa"/>
          </w:tcPr>
          <w:p w:rsidR="00CD5B18" w:rsidRDefault="00CD5B18" w:rsidP="009B6300">
            <w:r>
              <w:t>5</w:t>
            </w:r>
          </w:p>
        </w:tc>
        <w:tc>
          <w:tcPr>
            <w:tcW w:w="2136" w:type="dxa"/>
          </w:tcPr>
          <w:p w:rsidR="00CD5B18" w:rsidRPr="00CD5B18" w:rsidRDefault="00CD5B18" w:rsidP="009B6300">
            <w:r>
              <w:t>0.01</w:t>
            </w:r>
          </w:p>
        </w:tc>
        <w:tc>
          <w:tcPr>
            <w:tcW w:w="2137" w:type="dxa"/>
          </w:tcPr>
          <w:p w:rsidR="00CD5B18" w:rsidRDefault="00CD5B18" w:rsidP="009B6300">
            <w:pPr>
              <w:rPr>
                <w:lang w:val="el-GR"/>
              </w:rPr>
            </w:pPr>
            <w:r>
              <w:rPr>
                <w:lang w:val="el-GR"/>
              </w:rPr>
              <w:t>-90</w:t>
            </w:r>
          </w:p>
        </w:tc>
        <w:tc>
          <w:tcPr>
            <w:tcW w:w="2137" w:type="dxa"/>
          </w:tcPr>
          <w:p w:rsidR="00CD5B18" w:rsidRDefault="00CD5B18" w:rsidP="009B6300">
            <w:pPr>
              <w:rPr>
                <w:lang w:val="el-GR"/>
              </w:rPr>
            </w:pPr>
          </w:p>
        </w:tc>
        <w:tc>
          <w:tcPr>
            <w:tcW w:w="2137" w:type="dxa"/>
          </w:tcPr>
          <w:p w:rsidR="00CD5B18" w:rsidRDefault="00CD5B18" w:rsidP="009B6300">
            <w:pPr>
              <w:rPr>
                <w:lang w:val="el-GR"/>
              </w:rPr>
            </w:pPr>
          </w:p>
        </w:tc>
      </w:tr>
    </w:tbl>
    <w:p w:rsidR="00D55E5E" w:rsidRDefault="00D55E5E" w:rsidP="00B22E04">
      <w:pPr>
        <w:jc w:val="right"/>
        <w:rPr>
          <w:lang w:val="en-GB"/>
        </w:rPr>
      </w:pPr>
    </w:p>
    <w:p w:rsidR="00B22E04" w:rsidRDefault="00B22E04" w:rsidP="00B22E04">
      <w:pPr>
        <w:jc w:val="right"/>
        <w:rPr>
          <w:lang w:val="el-GR"/>
        </w:rPr>
      </w:pPr>
      <w:r>
        <w:rPr>
          <w:lang w:val="el-GR"/>
        </w:rPr>
        <w:t>ΚΑΛΗ ΕΠΙΤΥΧΙΑ</w:t>
      </w:r>
    </w:p>
    <w:p w:rsidR="009B6300" w:rsidRPr="00774FC9" w:rsidRDefault="009B6300">
      <w:pPr>
        <w:rPr>
          <w:lang w:val="el-GR"/>
        </w:rPr>
      </w:pPr>
    </w:p>
    <w:sectPr w:rsidR="009B6300" w:rsidRPr="00774FC9" w:rsidSect="00B22E04">
      <w:footerReference w:type="default" r:id="rId10"/>
      <w:pgSz w:w="11907" w:h="16839" w:code="9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57F" w:rsidRDefault="00E3557F" w:rsidP="00B22E04">
      <w:pPr>
        <w:spacing w:after="0" w:line="240" w:lineRule="auto"/>
      </w:pPr>
      <w:r>
        <w:separator/>
      </w:r>
    </w:p>
  </w:endnote>
  <w:endnote w:type="continuationSeparator" w:id="0">
    <w:p w:rsidR="00E3557F" w:rsidRDefault="00E3557F" w:rsidP="00B22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156596"/>
      <w:docPartObj>
        <w:docPartGallery w:val="Page Numbers (Bottom of Page)"/>
        <w:docPartUnique/>
      </w:docPartObj>
    </w:sdtPr>
    <w:sdtEndPr/>
    <w:sdtContent>
      <w:p w:rsidR="00B22E04" w:rsidRDefault="00A14773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05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2E04" w:rsidRDefault="00B22E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57F" w:rsidRDefault="00E3557F" w:rsidP="00B22E04">
      <w:pPr>
        <w:spacing w:after="0" w:line="240" w:lineRule="auto"/>
      </w:pPr>
      <w:r>
        <w:separator/>
      </w:r>
    </w:p>
  </w:footnote>
  <w:footnote w:type="continuationSeparator" w:id="0">
    <w:p w:rsidR="00E3557F" w:rsidRDefault="00E3557F" w:rsidP="00B22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D7DA5"/>
    <w:multiLevelType w:val="hybridMultilevel"/>
    <w:tmpl w:val="0888C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178BD"/>
    <w:multiLevelType w:val="hybridMultilevel"/>
    <w:tmpl w:val="0888C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A62"/>
    <w:rsid w:val="001712E6"/>
    <w:rsid w:val="001C4CF9"/>
    <w:rsid w:val="00283F9D"/>
    <w:rsid w:val="004F6847"/>
    <w:rsid w:val="00647A62"/>
    <w:rsid w:val="00774FC9"/>
    <w:rsid w:val="0087055E"/>
    <w:rsid w:val="009B6300"/>
    <w:rsid w:val="00A07E14"/>
    <w:rsid w:val="00A14773"/>
    <w:rsid w:val="00B22E04"/>
    <w:rsid w:val="00B65BFB"/>
    <w:rsid w:val="00C00E49"/>
    <w:rsid w:val="00C146F1"/>
    <w:rsid w:val="00CD5B18"/>
    <w:rsid w:val="00D55E5E"/>
    <w:rsid w:val="00E12AC1"/>
    <w:rsid w:val="00E3557F"/>
    <w:rsid w:val="00EB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EEF2E1-D7DC-40E3-8545-0BE88110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7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47A6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774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semiHidden/>
    <w:unhideWhenUsed/>
    <w:rsid w:val="00B22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B22E04"/>
  </w:style>
  <w:style w:type="paragraph" w:styleId="a6">
    <w:name w:val="footer"/>
    <w:basedOn w:val="a"/>
    <w:link w:val="Char1"/>
    <w:uiPriority w:val="99"/>
    <w:unhideWhenUsed/>
    <w:rsid w:val="00B22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B22E04"/>
  </w:style>
  <w:style w:type="paragraph" w:styleId="a7">
    <w:name w:val="List Paragraph"/>
    <w:basedOn w:val="a"/>
    <w:uiPriority w:val="34"/>
    <w:qFormat/>
    <w:rsid w:val="00B22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A35C9-71E1-4151-BF59-FC92B00E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GPatsis</dc:creator>
  <cp:lastModifiedBy>user</cp:lastModifiedBy>
  <cp:revision>4</cp:revision>
  <dcterms:created xsi:type="dcterms:W3CDTF">2016-04-11T06:30:00Z</dcterms:created>
  <dcterms:modified xsi:type="dcterms:W3CDTF">2016-04-14T13:34:00Z</dcterms:modified>
</cp:coreProperties>
</file>