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4AA" w:rsidRDefault="008834AA">
      <w:pPr>
        <w:rPr>
          <w:b/>
          <w:u w:val="single"/>
        </w:rPr>
      </w:pPr>
      <w:r w:rsidRPr="008834AA">
        <w:rPr>
          <w:b/>
          <w:u w:val="single"/>
        </w:rPr>
        <w:t xml:space="preserve"> ΦΥΛΛΑΔΙΟ ΑΣΚΗΣΕΩΝ-(Δ</w:t>
      </w:r>
      <w:r w:rsidR="00D83788">
        <w:rPr>
          <w:b/>
          <w:u w:val="single"/>
        </w:rPr>
        <w:t>.</w:t>
      </w:r>
      <w:r w:rsidRPr="008834AA">
        <w:rPr>
          <w:b/>
          <w:u w:val="single"/>
        </w:rPr>
        <w:t xml:space="preserve">Ε ΧΩΡΙΖΟΜΕΝΩΝ ΜΕΤΑΒΛΗΤΩΝ ΚΑΙ </w:t>
      </w:r>
    </w:p>
    <w:p w:rsidR="008834AA" w:rsidRDefault="008834AA">
      <w:pPr>
        <w:rPr>
          <w:b/>
          <w:u w:val="single"/>
        </w:rPr>
      </w:pPr>
    </w:p>
    <w:p w:rsidR="008834AA" w:rsidRDefault="008834AA">
      <w:pPr>
        <w:rPr>
          <w:b/>
          <w:u w:val="single"/>
        </w:rPr>
      </w:pPr>
      <w:r w:rsidRPr="008834AA">
        <w:rPr>
          <w:b/>
          <w:u w:val="single"/>
        </w:rPr>
        <w:t>Ο</w:t>
      </w:r>
      <w:r w:rsidR="00D83788">
        <w:rPr>
          <w:b/>
          <w:u w:val="single"/>
        </w:rPr>
        <w:t>ΜΟΓΕΝΕΙΣ Δ.Ε)</w:t>
      </w:r>
    </w:p>
    <w:p w:rsidR="008834AA" w:rsidRDefault="008834AA">
      <w:pPr>
        <w:rPr>
          <w:b/>
          <w:u w:val="single"/>
        </w:rPr>
      </w:pPr>
    </w:p>
    <w:p w:rsidR="008834AA" w:rsidRDefault="008834AA">
      <w:r>
        <w:t xml:space="preserve">1) Να λυθεί η διαφορική εξίσωση: </w:t>
      </w:r>
      <w:r w:rsidRPr="008834AA">
        <w:rPr>
          <w:position w:val="-10"/>
        </w:rPr>
        <w:object w:dxaOrig="15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16.5pt" o:ole="">
            <v:imagedata r:id="rId4" o:title=""/>
          </v:shape>
          <o:OLEObject Type="Embed" ProgID="Equation.DSMT4" ShapeID="_x0000_i1025" DrawAspect="Content" ObjectID="_1608556329" r:id="rId5"/>
        </w:object>
      </w:r>
      <w:r>
        <w:t xml:space="preserve">        (ΧΜ)</w:t>
      </w:r>
    </w:p>
    <w:p w:rsidR="00BF2928" w:rsidRDefault="00BF2928"/>
    <w:p w:rsidR="008834AA" w:rsidRDefault="008834AA">
      <w:r>
        <w:t xml:space="preserve">2)  Να λυθεί η διαφορική εξίσωση: </w:t>
      </w:r>
      <w:r w:rsidRPr="008834AA">
        <w:rPr>
          <w:position w:val="-10"/>
        </w:rPr>
        <w:object w:dxaOrig="2540" w:dyaOrig="360">
          <v:shape id="_x0000_i1026" type="#_x0000_t75" style="width:127.5pt;height:18pt" o:ole="">
            <v:imagedata r:id="rId6" o:title=""/>
          </v:shape>
          <o:OLEObject Type="Embed" ProgID="Equation.DSMT4" ShapeID="_x0000_i1026" DrawAspect="Content" ObjectID="_1608556330" r:id="rId7"/>
        </w:object>
      </w:r>
      <w:r>
        <w:t xml:space="preserve">   (ΧΜ)</w:t>
      </w:r>
    </w:p>
    <w:p w:rsidR="00BF2928" w:rsidRDefault="00BF2928"/>
    <w:p w:rsidR="008834AA" w:rsidRDefault="008834AA">
      <w:r>
        <w:t xml:space="preserve">3) Να λυθεί η διαφορική εξίσωση: </w:t>
      </w:r>
      <w:r w:rsidRPr="008834AA">
        <w:rPr>
          <w:position w:val="-10"/>
        </w:rPr>
        <w:object w:dxaOrig="2180" w:dyaOrig="360">
          <v:shape id="_x0000_i1027" type="#_x0000_t75" style="width:109.5pt;height:18pt" o:ole="">
            <v:imagedata r:id="rId8" o:title=""/>
          </v:shape>
          <o:OLEObject Type="Embed" ProgID="Equation.DSMT4" ShapeID="_x0000_i1027" DrawAspect="Content" ObjectID="_1608556331" r:id="rId9"/>
        </w:object>
      </w:r>
      <w:r>
        <w:t xml:space="preserve">     (ΧΜ)</w:t>
      </w:r>
    </w:p>
    <w:p w:rsidR="00BF2928" w:rsidRDefault="00BF2928"/>
    <w:p w:rsidR="008834AA" w:rsidRDefault="008834AA">
      <w:r>
        <w:t xml:space="preserve">4) Να λυθεί η διαφορική εξίσωση: </w:t>
      </w:r>
      <w:r w:rsidRPr="008834AA">
        <w:rPr>
          <w:position w:val="-10"/>
        </w:rPr>
        <w:object w:dxaOrig="1540" w:dyaOrig="360">
          <v:shape id="_x0000_i1028" type="#_x0000_t75" style="width:76.5pt;height:18pt" o:ole="">
            <v:imagedata r:id="rId10" o:title=""/>
          </v:shape>
          <o:OLEObject Type="Embed" ProgID="Equation.DSMT4" ShapeID="_x0000_i1028" DrawAspect="Content" ObjectID="_1608556332" r:id="rId11"/>
        </w:object>
      </w:r>
      <w:r>
        <w:t xml:space="preserve">    (ΧΜ)</w:t>
      </w:r>
    </w:p>
    <w:p w:rsidR="00BF2928" w:rsidRDefault="00BF2928"/>
    <w:p w:rsidR="008834AA" w:rsidRDefault="008834AA">
      <w:pPr>
        <w:rPr>
          <w:lang w:val="en-US"/>
        </w:rPr>
      </w:pPr>
      <w:r>
        <w:t xml:space="preserve">5) Να λυθεί η διαφορική εξίσωση: </w:t>
      </w:r>
      <w:r w:rsidR="00BF2928" w:rsidRPr="00BF2928">
        <w:rPr>
          <w:position w:val="-10"/>
        </w:rPr>
        <w:object w:dxaOrig="1420" w:dyaOrig="360">
          <v:shape id="_x0000_i1029" type="#_x0000_t75" style="width:70.5pt;height:18pt" o:ole="">
            <v:imagedata r:id="rId12" o:title=""/>
          </v:shape>
          <o:OLEObject Type="Embed" ProgID="Equation.DSMT4" ShapeID="_x0000_i1029" DrawAspect="Content" ObjectID="_1608556333" r:id="rId13"/>
        </w:object>
      </w:r>
      <w:r w:rsidR="00BF2928">
        <w:t xml:space="preserve">   (ΧΜ)</w:t>
      </w:r>
    </w:p>
    <w:p w:rsidR="0099449A" w:rsidRPr="0099449A" w:rsidRDefault="0099449A">
      <w:pPr>
        <w:rPr>
          <w:lang w:val="en-US"/>
        </w:rPr>
      </w:pPr>
    </w:p>
    <w:p w:rsidR="0099449A" w:rsidRDefault="0099449A">
      <w:r w:rsidRPr="0099449A">
        <w:t xml:space="preserve">6) </w:t>
      </w:r>
      <w:r>
        <w:t>Να λυθεί η διαφορική εξίσωση</w:t>
      </w:r>
      <w:r w:rsidRPr="0099449A">
        <w:t xml:space="preserve">: </w:t>
      </w:r>
      <w:r w:rsidRPr="0099449A">
        <w:rPr>
          <w:position w:val="-24"/>
        </w:rPr>
        <w:object w:dxaOrig="2060" w:dyaOrig="620">
          <v:shape id="_x0000_i1034" type="#_x0000_t75" style="width:102.75pt;height:30.75pt" o:ole="">
            <v:imagedata r:id="rId14" o:title=""/>
          </v:shape>
          <o:OLEObject Type="Embed" ProgID="Equation.DSMT4" ShapeID="_x0000_i1034" DrawAspect="Content" ObjectID="_1608556334" r:id="rId15"/>
        </w:object>
      </w:r>
      <w:r>
        <w:t xml:space="preserve"> </w:t>
      </w:r>
      <w:r w:rsidRPr="0099449A">
        <w:t xml:space="preserve"> </w:t>
      </w:r>
      <w:r w:rsidRPr="0099449A">
        <w:rPr>
          <w:position w:val="-24"/>
        </w:rPr>
        <w:object w:dxaOrig="920" w:dyaOrig="620">
          <v:shape id="_x0000_i1035" type="#_x0000_t75" style="width:45.75pt;height:30.75pt" o:ole="">
            <v:imagedata r:id="rId16" o:title=""/>
          </v:shape>
          <o:OLEObject Type="Embed" ProgID="Equation.DSMT4" ShapeID="_x0000_i1035" DrawAspect="Content" ObjectID="_1608556335" r:id="rId17"/>
        </w:object>
      </w:r>
      <w:r>
        <w:t xml:space="preserve"> </w:t>
      </w:r>
      <w:r w:rsidRPr="0099449A">
        <w:t xml:space="preserve">.   </w:t>
      </w:r>
      <w:r>
        <w:t>(ΧΜ)</w:t>
      </w:r>
    </w:p>
    <w:p w:rsidR="0099449A" w:rsidRPr="0099449A" w:rsidRDefault="0099449A"/>
    <w:p w:rsidR="00BF2928" w:rsidRDefault="0099449A">
      <w:r>
        <w:t>7</w:t>
      </w:r>
      <w:r w:rsidR="00BF2928">
        <w:t>) Να λυθεί η διαφορική εξίσωση:</w:t>
      </w:r>
      <w:r w:rsidR="00BF2928" w:rsidRPr="00BF2928">
        <w:rPr>
          <w:position w:val="-10"/>
        </w:rPr>
        <w:object w:dxaOrig="1800" w:dyaOrig="360">
          <v:shape id="_x0000_i1030" type="#_x0000_t75" style="width:90pt;height:18pt" o:ole="">
            <v:imagedata r:id="rId18" o:title=""/>
          </v:shape>
          <o:OLEObject Type="Embed" ProgID="Equation.DSMT4" ShapeID="_x0000_i1030" DrawAspect="Content" ObjectID="_1608556336" r:id="rId19"/>
        </w:object>
      </w:r>
      <w:r w:rsidR="00BF2928">
        <w:t xml:space="preserve">  (ΟΜΟΓΕΝΗΣ)</w:t>
      </w:r>
    </w:p>
    <w:p w:rsidR="00BF2928" w:rsidRDefault="00BF2928"/>
    <w:p w:rsidR="00BF2928" w:rsidRDefault="0099449A">
      <w:r>
        <w:t>8</w:t>
      </w:r>
      <w:r w:rsidR="00BF2928">
        <w:t xml:space="preserve">) Να λυθεί η διαφορική εξίσωση: </w:t>
      </w:r>
      <w:r w:rsidRPr="00BF2928">
        <w:rPr>
          <w:position w:val="-24"/>
        </w:rPr>
        <w:object w:dxaOrig="1180" w:dyaOrig="620">
          <v:shape id="_x0000_i1036" type="#_x0000_t75" style="width:59.25pt;height:30.75pt" o:ole="">
            <v:imagedata r:id="rId20" o:title=""/>
          </v:shape>
          <o:OLEObject Type="Embed" ProgID="Equation.DSMT4" ShapeID="_x0000_i1036" DrawAspect="Content" ObjectID="_1608556337" r:id="rId21"/>
        </w:object>
      </w:r>
      <w:r w:rsidR="00BF2928">
        <w:t xml:space="preserve">      (ΟΜΟΓΕΝΗΣ)</w:t>
      </w:r>
    </w:p>
    <w:p w:rsidR="00BF2928" w:rsidRDefault="0099449A">
      <w:r>
        <w:t>9</w:t>
      </w:r>
      <w:r w:rsidR="00BF2928">
        <w:t xml:space="preserve">) Να λυθεί η διαφορική εξίσωση: </w:t>
      </w:r>
      <w:r w:rsidR="00BF2928" w:rsidRPr="00BF2928">
        <w:rPr>
          <w:position w:val="-24"/>
        </w:rPr>
        <w:object w:dxaOrig="2260" w:dyaOrig="660">
          <v:shape id="_x0000_i1031" type="#_x0000_t75" style="width:112.5pt;height:33pt" o:ole="">
            <v:imagedata r:id="rId22" o:title=""/>
          </v:shape>
          <o:OLEObject Type="Embed" ProgID="Equation.DSMT4" ShapeID="_x0000_i1031" DrawAspect="Content" ObjectID="_1608556338" r:id="rId23"/>
        </w:object>
      </w:r>
      <w:r w:rsidR="00BF2928">
        <w:t xml:space="preserve">  (ΟΜΟΓΕΝΗΣ)</w:t>
      </w:r>
    </w:p>
    <w:p w:rsidR="00BF2928" w:rsidRDefault="00BF2928"/>
    <w:p w:rsidR="00BF2928" w:rsidRDefault="0099449A">
      <w:r>
        <w:t>10</w:t>
      </w:r>
      <w:r w:rsidR="00BF2928">
        <w:t xml:space="preserve">) Να λυθεί η διαφορική εξίσωση: </w:t>
      </w:r>
      <w:r w:rsidR="00965BB7" w:rsidRPr="00965BB7">
        <w:rPr>
          <w:position w:val="-28"/>
        </w:rPr>
        <w:object w:dxaOrig="1380" w:dyaOrig="660">
          <v:shape id="_x0000_i1032" type="#_x0000_t75" style="width:69pt;height:33pt" o:ole="">
            <v:imagedata r:id="rId24" o:title=""/>
          </v:shape>
          <o:OLEObject Type="Embed" ProgID="Equation.DSMT4" ShapeID="_x0000_i1032" DrawAspect="Content" ObjectID="_1608556339" r:id="rId25"/>
        </w:object>
      </w:r>
      <w:r w:rsidR="00965BB7">
        <w:t xml:space="preserve">    (ΟΜΟΓΕΝΗΣ)</w:t>
      </w:r>
    </w:p>
    <w:p w:rsidR="00965BB7" w:rsidRDefault="00965BB7"/>
    <w:p w:rsidR="00965BB7" w:rsidRDefault="0099449A">
      <w:r>
        <w:t>11</w:t>
      </w:r>
      <w:r w:rsidR="00965BB7">
        <w:t xml:space="preserve">) Να λυθεί η διαφορική εξίσωση: </w:t>
      </w:r>
      <w:r w:rsidR="00965BB7" w:rsidRPr="00965BB7">
        <w:rPr>
          <w:position w:val="-10"/>
        </w:rPr>
        <w:object w:dxaOrig="1740" w:dyaOrig="360">
          <v:shape id="_x0000_i1033" type="#_x0000_t75" style="width:87pt;height:18pt" o:ole="">
            <v:imagedata r:id="rId26" o:title=""/>
          </v:shape>
          <o:OLEObject Type="Embed" ProgID="Equation.DSMT4" ShapeID="_x0000_i1033" DrawAspect="Content" ObjectID="_1608556340" r:id="rId27"/>
        </w:object>
      </w:r>
      <w:r w:rsidR="00965BB7">
        <w:t xml:space="preserve">  (ΟΜΟΓΕΝΗΣ)</w:t>
      </w:r>
    </w:p>
    <w:p w:rsidR="0099449A" w:rsidRDefault="0099449A"/>
    <w:p w:rsidR="0099449A" w:rsidRDefault="0099449A">
      <w:r>
        <w:t>12) Να λυθεί η διαφορική εξίσωση</w:t>
      </w:r>
      <w:r w:rsidRPr="0099449A">
        <w:t xml:space="preserve">: </w:t>
      </w:r>
      <w:r w:rsidRPr="0099449A">
        <w:rPr>
          <w:position w:val="-24"/>
        </w:rPr>
        <w:object w:dxaOrig="1660" w:dyaOrig="660">
          <v:shape id="_x0000_i1037" type="#_x0000_t75" style="width:83.25pt;height:33pt" o:ole="">
            <v:imagedata r:id="rId28" o:title=""/>
          </v:shape>
          <o:OLEObject Type="Embed" ProgID="Equation.DSMT4" ShapeID="_x0000_i1037" DrawAspect="Content" ObjectID="_1608556341" r:id="rId29"/>
        </w:object>
      </w:r>
      <w:r w:rsidRPr="0099449A">
        <w:t xml:space="preserve">. </w:t>
      </w:r>
      <w:r>
        <w:t>(ΟΜΟΓΕΝΗΣ)</w:t>
      </w:r>
    </w:p>
    <w:p w:rsidR="00D83788" w:rsidRDefault="00D83788"/>
    <w:p w:rsidR="00D83788" w:rsidRDefault="00D83788"/>
    <w:p w:rsidR="00D83788" w:rsidRPr="0099449A" w:rsidRDefault="00D83788"/>
    <w:sectPr w:rsidR="00D83788" w:rsidRPr="0099449A" w:rsidSect="001A31D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8834AA"/>
    <w:rsid w:val="001A31D3"/>
    <w:rsid w:val="008834AA"/>
    <w:rsid w:val="00965BB7"/>
    <w:rsid w:val="0099449A"/>
    <w:rsid w:val="00BF2928"/>
    <w:rsid w:val="00C219C9"/>
    <w:rsid w:val="00D83788"/>
    <w:rsid w:val="00F52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31D3"/>
    <w:rPr>
      <w:sz w:val="24"/>
      <w:szCs w:val="24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3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1Ο ΦΥΛΛΑΔΙΟ ΑΣΚΗΣΕΩΝ-(ΔΕ ΧΩΡΙΖΟΜΕΝΩΝ ΜΕΤΑΒΛΗΤΩΝ ΚΑΙ</vt:lpstr>
    </vt:vector>
  </TitlesOfParts>
  <Company/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1Ο ΦΥΛΛΑΔΙΟ ΑΣΚΗΣΕΩΝ-(ΔΕ ΧΩΡΙΖΟΜΕΝΩΝ ΜΕΤΑΒΛΗΤΩΝ ΚΑΙ</dc:title>
  <dc:creator>A</dc:creator>
  <cp:lastModifiedBy>ΛΙΝΑ</cp:lastModifiedBy>
  <cp:revision>3</cp:revision>
  <cp:lastPrinted>2011-03-30T09:03:00Z</cp:lastPrinted>
  <dcterms:created xsi:type="dcterms:W3CDTF">2018-11-28T13:28:00Z</dcterms:created>
  <dcterms:modified xsi:type="dcterms:W3CDTF">2019-01-09T14:25:00Z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