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1F3" w:rsidRDefault="00F21CFD">
      <w:r>
        <w:t>ΥΛΗ ΜΑΘΗΜΑΤΟΣ</w:t>
      </w:r>
    </w:p>
    <w:p w:rsidR="00F21CFD" w:rsidRDefault="00F21CFD">
      <w:r>
        <w:t>ΝΕΥΡΟΛΟΓΙΑ ΨΥΧΙΑΤΡΙΚΗ ΠΡΟΣΤΑΣΙΑ ΨΥΧΙΚΗΣ ΥΓΕΙΑΣ 2018</w:t>
      </w:r>
    </w:p>
    <w:p w:rsidR="00F21CFD" w:rsidRDefault="00F21CFD"/>
    <w:p w:rsidR="00F21CFD" w:rsidRDefault="00F21CFD">
      <w:r>
        <w:t>1. ΛΕΙΤΟΥΡΓΙΚΗ ΑΝΑΤΟΜΙΚΉ</w:t>
      </w:r>
    </w:p>
    <w:p w:rsidR="00F21CFD" w:rsidRDefault="00F21CFD">
      <w:r>
        <w:t>2. ΕΙΣΑΓΩΓΙΚΕΣ ΓΝΩΣΕΙΣ</w:t>
      </w:r>
    </w:p>
    <w:p w:rsidR="00F21CFD" w:rsidRDefault="00F21CFD">
      <w:r>
        <w:t>3. ΣΚΛΗΡΥΝΣΗ ΚΑΤΑ ΠΛΑΚΑΣ</w:t>
      </w:r>
    </w:p>
    <w:p w:rsidR="00F21CFD" w:rsidRDefault="00F21CFD">
      <w:r>
        <w:t>4. ΑΓΓΕΙΑΚΑ ΕΓΚΕΦΑΛΙΚΑ ΕΠΕΙΣΟΔΙΑ</w:t>
      </w:r>
    </w:p>
    <w:p w:rsidR="00F21CFD" w:rsidRDefault="00F21CFD">
      <w:r>
        <w:t>5. ΝΟΣΟΣ ΠΑΡΚΙΝΣΟΝ</w:t>
      </w:r>
    </w:p>
    <w:p w:rsidR="00F21CFD" w:rsidRDefault="00F21CFD">
      <w:r>
        <w:t xml:space="preserve">6. ΝΌΣΟΣ </w:t>
      </w:r>
      <w:r>
        <w:rPr>
          <w:lang w:val="en-US"/>
        </w:rPr>
        <w:t>ALZHEIMER</w:t>
      </w:r>
    </w:p>
    <w:p w:rsidR="00F21CFD" w:rsidRDefault="00F21CFD"/>
    <w:p w:rsidR="00F21CFD" w:rsidRDefault="00F21CFD">
      <w:r>
        <w:t xml:space="preserve">7. ΕΙΣΓΩΓΗ ΣΤΗΝ ΨΥΧΙΑΤΡΙΚΗ </w:t>
      </w:r>
    </w:p>
    <w:p w:rsidR="00F21CFD" w:rsidRDefault="00F21CFD">
      <w:r>
        <w:t>8. ΨΥΧΙΚΕΣ ΛΕΙΤΟΥΡΓΙΕΣ ΚΑΙ ΔΙΑΤΑΡΑΧΕΣ ΤΟΥΣ</w:t>
      </w:r>
    </w:p>
    <w:p w:rsidR="00F21CFD" w:rsidRDefault="00F21CFD">
      <w:r>
        <w:t>9. ΑΓΧΩΔΕΙΣ ΔΙΑΤΑΡΑΧΕΣ</w:t>
      </w:r>
    </w:p>
    <w:p w:rsidR="00F21CFD" w:rsidRDefault="00F21CFD">
      <w:r>
        <w:t>10. ΣΥΝΑΙΣΘΗΜΑΤΙΚΕΣ ΔΙΑΤΑΡΑΧΕΣ</w:t>
      </w:r>
    </w:p>
    <w:p w:rsidR="00F21CFD" w:rsidRPr="00F21CFD" w:rsidRDefault="00F21CFD">
      <w:r>
        <w:t>11. ΣΧΙΖΟΦΡΕΝΕΙΑ</w:t>
      </w:r>
    </w:p>
    <w:p w:rsidR="00F21CFD" w:rsidRPr="00F21CFD" w:rsidRDefault="00F21CFD"/>
    <w:p w:rsidR="00F21CFD" w:rsidRPr="00F21CFD" w:rsidRDefault="00F21CFD"/>
    <w:p w:rsidR="00F21CFD" w:rsidRDefault="00F21CFD"/>
    <w:p w:rsidR="00F21CFD" w:rsidRDefault="00F21CFD"/>
    <w:sectPr w:rsidR="00F21CFD" w:rsidSect="003971F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revisionView w:inkAnnotations="0"/>
  <w:defaultTabStop w:val="720"/>
  <w:characterSpacingControl w:val="doNotCompress"/>
  <w:savePreviewPicture/>
  <w:compat/>
  <w:rsids>
    <w:rsidRoot w:val="00F21CFD"/>
    <w:rsid w:val="00267201"/>
    <w:rsid w:val="003971F3"/>
    <w:rsid w:val="00F21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1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55</Words>
  <Characters>303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mariannis</dc:creator>
  <cp:lastModifiedBy>mariannis</cp:lastModifiedBy>
  <cp:revision>1</cp:revision>
  <dcterms:created xsi:type="dcterms:W3CDTF">2018-06-29T16:16:00Z</dcterms:created>
  <dcterms:modified xsi:type="dcterms:W3CDTF">2018-06-29T16:24:00Z</dcterms:modified>
</cp:coreProperties>
</file>