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932" w:rsidRDefault="00C366B1">
      <w:r>
        <w:t>ΕΡΓΑΣΙΑ ΜΟΡΦΕΣ ΤΕΧΝΗΣ ΙΙΙ 2015</w:t>
      </w:r>
    </w:p>
    <w:p w:rsidR="00C366B1" w:rsidRDefault="00C366B1">
      <w:r>
        <w:tab/>
      </w:r>
    </w:p>
    <w:p w:rsidR="00C366B1" w:rsidRDefault="00C366B1">
      <w:r>
        <w:t>Επτά φωτογράφοι, επτά περισσότερο ή λιγότερο διαφορετικές προσεγγίσεις.</w:t>
      </w:r>
    </w:p>
    <w:p w:rsidR="00C366B1" w:rsidRDefault="00C366B1">
      <w:r>
        <w:t>Εξετάστε:</w:t>
      </w:r>
    </w:p>
    <w:p w:rsidR="0081343B" w:rsidRDefault="0081343B">
      <w:r>
        <w:t>α</w:t>
      </w:r>
      <w:r w:rsidR="00C366B1">
        <w:t xml:space="preserve">/ Σχέση φωτογραφίας –πραγματικότητας. Περιγράψτε με ποιο τρόπο αυτή διαμορφώνεται στις παραπάνω εργασίες.  </w:t>
      </w:r>
      <w:r>
        <w:t>β</w:t>
      </w:r>
      <w:r>
        <w:t xml:space="preserve">/ </w:t>
      </w:r>
      <w:r>
        <w:t>Η</w:t>
      </w:r>
      <w:r>
        <w:t xml:space="preserve"> ρητορική της «απόκρυψης» ( την έννοια του κρυμμένου όπως την περιγράψαμε στις διαλέξεις και είναι διατυπωμένη στα σχετικά κείμενα). Χρησιμοποιείστε όποια εργασία φωτογράφου κρίνετε περισσότερο αντιπροσωπευτική. Αιτιολογείστε την επιλογή </w:t>
      </w:r>
      <w:r>
        <w:t>σας.</w:t>
      </w:r>
    </w:p>
    <w:p w:rsidR="0081343B" w:rsidRDefault="0081343B">
      <w:r>
        <w:t xml:space="preserve">Χρησιμοποιείστε φωτογραφίες για να εικονογραφήσετε τις απόψεις σας. </w:t>
      </w:r>
    </w:p>
    <w:p w:rsidR="00C366B1" w:rsidRPr="0081343B" w:rsidRDefault="0081343B">
      <w:r>
        <w:t>1</w:t>
      </w:r>
      <w:r>
        <w:t>5</w:t>
      </w:r>
      <w:r>
        <w:t xml:space="preserve">00 </w:t>
      </w:r>
      <w:r>
        <w:t xml:space="preserve">– 2000 </w:t>
      </w:r>
      <w:r>
        <w:t>λέξεις.</w:t>
      </w:r>
      <w:r>
        <w:br/>
        <w:t xml:space="preserve">Παράδοση 15/12/2015 ώρα 23.55 στο </w:t>
      </w:r>
      <w:hyperlink r:id="rId5" w:history="1">
        <w:r w:rsidRPr="00316B27">
          <w:rPr>
            <w:rStyle w:val="Hyperlink"/>
            <w:lang w:val="en-US"/>
          </w:rPr>
          <w:t>coant</w:t>
        </w:r>
        <w:r w:rsidRPr="0081343B">
          <w:rPr>
            <w:rStyle w:val="Hyperlink"/>
          </w:rPr>
          <w:t>@</w:t>
        </w:r>
        <w:r w:rsidRPr="00316B27">
          <w:rPr>
            <w:rStyle w:val="Hyperlink"/>
            <w:lang w:val="en-US"/>
          </w:rPr>
          <w:t>teiath</w:t>
        </w:r>
        <w:r w:rsidRPr="0081343B">
          <w:rPr>
            <w:rStyle w:val="Hyperlink"/>
          </w:rPr>
          <w:t>.</w:t>
        </w:r>
        <w:r w:rsidRPr="00316B27">
          <w:rPr>
            <w:rStyle w:val="Hyperlink"/>
            <w:lang w:val="en-US"/>
          </w:rPr>
          <w:t>gr</w:t>
        </w:r>
      </w:hyperlink>
    </w:p>
    <w:p w:rsidR="0081343B" w:rsidRPr="0081343B" w:rsidRDefault="0081343B">
      <w:bookmarkStart w:id="0" w:name="_GoBack"/>
      <w:bookmarkEnd w:id="0"/>
    </w:p>
    <w:sectPr w:rsidR="0081343B" w:rsidRPr="008134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6B1"/>
    <w:rsid w:val="0081343B"/>
    <w:rsid w:val="00C366B1"/>
    <w:rsid w:val="00FC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34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34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ant@teia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548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2015-11-10T07:39:00Z</dcterms:created>
  <dcterms:modified xsi:type="dcterms:W3CDTF">2015-11-10T07:57:00Z</dcterms:modified>
</cp:coreProperties>
</file>