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144" w:rsidRPr="00E62604" w:rsidRDefault="007C7A2E" w:rsidP="008C2B25">
      <w:pPr>
        <w:spacing w:before="100" w:beforeAutospacing="1" w:after="100" w:afterAutospacing="1"/>
        <w:ind w:left="0" w:firstLine="0"/>
        <w:jc w:val="both"/>
        <w:outlineLvl w:val="0"/>
        <w:rPr>
          <w:rFonts w:ascii="Times New Roman" w:eastAsia="Times New Roman" w:hAnsi="Times New Roman" w:cs="Times New Roman"/>
          <w:b/>
          <w:bCs/>
          <w:kern w:val="36"/>
          <w:sz w:val="36"/>
          <w:szCs w:val="36"/>
          <w:lang w:eastAsia="el-GR"/>
        </w:rPr>
      </w:pPr>
      <w:bookmarkStart w:id="0" w:name="A2"/>
      <w:r w:rsidRPr="00E62604">
        <w:rPr>
          <w:rFonts w:ascii="Times New Roman" w:eastAsia="Times New Roman" w:hAnsi="Times New Roman" w:cs="Times New Roman"/>
          <w:b/>
          <w:bCs/>
          <w:kern w:val="36"/>
          <w:sz w:val="36"/>
          <w:szCs w:val="36"/>
          <w:lang w:eastAsia="el-GR"/>
        </w:rPr>
        <w:t>Παράρτημα</w:t>
      </w:r>
      <w:r w:rsidR="00087144" w:rsidRPr="00E62604">
        <w:rPr>
          <w:rFonts w:ascii="Times New Roman" w:eastAsia="Times New Roman" w:hAnsi="Times New Roman" w:cs="Times New Roman"/>
          <w:b/>
          <w:bCs/>
          <w:kern w:val="36"/>
          <w:sz w:val="36"/>
          <w:szCs w:val="36"/>
          <w:lang w:eastAsia="el-GR"/>
        </w:rPr>
        <w:t xml:space="preserve"> 2: </w:t>
      </w:r>
      <w:bookmarkEnd w:id="0"/>
      <w:r w:rsidRPr="00E62604">
        <w:rPr>
          <w:rFonts w:ascii="Times New Roman" w:eastAsia="Times New Roman" w:hAnsi="Times New Roman" w:cs="Times New Roman"/>
          <w:b/>
          <w:bCs/>
          <w:kern w:val="36"/>
          <w:sz w:val="36"/>
          <w:szCs w:val="36"/>
          <w:lang w:eastAsia="el-GR"/>
        </w:rPr>
        <w:t>Ιδιότητες του νερού</w:t>
      </w:r>
    </w:p>
    <w:p w:rsidR="00E62604" w:rsidRPr="00E62604" w:rsidRDefault="00E62604" w:rsidP="008C2B25">
      <w:pPr>
        <w:pStyle w:val="Style420"/>
        <w:widowControl/>
        <w:tabs>
          <w:tab w:val="left" w:leader="dot" w:pos="2366"/>
        </w:tabs>
        <w:jc w:val="both"/>
        <w:rPr>
          <w:rStyle w:val="FontStyle570"/>
          <w:lang w:eastAsia="en-US"/>
        </w:rPr>
      </w:pPr>
      <w:r>
        <w:rPr>
          <w:rStyle w:val="FontStyle570"/>
          <w:lang w:eastAsia="en-US"/>
        </w:rPr>
        <w:t>Γενικές ιδιότητες</w:t>
      </w:r>
      <w:r w:rsidRPr="00E62604">
        <w:rPr>
          <w:rStyle w:val="FontStyle570"/>
          <w:lang w:eastAsia="en-US"/>
        </w:rPr>
        <w:tab/>
      </w:r>
    </w:p>
    <w:p w:rsidR="00E62604" w:rsidRPr="00E62604" w:rsidRDefault="00E62604" w:rsidP="008C2B25">
      <w:pPr>
        <w:pStyle w:val="Style420"/>
        <w:widowControl/>
        <w:spacing w:before="134"/>
        <w:jc w:val="both"/>
        <w:rPr>
          <w:rStyle w:val="FontStyle570"/>
          <w:lang w:eastAsia="en-US"/>
        </w:rPr>
      </w:pPr>
      <w:r>
        <w:rPr>
          <w:rStyle w:val="FontStyle570"/>
          <w:lang w:eastAsia="en-US"/>
        </w:rPr>
        <w:t>Πυκνότητα και συνεκτικότητα του νερού</w:t>
      </w:r>
    </w:p>
    <w:p w:rsidR="00087144" w:rsidRPr="00E5072B" w:rsidRDefault="007C7A2E" w:rsidP="008C2B25">
      <w:pPr>
        <w:spacing w:before="100" w:beforeAutospacing="1" w:after="100" w:afterAutospacing="1"/>
        <w:ind w:left="0" w:firstLine="0"/>
        <w:jc w:val="both"/>
        <w:outlineLvl w:val="1"/>
        <w:rPr>
          <w:rFonts w:ascii="Times New Roman" w:eastAsia="Times New Roman" w:hAnsi="Times New Roman" w:cs="Times New Roman"/>
          <w:b/>
          <w:bCs/>
          <w:sz w:val="28"/>
          <w:szCs w:val="28"/>
          <w:lang w:eastAsia="el-GR"/>
        </w:rPr>
      </w:pPr>
      <w:r w:rsidRPr="00E62604">
        <w:rPr>
          <w:rFonts w:ascii="Times New Roman" w:eastAsia="Times New Roman" w:hAnsi="Times New Roman" w:cs="Times New Roman"/>
          <w:b/>
          <w:bCs/>
          <w:sz w:val="28"/>
          <w:szCs w:val="28"/>
          <w:lang w:eastAsia="el-GR"/>
        </w:rPr>
        <w:t>Γενικές</w:t>
      </w:r>
      <w:r w:rsidRPr="00E5072B">
        <w:rPr>
          <w:rFonts w:ascii="Times New Roman" w:eastAsia="Times New Roman" w:hAnsi="Times New Roman" w:cs="Times New Roman"/>
          <w:b/>
          <w:bCs/>
          <w:sz w:val="28"/>
          <w:szCs w:val="28"/>
          <w:lang w:eastAsia="el-GR"/>
        </w:rPr>
        <w:t xml:space="preserve"> </w:t>
      </w:r>
      <w:r w:rsidRPr="00E62604">
        <w:rPr>
          <w:rFonts w:ascii="Times New Roman" w:eastAsia="Times New Roman" w:hAnsi="Times New Roman" w:cs="Times New Roman"/>
          <w:b/>
          <w:bCs/>
          <w:sz w:val="28"/>
          <w:szCs w:val="28"/>
          <w:lang w:eastAsia="el-GR"/>
        </w:rPr>
        <w:t>ιδιότητες</w:t>
      </w:r>
    </w:p>
    <w:p w:rsidR="007C7A2E" w:rsidRDefault="007C7A2E" w:rsidP="008C2B25">
      <w:pPr>
        <w:ind w:left="0" w:firstLine="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Η υδρόσφαιρα της Γης περιέχει σχεδόν </w:t>
      </w:r>
      <w:r w:rsidRPr="007C7A2E">
        <w:rPr>
          <w:rFonts w:ascii="Times New Roman" w:eastAsia="Times New Roman" w:hAnsi="Times New Roman" w:cs="Times New Roman"/>
          <w:sz w:val="24"/>
          <w:szCs w:val="24"/>
          <w:lang w:eastAsia="el-GR"/>
        </w:rPr>
        <w:t xml:space="preserve">1.4 </w:t>
      </w:r>
      <w:r>
        <w:rPr>
          <w:rFonts w:ascii="Times New Roman" w:eastAsia="Times New Roman" w:hAnsi="Times New Roman" w:cs="Times New Roman"/>
          <w:sz w:val="24"/>
          <w:szCs w:val="24"/>
          <w:lang w:eastAsia="el-GR"/>
        </w:rPr>
        <w:t>δισεκατομμύρια</w:t>
      </w:r>
      <w:r w:rsidRPr="007C7A2E">
        <w:rPr>
          <w:rFonts w:ascii="Times New Roman" w:eastAsia="Times New Roman" w:hAnsi="Times New Roman" w:cs="Times New Roman"/>
          <w:sz w:val="24"/>
          <w:szCs w:val="24"/>
          <w:lang w:eastAsia="el-GR"/>
        </w:rPr>
        <w:t xml:space="preserve"> </w:t>
      </w:r>
      <w:r w:rsidRPr="00087144">
        <w:rPr>
          <w:rFonts w:ascii="Times New Roman" w:eastAsia="Times New Roman" w:hAnsi="Times New Roman" w:cs="Times New Roman"/>
          <w:sz w:val="24"/>
          <w:szCs w:val="24"/>
          <w:lang w:val="en-US" w:eastAsia="el-GR"/>
        </w:rPr>
        <w:t>km</w:t>
      </w:r>
      <w:r w:rsidRPr="007C7A2E">
        <w:rPr>
          <w:rFonts w:ascii="Times New Roman" w:eastAsia="Times New Roman" w:hAnsi="Times New Roman" w:cs="Times New Roman"/>
          <w:sz w:val="24"/>
          <w:szCs w:val="24"/>
          <w:vertAlign w:val="superscript"/>
          <w:lang w:eastAsia="el-GR"/>
        </w:rPr>
        <w:t>3</w:t>
      </w:r>
      <w:r w:rsidRPr="007C7A2E">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 xml:space="preserve">νερού. Σχεδόν σε όλες του τις φυσικές ιδιότητες, το νερό είτε είναι μοναδικό είτε </w:t>
      </w:r>
      <w:r w:rsidR="00E62604">
        <w:rPr>
          <w:rFonts w:ascii="Times New Roman" w:eastAsia="Times New Roman" w:hAnsi="Times New Roman" w:cs="Times New Roman"/>
          <w:sz w:val="24"/>
          <w:szCs w:val="24"/>
          <w:lang w:eastAsia="el-GR"/>
        </w:rPr>
        <w:t xml:space="preserve">βρίσκεται </w:t>
      </w:r>
      <w:r>
        <w:rPr>
          <w:rFonts w:ascii="Times New Roman" w:eastAsia="Times New Roman" w:hAnsi="Times New Roman" w:cs="Times New Roman"/>
          <w:sz w:val="24"/>
          <w:szCs w:val="24"/>
          <w:lang w:eastAsia="el-GR"/>
        </w:rPr>
        <w:t xml:space="preserve">στο άκρο του εύρους τιμών της </w:t>
      </w:r>
      <w:r w:rsidR="00E62604">
        <w:rPr>
          <w:rFonts w:ascii="Times New Roman" w:eastAsia="Times New Roman" w:hAnsi="Times New Roman" w:cs="Times New Roman"/>
          <w:sz w:val="24"/>
          <w:szCs w:val="24"/>
          <w:lang w:eastAsia="el-GR"/>
        </w:rPr>
        <w:t xml:space="preserve">κάθε </w:t>
      </w:r>
      <w:r>
        <w:rPr>
          <w:rFonts w:ascii="Times New Roman" w:eastAsia="Times New Roman" w:hAnsi="Times New Roman" w:cs="Times New Roman"/>
          <w:sz w:val="24"/>
          <w:szCs w:val="24"/>
          <w:lang w:eastAsia="el-GR"/>
        </w:rPr>
        <w:t>ιδιότητας. Το νερό παραμένει σε υγρή μορφή εντός του θερμοκρασιακού εύρους που είναι κατάλληλο για τις διεργασίες της ζωής.</w:t>
      </w:r>
    </w:p>
    <w:p w:rsidR="007C7A2E" w:rsidRPr="008C2B25" w:rsidRDefault="007C7A2E" w:rsidP="004962FD">
      <w:pPr>
        <w:ind w:left="0" w:firstLine="0"/>
        <w:jc w:val="both"/>
        <w:rPr>
          <w:rFonts w:ascii="Times New Roman" w:eastAsia="Times New Roman" w:hAnsi="Times New Roman" w:cs="Times New Roman"/>
          <w:sz w:val="24"/>
          <w:szCs w:val="24"/>
          <w:lang w:eastAsia="el-GR"/>
        </w:rPr>
      </w:pPr>
      <w:r w:rsidRPr="008C2B25">
        <w:rPr>
          <w:rFonts w:ascii="Times New Roman" w:eastAsia="Times New Roman" w:hAnsi="Times New Roman" w:cs="Times New Roman"/>
          <w:sz w:val="24"/>
          <w:szCs w:val="24"/>
          <w:lang w:eastAsia="el-GR"/>
        </w:rPr>
        <w:t>Στην βασική του δομή, το μόριο του νερού, που αποτελείται από ένα άτομο οξυγόνου και δύο άτομα υδρογόνου έχει μια μικρή διπολική ροπή</w:t>
      </w:r>
      <w:r w:rsidR="008C2B25" w:rsidRPr="008C2B25">
        <w:rPr>
          <w:rFonts w:ascii="Times New Roman" w:eastAsia="Times New Roman" w:hAnsi="Times New Roman" w:cs="Times New Roman"/>
          <w:sz w:val="24"/>
          <w:szCs w:val="24"/>
          <w:lang w:eastAsia="el-GR"/>
        </w:rPr>
        <w:t>.</w:t>
      </w:r>
      <w:r w:rsidRPr="008C2B25">
        <w:rPr>
          <w:rFonts w:ascii="Times New Roman" w:eastAsia="Times New Roman" w:hAnsi="Times New Roman" w:cs="Times New Roman"/>
          <w:sz w:val="24"/>
          <w:szCs w:val="24"/>
          <w:lang w:eastAsia="el-GR"/>
        </w:rPr>
        <w:t xml:space="preserve"> Το νερό διαλύει σχεδόν τα πάντα σε κάποιο βαθμό, αν και για κάποιες ουσίες ο βαθμός αυτός είναι μικρός. Μόλις διαλυθούν, οι ου</w:t>
      </w:r>
      <w:bookmarkStart w:id="1" w:name="_GoBack"/>
      <w:bookmarkEnd w:id="1"/>
      <w:r w:rsidRPr="008C2B25">
        <w:rPr>
          <w:rFonts w:ascii="Times New Roman" w:eastAsia="Times New Roman" w:hAnsi="Times New Roman" w:cs="Times New Roman"/>
          <w:sz w:val="24"/>
          <w:szCs w:val="24"/>
          <w:lang w:eastAsia="el-GR"/>
        </w:rPr>
        <w:t xml:space="preserve">σίες αυτές θα τείνουν να μένουν σε διάλυση λόγω των εξαιρετικών ιδιοτήτων του νερού. Η </w:t>
      </w:r>
      <w:r w:rsidRPr="008C2B25">
        <w:rPr>
          <w:rFonts w:ascii="Times New Roman" w:eastAsia="Times New Roman" w:hAnsi="Times New Roman" w:cs="Times New Roman"/>
          <w:i/>
          <w:sz w:val="24"/>
          <w:szCs w:val="24"/>
          <w:lang w:eastAsia="el-GR"/>
        </w:rPr>
        <w:t>διηλεκτρική σταθερά</w:t>
      </w:r>
      <w:r w:rsidRPr="008C2B25">
        <w:rPr>
          <w:rFonts w:ascii="Times New Roman" w:eastAsia="Times New Roman" w:hAnsi="Times New Roman" w:cs="Times New Roman"/>
          <w:sz w:val="24"/>
          <w:szCs w:val="24"/>
          <w:lang w:eastAsia="el-GR"/>
        </w:rPr>
        <w:t xml:space="preserve"> του νερού είναι μεγαλύτερη από κάθε άλλη ουσία. Η διη</w:t>
      </w:r>
      <w:r w:rsidR="00183287" w:rsidRPr="008C2B25">
        <w:rPr>
          <w:rFonts w:ascii="Times New Roman" w:eastAsia="Times New Roman" w:hAnsi="Times New Roman" w:cs="Times New Roman"/>
          <w:sz w:val="24"/>
          <w:szCs w:val="24"/>
          <w:lang w:eastAsia="el-GR"/>
        </w:rPr>
        <w:t xml:space="preserve">λεκτρική σταθερά (πολλαπλασιαζόμενη με το τετράγωνο της απόστασης ανάμεσα στα ιόντα) δείχνει το μέγεθος της ελκτικής δύναμης </w:t>
      </w:r>
      <w:r w:rsidR="00326D28" w:rsidRPr="008C2B25">
        <w:rPr>
          <w:rFonts w:ascii="Times New Roman" w:eastAsia="Times New Roman" w:hAnsi="Times New Roman" w:cs="Times New Roman"/>
          <w:sz w:val="24"/>
          <w:szCs w:val="24"/>
          <w:lang w:eastAsia="el-GR"/>
        </w:rPr>
        <w:t xml:space="preserve">μεταξύ θετικών και αρνητικών ιόντων. Επομένως, τα ιόντα </w:t>
      </w:r>
      <w:r w:rsidR="008C2B25" w:rsidRPr="008C2B25">
        <w:rPr>
          <w:rFonts w:ascii="Times New Roman" w:eastAsia="Times New Roman" w:hAnsi="Times New Roman" w:cs="Times New Roman"/>
          <w:sz w:val="24"/>
          <w:szCs w:val="24"/>
          <w:lang w:eastAsia="el-GR"/>
        </w:rPr>
        <w:t xml:space="preserve">τείνουν να </w:t>
      </w:r>
      <w:r w:rsidR="00326D28" w:rsidRPr="008C2B25">
        <w:rPr>
          <w:rFonts w:ascii="Times New Roman" w:eastAsia="Times New Roman" w:hAnsi="Times New Roman" w:cs="Times New Roman"/>
          <w:sz w:val="24"/>
          <w:szCs w:val="24"/>
          <w:lang w:eastAsia="el-GR"/>
        </w:rPr>
        <w:t xml:space="preserve">παραμένουν σε διάλυση </w:t>
      </w:r>
      <w:r w:rsidR="008C2B25" w:rsidRPr="008C2B25">
        <w:rPr>
          <w:rFonts w:ascii="Times New Roman" w:eastAsia="Times New Roman" w:hAnsi="Times New Roman" w:cs="Times New Roman"/>
          <w:sz w:val="24"/>
          <w:szCs w:val="24"/>
          <w:lang w:eastAsia="el-GR"/>
        </w:rPr>
        <w:t xml:space="preserve">λόγω των ισχυρών δυνάμεων </w:t>
      </w:r>
      <w:r w:rsidR="00E5072B">
        <w:rPr>
          <w:rFonts w:ascii="Times New Roman" w:eastAsia="Times New Roman" w:hAnsi="Times New Roman" w:cs="Times New Roman"/>
          <w:sz w:val="24"/>
          <w:szCs w:val="24"/>
          <w:lang w:eastAsia="el-GR"/>
        </w:rPr>
        <w:t xml:space="preserve">που δέχονται </w:t>
      </w:r>
      <w:r w:rsidR="00326D28" w:rsidRPr="008C2B25">
        <w:rPr>
          <w:rFonts w:ascii="Times New Roman" w:eastAsia="Times New Roman" w:hAnsi="Times New Roman" w:cs="Times New Roman"/>
          <w:sz w:val="24"/>
          <w:szCs w:val="24"/>
          <w:lang w:eastAsia="el-GR"/>
        </w:rPr>
        <w:t>από τα δίπολα του νερού που τα περιβάλλουν. Αποτέλεσμα αυτού είναι ότι το νερό στη φύση πάντα περιέχει κάποια ποσότητα διαλυμένων υλικών.</w:t>
      </w:r>
    </w:p>
    <w:p w:rsidR="00326D28" w:rsidRPr="008C2B25" w:rsidRDefault="00326D28" w:rsidP="004962FD">
      <w:pPr>
        <w:ind w:left="0" w:firstLine="0"/>
        <w:jc w:val="both"/>
        <w:rPr>
          <w:rFonts w:ascii="Times New Roman" w:eastAsia="Times New Roman" w:hAnsi="Times New Roman" w:cs="Times New Roman"/>
          <w:sz w:val="24"/>
          <w:szCs w:val="24"/>
          <w:lang w:eastAsia="el-GR"/>
        </w:rPr>
      </w:pPr>
      <w:r w:rsidRPr="008C2B25">
        <w:rPr>
          <w:rFonts w:ascii="Times New Roman" w:eastAsia="Times New Roman" w:hAnsi="Times New Roman" w:cs="Times New Roman"/>
          <w:sz w:val="24"/>
          <w:szCs w:val="24"/>
          <w:lang w:eastAsia="el-GR"/>
        </w:rPr>
        <w:t xml:space="preserve">Το νερό έχει επίσης την μεγαλύτερη τιμή ειδικής θερμότητας (θερμοχωρητικότητας) και λανθάνουσας θερμότητας </w:t>
      </w:r>
      <w:r w:rsidR="00E62604" w:rsidRPr="008C2B25">
        <w:rPr>
          <w:rFonts w:ascii="Times New Roman" w:eastAsia="Times New Roman" w:hAnsi="Times New Roman" w:cs="Times New Roman"/>
          <w:sz w:val="24"/>
          <w:szCs w:val="24"/>
          <w:lang w:eastAsia="el-GR"/>
        </w:rPr>
        <w:t>εξάτμισης</w:t>
      </w:r>
      <w:r w:rsidRPr="008C2B25">
        <w:rPr>
          <w:rFonts w:ascii="Times New Roman" w:eastAsia="Times New Roman" w:hAnsi="Times New Roman" w:cs="Times New Roman"/>
          <w:sz w:val="24"/>
          <w:szCs w:val="24"/>
          <w:lang w:eastAsia="el-GR"/>
        </w:rPr>
        <w:t xml:space="preserve"> ανάμεσα στα υγρά και την μεγαλύτερη τιμή θερμικής αγωγιμότητας από όλα τα υγρά με εξαίρεση τον υδράργυρο. Έχει επίσης μεγάλη θερμότητα τήξης. Μια συνέπεια αυτών των ιδιοτήτων είναι ότι το νερό στην επιφάνεια της γης μετριάζει την επίδραση των υψηλών ή χαμηλών θερμοκρασιών του αέρα.</w:t>
      </w:r>
    </w:p>
    <w:p w:rsidR="00326D28" w:rsidRDefault="00326D28" w:rsidP="008C2B25">
      <w:pPr>
        <w:spacing w:before="100" w:beforeAutospacing="1" w:after="100" w:afterAutospacing="1"/>
        <w:ind w:left="0" w:firstLine="0"/>
        <w:jc w:val="both"/>
        <w:outlineLvl w:val="1"/>
        <w:rPr>
          <w:rFonts w:ascii="Times New Roman" w:eastAsia="Times New Roman" w:hAnsi="Times New Roman" w:cs="Times New Roman"/>
          <w:b/>
          <w:bCs/>
          <w:sz w:val="36"/>
          <w:szCs w:val="36"/>
          <w:lang w:eastAsia="el-GR"/>
        </w:rPr>
      </w:pPr>
      <w:r>
        <w:rPr>
          <w:rFonts w:ascii="Times New Roman" w:eastAsia="Times New Roman" w:hAnsi="Times New Roman" w:cs="Times New Roman"/>
          <w:b/>
          <w:bCs/>
          <w:sz w:val="36"/>
          <w:szCs w:val="36"/>
          <w:lang w:eastAsia="el-GR"/>
        </w:rPr>
        <w:t>Πυκνότητα και συνεκτικότητα του νερού</w:t>
      </w:r>
    </w:p>
    <w:p w:rsidR="00B61C53" w:rsidRPr="0055132B" w:rsidRDefault="00B61C53" w:rsidP="008C2B25">
      <w:pPr>
        <w:ind w:left="0" w:firstLine="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Το</w:t>
      </w:r>
      <w:r w:rsidRPr="00B61C53">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υγρό</w:t>
      </w:r>
      <w:r w:rsidRPr="00B61C53">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νερό</w:t>
      </w:r>
      <w:r w:rsidRPr="00B61C53">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συ</w:t>
      </w:r>
      <w:r w:rsidR="008C2B25">
        <w:rPr>
          <w:rFonts w:ascii="Times New Roman" w:eastAsia="Times New Roman" w:hAnsi="Times New Roman" w:cs="Times New Roman"/>
          <w:sz w:val="24"/>
          <w:szCs w:val="24"/>
          <w:lang w:eastAsia="el-GR"/>
        </w:rPr>
        <w:t>στέλλεται</w:t>
      </w:r>
      <w:r w:rsidRPr="00B61C53">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καθώς</w:t>
      </w:r>
      <w:r w:rsidRPr="00B61C53">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κρυώνει</w:t>
      </w:r>
      <w:r w:rsidRPr="00B61C53">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και</w:t>
      </w:r>
      <w:r w:rsidRPr="00B61C53">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φτάνει</w:t>
      </w:r>
      <w:r w:rsidRPr="00B61C53">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στην</w:t>
      </w:r>
      <w:r w:rsidRPr="00B61C53">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μέγιστη</w:t>
      </w:r>
      <w:r w:rsidRPr="00B61C53">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 xml:space="preserve">πυκνότητα του </w:t>
      </w:r>
      <w:r w:rsidRPr="00B61C53">
        <w:rPr>
          <w:rFonts w:ascii="Times New Roman" w:eastAsia="Times New Roman" w:hAnsi="Times New Roman" w:cs="Times New Roman"/>
          <w:sz w:val="24"/>
          <w:szCs w:val="24"/>
          <w:lang w:eastAsia="el-GR"/>
        </w:rPr>
        <w:t>(</w:t>
      </w:r>
      <w:r w:rsidRPr="00087144">
        <w:rPr>
          <w:rFonts w:ascii="Symbol" w:eastAsia="Times New Roman" w:hAnsi="Symbol" w:cs="Times New Roman"/>
          <w:sz w:val="24"/>
          <w:szCs w:val="24"/>
          <w:lang w:eastAsia="el-GR"/>
        </w:rPr>
        <w:t></w:t>
      </w:r>
      <w:r w:rsidRPr="00B61C53">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των</w:t>
      </w:r>
      <w:r w:rsidRPr="00B61C53">
        <w:rPr>
          <w:rFonts w:ascii="Times New Roman" w:eastAsia="Times New Roman" w:hAnsi="Times New Roman" w:cs="Times New Roman"/>
          <w:sz w:val="24"/>
          <w:szCs w:val="24"/>
          <w:lang w:eastAsia="el-GR"/>
        </w:rPr>
        <w:t xml:space="preserve"> 1000 </w:t>
      </w:r>
      <w:r w:rsidRPr="00087144">
        <w:rPr>
          <w:rFonts w:ascii="Times New Roman" w:eastAsia="Times New Roman" w:hAnsi="Times New Roman" w:cs="Times New Roman"/>
          <w:sz w:val="24"/>
          <w:szCs w:val="24"/>
          <w:lang w:val="en-US" w:eastAsia="el-GR"/>
        </w:rPr>
        <w:t>kg</w:t>
      </w:r>
      <w:r w:rsidRPr="00B61C53">
        <w:rPr>
          <w:rFonts w:ascii="Times New Roman" w:eastAsia="Times New Roman" w:hAnsi="Times New Roman" w:cs="Times New Roman"/>
          <w:sz w:val="24"/>
          <w:szCs w:val="24"/>
          <w:lang w:eastAsia="el-GR"/>
        </w:rPr>
        <w:t xml:space="preserve"> </w:t>
      </w:r>
      <w:r w:rsidRPr="00087144">
        <w:rPr>
          <w:rFonts w:ascii="Times New Roman" w:eastAsia="Times New Roman" w:hAnsi="Times New Roman" w:cs="Times New Roman"/>
          <w:sz w:val="24"/>
          <w:szCs w:val="24"/>
          <w:lang w:val="en-US" w:eastAsia="el-GR"/>
        </w:rPr>
        <w:t>m</w:t>
      </w:r>
      <w:r w:rsidRPr="00087144">
        <w:rPr>
          <w:rFonts w:ascii="Symbol" w:eastAsia="Times New Roman" w:hAnsi="Symbol" w:cs="Times New Roman"/>
          <w:sz w:val="24"/>
          <w:szCs w:val="24"/>
          <w:vertAlign w:val="superscript"/>
          <w:lang w:eastAsia="el-GR"/>
        </w:rPr>
        <w:t></w:t>
      </w:r>
      <w:r w:rsidRPr="00B61C53">
        <w:rPr>
          <w:rFonts w:ascii="Times New Roman" w:eastAsia="Times New Roman" w:hAnsi="Times New Roman" w:cs="Times New Roman"/>
          <w:sz w:val="24"/>
          <w:szCs w:val="24"/>
          <w:vertAlign w:val="superscript"/>
          <w:lang w:eastAsia="el-GR"/>
        </w:rPr>
        <w:t>3</w:t>
      </w:r>
      <w:r w:rsidRPr="00B61C53">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στους</w:t>
      </w:r>
      <w:r w:rsidRPr="00B61C53">
        <w:rPr>
          <w:rFonts w:ascii="Times New Roman" w:eastAsia="Times New Roman" w:hAnsi="Times New Roman" w:cs="Times New Roman"/>
          <w:sz w:val="24"/>
          <w:szCs w:val="24"/>
          <w:lang w:eastAsia="el-GR"/>
        </w:rPr>
        <w:t xml:space="preserve"> 3.98°</w:t>
      </w:r>
      <w:r w:rsidRPr="00087144">
        <w:rPr>
          <w:rFonts w:ascii="Times New Roman" w:eastAsia="Times New Roman" w:hAnsi="Times New Roman" w:cs="Times New Roman"/>
          <w:sz w:val="24"/>
          <w:szCs w:val="24"/>
          <w:lang w:val="en-US" w:eastAsia="el-GR"/>
        </w:rPr>
        <w:t>C</w:t>
      </w:r>
      <w:r w:rsidRPr="00B61C53">
        <w:rPr>
          <w:rFonts w:ascii="Times New Roman" w:eastAsia="Times New Roman" w:hAnsi="Times New Roman" w:cs="Times New Roman"/>
          <w:sz w:val="24"/>
          <w:szCs w:val="24"/>
          <w:lang w:eastAsia="el-GR"/>
        </w:rPr>
        <w:t xml:space="preserve"> (</w:t>
      </w:r>
      <w:hyperlink r:id="rId5" w:anchor="figa2.1" w:history="1">
        <w:r>
          <w:rPr>
            <w:rFonts w:ascii="Times New Roman" w:eastAsia="Times New Roman" w:hAnsi="Times New Roman" w:cs="Times New Roman"/>
            <w:color w:val="0000FF"/>
            <w:sz w:val="24"/>
            <w:szCs w:val="24"/>
            <w:u w:val="single"/>
            <w:lang w:eastAsia="el-GR"/>
          </w:rPr>
          <w:t>Σχήμα</w:t>
        </w:r>
        <w:r w:rsidRPr="00B61C53">
          <w:rPr>
            <w:rFonts w:ascii="Times New Roman" w:eastAsia="Times New Roman" w:hAnsi="Times New Roman" w:cs="Times New Roman"/>
            <w:color w:val="0000FF"/>
            <w:sz w:val="24"/>
            <w:szCs w:val="24"/>
            <w:u w:val="single"/>
            <w:lang w:eastAsia="el-GR"/>
          </w:rPr>
          <w:t xml:space="preserve"> </w:t>
        </w:r>
        <w:r w:rsidRPr="00087144">
          <w:rPr>
            <w:rFonts w:ascii="Times New Roman" w:eastAsia="Times New Roman" w:hAnsi="Times New Roman" w:cs="Times New Roman"/>
            <w:color w:val="0000FF"/>
            <w:sz w:val="24"/>
            <w:szCs w:val="24"/>
            <w:u w:val="single"/>
            <w:lang w:val="en-US" w:eastAsia="el-GR"/>
          </w:rPr>
          <w:t>A</w:t>
        </w:r>
        <w:r w:rsidRPr="00B61C53">
          <w:rPr>
            <w:rFonts w:ascii="Times New Roman" w:eastAsia="Times New Roman" w:hAnsi="Times New Roman" w:cs="Times New Roman"/>
            <w:color w:val="0000FF"/>
            <w:sz w:val="24"/>
            <w:szCs w:val="24"/>
            <w:u w:val="single"/>
            <w:lang w:eastAsia="el-GR"/>
          </w:rPr>
          <w:t>2.1</w:t>
        </w:r>
      </w:hyperlink>
      <w:r w:rsidRPr="00B61C53">
        <w:rPr>
          <w:rFonts w:ascii="Times New Roman" w:eastAsia="Times New Roman" w:hAnsi="Times New Roman" w:cs="Times New Roman"/>
          <w:sz w:val="24"/>
          <w:szCs w:val="24"/>
          <w:lang w:eastAsia="el-GR"/>
        </w:rPr>
        <w:t xml:space="preserve">; </w:t>
      </w:r>
      <w:hyperlink r:id="rId6" w:anchor="taba2.1" w:history="1">
        <w:r>
          <w:rPr>
            <w:rFonts w:ascii="Times New Roman" w:eastAsia="Times New Roman" w:hAnsi="Times New Roman" w:cs="Times New Roman"/>
            <w:color w:val="0000FF"/>
            <w:sz w:val="24"/>
            <w:szCs w:val="24"/>
            <w:u w:val="single"/>
            <w:lang w:eastAsia="el-GR"/>
          </w:rPr>
          <w:t>Πίνακας</w:t>
        </w:r>
        <w:r w:rsidRPr="00B61C53">
          <w:rPr>
            <w:rFonts w:ascii="Times New Roman" w:eastAsia="Times New Roman" w:hAnsi="Times New Roman" w:cs="Times New Roman"/>
            <w:color w:val="0000FF"/>
            <w:sz w:val="24"/>
            <w:szCs w:val="24"/>
            <w:u w:val="single"/>
            <w:lang w:eastAsia="el-GR"/>
          </w:rPr>
          <w:t xml:space="preserve"> </w:t>
        </w:r>
        <w:r w:rsidRPr="00087144">
          <w:rPr>
            <w:rFonts w:ascii="Times New Roman" w:eastAsia="Times New Roman" w:hAnsi="Times New Roman" w:cs="Times New Roman"/>
            <w:color w:val="0000FF"/>
            <w:sz w:val="24"/>
            <w:szCs w:val="24"/>
            <w:u w:val="single"/>
            <w:lang w:val="en-US" w:eastAsia="el-GR"/>
          </w:rPr>
          <w:t>A</w:t>
        </w:r>
        <w:r w:rsidRPr="00B61C53">
          <w:rPr>
            <w:rFonts w:ascii="Times New Roman" w:eastAsia="Times New Roman" w:hAnsi="Times New Roman" w:cs="Times New Roman"/>
            <w:color w:val="0000FF"/>
            <w:sz w:val="24"/>
            <w:szCs w:val="24"/>
            <w:u w:val="single"/>
            <w:lang w:eastAsia="el-GR"/>
          </w:rPr>
          <w:t>2.1</w:t>
        </w:r>
      </w:hyperlink>
      <w:r w:rsidRPr="00B61C53">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Ανάμεσα στους</w:t>
      </w:r>
      <w:r w:rsidRPr="00B61C53">
        <w:rPr>
          <w:rFonts w:ascii="Times New Roman" w:eastAsia="Times New Roman" w:hAnsi="Times New Roman" w:cs="Times New Roman"/>
          <w:sz w:val="24"/>
          <w:szCs w:val="24"/>
          <w:lang w:eastAsia="el-GR"/>
        </w:rPr>
        <w:t xml:space="preserve"> 3.98 </w:t>
      </w:r>
      <w:r>
        <w:rPr>
          <w:rFonts w:ascii="Times New Roman" w:eastAsia="Times New Roman" w:hAnsi="Times New Roman" w:cs="Times New Roman"/>
          <w:sz w:val="24"/>
          <w:szCs w:val="24"/>
          <w:lang w:eastAsia="el-GR"/>
        </w:rPr>
        <w:t>και</w:t>
      </w:r>
      <w:r w:rsidRPr="00B61C53">
        <w:rPr>
          <w:rFonts w:ascii="Times New Roman" w:eastAsia="Times New Roman" w:hAnsi="Times New Roman" w:cs="Times New Roman"/>
          <w:sz w:val="24"/>
          <w:szCs w:val="24"/>
          <w:lang w:eastAsia="el-GR"/>
        </w:rPr>
        <w:t xml:space="preserve"> 0°</w:t>
      </w:r>
      <w:r w:rsidRPr="00087144">
        <w:rPr>
          <w:rFonts w:ascii="Times New Roman" w:eastAsia="Times New Roman" w:hAnsi="Times New Roman" w:cs="Times New Roman"/>
          <w:sz w:val="24"/>
          <w:szCs w:val="24"/>
          <w:lang w:val="en-US" w:eastAsia="el-GR"/>
        </w:rPr>
        <w:t>C</w:t>
      </w:r>
      <w:r w:rsidRPr="00B61C53">
        <w:rPr>
          <w:rFonts w:ascii="Times New Roman" w:eastAsia="Times New Roman" w:hAnsi="Times New Roman" w:cs="Times New Roman"/>
          <w:sz w:val="24"/>
          <w:szCs w:val="24"/>
          <w:lang w:eastAsia="el-GR"/>
        </w:rPr>
        <w:t>,</w:t>
      </w:r>
      <w:r>
        <w:rPr>
          <w:rFonts w:ascii="Times New Roman" w:eastAsia="Times New Roman" w:hAnsi="Times New Roman" w:cs="Times New Roman"/>
          <w:sz w:val="24"/>
          <w:szCs w:val="24"/>
          <w:lang w:eastAsia="el-GR"/>
        </w:rPr>
        <w:t xml:space="preserve"> το νερό διαστέλλεται ελαφρά αλλά, μόλις παγώσει, ο πάγος έχει πυκνότητα ίση με περίπου </w:t>
      </w:r>
      <w:r w:rsidRPr="00B61C53">
        <w:rPr>
          <w:rFonts w:ascii="Times New Roman" w:eastAsia="Times New Roman" w:hAnsi="Times New Roman" w:cs="Times New Roman"/>
          <w:sz w:val="24"/>
          <w:szCs w:val="24"/>
          <w:lang w:eastAsia="el-GR"/>
        </w:rPr>
        <w:t xml:space="preserve">920 </w:t>
      </w:r>
      <w:r w:rsidRPr="00087144">
        <w:rPr>
          <w:rFonts w:ascii="Times New Roman" w:eastAsia="Times New Roman" w:hAnsi="Times New Roman" w:cs="Times New Roman"/>
          <w:sz w:val="24"/>
          <w:szCs w:val="24"/>
          <w:lang w:val="en-US" w:eastAsia="el-GR"/>
        </w:rPr>
        <w:t>kg</w:t>
      </w:r>
      <w:r w:rsidRPr="00B61C53">
        <w:rPr>
          <w:rFonts w:ascii="Times New Roman" w:eastAsia="Times New Roman" w:hAnsi="Times New Roman" w:cs="Times New Roman"/>
          <w:sz w:val="24"/>
          <w:szCs w:val="24"/>
          <w:lang w:eastAsia="el-GR"/>
        </w:rPr>
        <w:t xml:space="preserve"> </w:t>
      </w:r>
      <w:r w:rsidRPr="00087144">
        <w:rPr>
          <w:rFonts w:ascii="Times New Roman" w:eastAsia="Times New Roman" w:hAnsi="Times New Roman" w:cs="Times New Roman"/>
          <w:sz w:val="24"/>
          <w:szCs w:val="24"/>
          <w:lang w:val="en-US" w:eastAsia="el-GR"/>
        </w:rPr>
        <w:t>m</w:t>
      </w:r>
      <w:r w:rsidRPr="00087144">
        <w:rPr>
          <w:rFonts w:ascii="Symbol" w:eastAsia="Times New Roman" w:hAnsi="Symbol" w:cs="Times New Roman"/>
          <w:sz w:val="24"/>
          <w:szCs w:val="24"/>
          <w:vertAlign w:val="superscript"/>
          <w:lang w:eastAsia="el-GR"/>
        </w:rPr>
        <w:t></w:t>
      </w:r>
      <w:r w:rsidRPr="00B61C53">
        <w:rPr>
          <w:rFonts w:ascii="Times New Roman" w:eastAsia="Times New Roman" w:hAnsi="Times New Roman" w:cs="Times New Roman"/>
          <w:sz w:val="24"/>
          <w:szCs w:val="24"/>
          <w:vertAlign w:val="superscript"/>
          <w:lang w:eastAsia="el-GR"/>
        </w:rPr>
        <w:t>3</w:t>
      </w:r>
      <w:r w:rsidRPr="00B61C53">
        <w:rPr>
          <w:rFonts w:ascii="Times New Roman" w:eastAsia="Times New Roman" w:hAnsi="Times New Roman" w:cs="Times New Roman"/>
          <w:sz w:val="24"/>
          <w:szCs w:val="24"/>
          <w:lang w:eastAsia="el-GR"/>
        </w:rPr>
        <w:t>.</w:t>
      </w:r>
      <w:r w:rsidR="008C2B25">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 xml:space="preserve">Λόγω αυτής της εξάρτησης της πυκνότητας από την θερμοκρασία, το ζεστότερο νερό θα επιπλέει πάνω στο πιο κρύο σε θερμοκρασίες κάτω από </w:t>
      </w:r>
      <w:r w:rsidRPr="00B61C53">
        <w:rPr>
          <w:rFonts w:ascii="Times New Roman" w:eastAsia="Times New Roman" w:hAnsi="Times New Roman" w:cs="Times New Roman"/>
          <w:sz w:val="24"/>
          <w:szCs w:val="24"/>
          <w:lang w:eastAsia="el-GR"/>
        </w:rPr>
        <w:t>3.98°</w:t>
      </w:r>
      <w:r w:rsidRPr="00087144">
        <w:rPr>
          <w:rFonts w:ascii="Times New Roman" w:eastAsia="Times New Roman" w:hAnsi="Times New Roman" w:cs="Times New Roman"/>
          <w:sz w:val="24"/>
          <w:szCs w:val="24"/>
          <w:lang w:val="en-US" w:eastAsia="el-GR"/>
        </w:rPr>
        <w:t>C</w:t>
      </w:r>
      <w:r w:rsidRPr="00B61C53">
        <w:rPr>
          <w:rFonts w:ascii="Times New Roman" w:eastAsia="Times New Roman" w:hAnsi="Times New Roman" w:cs="Times New Roman"/>
          <w:sz w:val="24"/>
          <w:szCs w:val="24"/>
          <w:lang w:eastAsia="el-GR"/>
        </w:rPr>
        <w:t>,</w:t>
      </w:r>
      <w:r>
        <w:rPr>
          <w:rFonts w:ascii="Times New Roman" w:eastAsia="Times New Roman" w:hAnsi="Times New Roman" w:cs="Times New Roman"/>
          <w:sz w:val="24"/>
          <w:szCs w:val="24"/>
          <w:lang w:eastAsia="el-GR"/>
        </w:rPr>
        <w:t xml:space="preserve"> ενώ πάνω από τους </w:t>
      </w:r>
      <w:r w:rsidRPr="00B61C53">
        <w:rPr>
          <w:rFonts w:ascii="Times New Roman" w:eastAsia="Times New Roman" w:hAnsi="Times New Roman" w:cs="Times New Roman"/>
          <w:sz w:val="24"/>
          <w:szCs w:val="24"/>
          <w:lang w:eastAsia="el-GR"/>
        </w:rPr>
        <w:t>3.98°</w:t>
      </w:r>
      <w:r w:rsidRPr="00087144">
        <w:rPr>
          <w:rFonts w:ascii="Times New Roman" w:eastAsia="Times New Roman" w:hAnsi="Times New Roman" w:cs="Times New Roman"/>
          <w:sz w:val="24"/>
          <w:szCs w:val="24"/>
          <w:lang w:val="en-US" w:eastAsia="el-GR"/>
        </w:rPr>
        <w:t>C</w:t>
      </w:r>
      <w:r w:rsidRPr="00B61C53">
        <w:rPr>
          <w:rFonts w:ascii="Times New Roman" w:eastAsia="Times New Roman" w:hAnsi="Times New Roman" w:cs="Times New Roman"/>
          <w:sz w:val="24"/>
          <w:szCs w:val="24"/>
          <w:lang w:eastAsia="el-GR"/>
        </w:rPr>
        <w:t>,</w:t>
      </w:r>
      <w:r w:rsidR="008C2B25">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 xml:space="preserve">το πιο κρύο νερό θα επιπλέει πάνω από το θερμότερο. Σαν αποτέλεσμα, ο πάγος τείνει να σχηματιστεί </w:t>
      </w:r>
      <w:r w:rsidR="008C2B25">
        <w:rPr>
          <w:rFonts w:ascii="Times New Roman" w:eastAsia="Times New Roman" w:hAnsi="Times New Roman" w:cs="Times New Roman"/>
          <w:sz w:val="24"/>
          <w:szCs w:val="24"/>
          <w:lang w:eastAsia="el-GR"/>
        </w:rPr>
        <w:t xml:space="preserve">στην επιφάνεια ενός υδάτινου σώματος </w:t>
      </w:r>
      <w:r>
        <w:rPr>
          <w:rFonts w:ascii="Times New Roman" w:eastAsia="Times New Roman" w:hAnsi="Times New Roman" w:cs="Times New Roman"/>
          <w:sz w:val="24"/>
          <w:szCs w:val="24"/>
          <w:lang w:eastAsia="el-GR"/>
        </w:rPr>
        <w:t>και να παραμείνει</w:t>
      </w:r>
      <w:r w:rsidR="008C2B25">
        <w:rPr>
          <w:rFonts w:ascii="Times New Roman" w:eastAsia="Times New Roman" w:hAnsi="Times New Roman" w:cs="Times New Roman"/>
          <w:sz w:val="24"/>
          <w:szCs w:val="24"/>
          <w:lang w:eastAsia="el-GR"/>
        </w:rPr>
        <w:t xml:space="preserve"> εκεί</w:t>
      </w:r>
      <w:r>
        <w:rPr>
          <w:rFonts w:ascii="Times New Roman" w:eastAsia="Times New Roman" w:hAnsi="Times New Roman" w:cs="Times New Roman"/>
          <w:sz w:val="24"/>
          <w:szCs w:val="24"/>
          <w:lang w:eastAsia="el-GR"/>
        </w:rPr>
        <w:t xml:space="preserve">. Όταν λιώσει, το νερό γίνεται πυκνότερο ξανά και βυθίζεται κάτω από την επιφάνεια. Αυτή η διαδικασία οδηγεί στην ανοιξιάτικη ανάμιξη του επιφανειακού και του βαθύτερου νερού σε πολλές </w:t>
      </w:r>
      <w:r w:rsidR="004910BC">
        <w:rPr>
          <w:rFonts w:ascii="Times New Roman" w:eastAsia="Times New Roman" w:hAnsi="Times New Roman" w:cs="Times New Roman"/>
          <w:sz w:val="24"/>
          <w:szCs w:val="24"/>
          <w:lang w:eastAsia="el-GR"/>
        </w:rPr>
        <w:t>λίμνες σε μέσα έως μεγάλα γεωγραφικά πλάτη.</w:t>
      </w:r>
    </w:p>
    <w:p w:rsidR="00DB66D0" w:rsidRDefault="00DB66D0" w:rsidP="004962FD">
      <w:pPr>
        <w:ind w:left="0" w:firstLine="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Η συνεκτικότητα του νερού</w:t>
      </w:r>
      <w:r w:rsidR="00E5072B">
        <w:rPr>
          <w:rFonts w:ascii="Times New Roman" w:eastAsia="Times New Roman" w:hAnsi="Times New Roman" w:cs="Times New Roman"/>
          <w:sz w:val="24"/>
          <w:szCs w:val="24"/>
          <w:lang w:eastAsia="el-GR"/>
        </w:rPr>
        <w:t xml:space="preserve">, </w:t>
      </w:r>
      <w:r w:rsidR="00E5072B" w:rsidRPr="00087144">
        <w:rPr>
          <w:rFonts w:ascii="Symbol" w:eastAsia="Times New Roman" w:hAnsi="Symbol" w:cs="Times New Roman"/>
          <w:sz w:val="24"/>
          <w:szCs w:val="24"/>
          <w:lang w:eastAsia="el-GR"/>
        </w:rPr>
        <w:t></w:t>
      </w:r>
      <w:r w:rsidR="00E5072B">
        <w:rPr>
          <w:rFonts w:ascii="Symbol" w:eastAsia="Times New Roman" w:hAnsi="Symbol" w:cs="Times New Roman"/>
          <w:sz w:val="24"/>
          <w:szCs w:val="24"/>
          <w:lang w:eastAsia="el-GR"/>
        </w:rPr>
        <w:t></w:t>
      </w:r>
      <w:r>
        <w:rPr>
          <w:rFonts w:ascii="Times New Roman" w:eastAsia="Times New Roman" w:hAnsi="Times New Roman" w:cs="Times New Roman"/>
          <w:sz w:val="24"/>
          <w:szCs w:val="24"/>
          <w:lang w:eastAsia="el-GR"/>
        </w:rPr>
        <w:t xml:space="preserve"> </w:t>
      </w:r>
      <w:r w:rsidRPr="00DB66D0">
        <w:rPr>
          <w:rFonts w:ascii="Times New Roman" w:eastAsia="Times New Roman" w:hAnsi="Times New Roman" w:cs="Times New Roman"/>
          <w:sz w:val="24"/>
          <w:szCs w:val="24"/>
          <w:lang w:eastAsia="el-GR"/>
        </w:rPr>
        <w:t>(</w:t>
      </w:r>
      <w:r w:rsidR="00E5072B">
        <w:rPr>
          <w:rFonts w:ascii="Times New Roman" w:eastAsia="Times New Roman" w:hAnsi="Times New Roman" w:cs="Times New Roman"/>
          <w:sz w:val="24"/>
          <w:szCs w:val="24"/>
          <w:lang w:eastAsia="el-GR"/>
        </w:rPr>
        <w:t>ή και</w:t>
      </w:r>
      <w:r>
        <w:rPr>
          <w:rFonts w:ascii="Times New Roman" w:eastAsia="Times New Roman" w:hAnsi="Times New Roman" w:cs="Times New Roman"/>
          <w:sz w:val="24"/>
          <w:szCs w:val="24"/>
          <w:lang w:eastAsia="el-GR"/>
        </w:rPr>
        <w:t xml:space="preserve"> δυναμική συνεκτικότητα</w:t>
      </w:r>
      <w:r w:rsidRPr="00DB66D0">
        <w:rPr>
          <w:rFonts w:ascii="Times New Roman" w:eastAsia="Times New Roman" w:hAnsi="Times New Roman" w:cs="Times New Roman"/>
          <w:sz w:val="24"/>
          <w:szCs w:val="24"/>
          <w:lang w:eastAsia="el-GR"/>
        </w:rPr>
        <w:t>)</w:t>
      </w:r>
      <w:r>
        <w:rPr>
          <w:rFonts w:ascii="Times New Roman" w:eastAsia="Times New Roman" w:hAnsi="Times New Roman" w:cs="Times New Roman"/>
          <w:sz w:val="24"/>
          <w:szCs w:val="24"/>
          <w:lang w:eastAsia="el-GR"/>
        </w:rPr>
        <w:t xml:space="preserve"> επίσης </w:t>
      </w:r>
      <w:r w:rsidR="008C2B25">
        <w:rPr>
          <w:rFonts w:ascii="Times New Roman" w:eastAsia="Times New Roman" w:hAnsi="Times New Roman" w:cs="Times New Roman"/>
          <w:sz w:val="24"/>
          <w:szCs w:val="24"/>
          <w:lang w:eastAsia="el-GR"/>
        </w:rPr>
        <w:t>εξαρτάται από</w:t>
      </w:r>
      <w:r>
        <w:rPr>
          <w:rFonts w:ascii="Times New Roman" w:eastAsia="Times New Roman" w:hAnsi="Times New Roman" w:cs="Times New Roman"/>
          <w:sz w:val="24"/>
          <w:szCs w:val="24"/>
          <w:lang w:eastAsia="el-GR"/>
        </w:rPr>
        <w:t xml:space="preserve"> την θερμοκρασία </w:t>
      </w:r>
      <w:r w:rsidRPr="00DB66D0">
        <w:rPr>
          <w:rFonts w:ascii="Times New Roman" w:eastAsia="Times New Roman" w:hAnsi="Times New Roman" w:cs="Times New Roman"/>
          <w:sz w:val="24"/>
          <w:szCs w:val="24"/>
          <w:lang w:eastAsia="el-GR"/>
        </w:rPr>
        <w:t>(</w:t>
      </w:r>
      <w:hyperlink r:id="rId7" w:anchor="figa2.1" w:history="1">
        <w:r w:rsidR="008C2B25" w:rsidRPr="008C2B25">
          <w:rPr>
            <w:rFonts w:ascii="Times New Roman" w:eastAsia="Times New Roman" w:hAnsi="Times New Roman" w:cs="Times New Roman"/>
            <w:color w:val="0000FF"/>
            <w:sz w:val="24"/>
            <w:szCs w:val="24"/>
            <w:u w:val="single"/>
            <w:lang w:eastAsia="el-GR"/>
          </w:rPr>
          <w:t>Σχήμα</w:t>
        </w:r>
        <w:r w:rsidRPr="00DB66D0">
          <w:rPr>
            <w:rFonts w:ascii="Times New Roman" w:eastAsia="Times New Roman" w:hAnsi="Times New Roman" w:cs="Times New Roman"/>
            <w:color w:val="0000FF"/>
            <w:sz w:val="24"/>
            <w:szCs w:val="24"/>
            <w:u w:val="single"/>
            <w:lang w:eastAsia="el-GR"/>
          </w:rPr>
          <w:t xml:space="preserve"> </w:t>
        </w:r>
        <w:r w:rsidRPr="00087144">
          <w:rPr>
            <w:rFonts w:ascii="Times New Roman" w:eastAsia="Times New Roman" w:hAnsi="Times New Roman" w:cs="Times New Roman"/>
            <w:color w:val="0000FF"/>
            <w:sz w:val="24"/>
            <w:szCs w:val="24"/>
            <w:u w:val="single"/>
            <w:lang w:val="en-US" w:eastAsia="el-GR"/>
          </w:rPr>
          <w:t>A</w:t>
        </w:r>
        <w:r w:rsidRPr="00DB66D0">
          <w:rPr>
            <w:rFonts w:ascii="Times New Roman" w:eastAsia="Times New Roman" w:hAnsi="Times New Roman" w:cs="Times New Roman"/>
            <w:color w:val="0000FF"/>
            <w:sz w:val="24"/>
            <w:szCs w:val="24"/>
            <w:u w:val="single"/>
            <w:lang w:eastAsia="el-GR"/>
          </w:rPr>
          <w:t>2.1</w:t>
        </w:r>
      </w:hyperlink>
      <w:r w:rsidRPr="00DB66D0">
        <w:rPr>
          <w:rFonts w:ascii="Times New Roman" w:eastAsia="Times New Roman" w:hAnsi="Times New Roman" w:cs="Times New Roman"/>
          <w:sz w:val="24"/>
          <w:szCs w:val="24"/>
          <w:lang w:eastAsia="el-GR"/>
        </w:rPr>
        <w:t xml:space="preserve">; </w:t>
      </w:r>
      <w:hyperlink r:id="rId8" w:anchor="taba2.1" w:history="1">
        <w:r w:rsidR="008C2B25" w:rsidRPr="008C2B25">
          <w:t xml:space="preserve"> </w:t>
        </w:r>
        <w:r w:rsidR="008C2B25" w:rsidRPr="008C2B25">
          <w:rPr>
            <w:rFonts w:ascii="Times New Roman" w:eastAsia="Times New Roman" w:hAnsi="Times New Roman" w:cs="Times New Roman"/>
            <w:color w:val="0000FF"/>
            <w:sz w:val="24"/>
            <w:szCs w:val="24"/>
            <w:u w:val="single"/>
            <w:lang w:eastAsia="el-GR"/>
          </w:rPr>
          <w:t>Πίνακας</w:t>
        </w:r>
        <w:r w:rsidRPr="00DB66D0">
          <w:rPr>
            <w:rFonts w:ascii="Times New Roman" w:eastAsia="Times New Roman" w:hAnsi="Times New Roman" w:cs="Times New Roman"/>
            <w:color w:val="0000FF"/>
            <w:sz w:val="24"/>
            <w:szCs w:val="24"/>
            <w:u w:val="single"/>
            <w:lang w:eastAsia="el-GR"/>
          </w:rPr>
          <w:t xml:space="preserve"> </w:t>
        </w:r>
        <w:r w:rsidRPr="00087144">
          <w:rPr>
            <w:rFonts w:ascii="Times New Roman" w:eastAsia="Times New Roman" w:hAnsi="Times New Roman" w:cs="Times New Roman"/>
            <w:color w:val="0000FF"/>
            <w:sz w:val="24"/>
            <w:szCs w:val="24"/>
            <w:u w:val="single"/>
            <w:lang w:val="en-US" w:eastAsia="el-GR"/>
          </w:rPr>
          <w:t>A</w:t>
        </w:r>
        <w:r w:rsidRPr="00DB66D0">
          <w:rPr>
            <w:rFonts w:ascii="Times New Roman" w:eastAsia="Times New Roman" w:hAnsi="Times New Roman" w:cs="Times New Roman"/>
            <w:color w:val="0000FF"/>
            <w:sz w:val="24"/>
            <w:szCs w:val="24"/>
            <w:u w:val="single"/>
            <w:lang w:eastAsia="el-GR"/>
          </w:rPr>
          <w:t>2.1</w:t>
        </w:r>
      </w:hyperlink>
      <w:r w:rsidRPr="00DB66D0">
        <w:rPr>
          <w:rFonts w:ascii="Times New Roman" w:eastAsia="Times New Roman" w:hAnsi="Times New Roman" w:cs="Times New Roman"/>
          <w:sz w:val="24"/>
          <w:szCs w:val="24"/>
          <w:lang w:eastAsia="el-GR"/>
        </w:rPr>
        <w:t>).</w:t>
      </w:r>
      <w:r>
        <w:rPr>
          <w:rFonts w:ascii="Times New Roman" w:eastAsia="Times New Roman" w:hAnsi="Times New Roman" w:cs="Times New Roman"/>
          <w:sz w:val="24"/>
          <w:szCs w:val="24"/>
          <w:lang w:eastAsia="el-GR"/>
        </w:rPr>
        <w:t xml:space="preserve"> Στην πραγματικότητα η διακύμανση της συνεκτικότητας είναι πολύ μεγαλύτερη από αυτή της πυκνότητας στο θερμοκρασιακό εύρος που συνήθως απαντάται στη υδρολογία. Για παράδειγμα, από τους </w:t>
      </w:r>
      <w:r w:rsidR="00D10A05" w:rsidRPr="00D10A05">
        <w:rPr>
          <w:rFonts w:ascii="Times New Roman" w:eastAsia="Times New Roman" w:hAnsi="Times New Roman" w:cs="Times New Roman"/>
          <w:sz w:val="24"/>
          <w:szCs w:val="24"/>
          <w:lang w:eastAsia="el-GR"/>
        </w:rPr>
        <w:t xml:space="preserve">10 </w:t>
      </w:r>
      <w:r w:rsidR="00D10A05">
        <w:rPr>
          <w:rFonts w:ascii="Times New Roman" w:eastAsia="Times New Roman" w:hAnsi="Times New Roman" w:cs="Times New Roman"/>
          <w:sz w:val="24"/>
          <w:szCs w:val="24"/>
          <w:lang w:eastAsia="el-GR"/>
        </w:rPr>
        <w:t>έως τους</w:t>
      </w:r>
      <w:r w:rsidR="00D10A05" w:rsidRPr="00D10A05">
        <w:rPr>
          <w:rFonts w:ascii="Times New Roman" w:eastAsia="Times New Roman" w:hAnsi="Times New Roman" w:cs="Times New Roman"/>
          <w:sz w:val="24"/>
          <w:szCs w:val="24"/>
          <w:lang w:eastAsia="el-GR"/>
        </w:rPr>
        <w:t xml:space="preserve"> 30°</w:t>
      </w:r>
      <w:r w:rsidR="00D10A05" w:rsidRPr="00087144">
        <w:rPr>
          <w:rFonts w:ascii="Times New Roman" w:eastAsia="Times New Roman" w:hAnsi="Times New Roman" w:cs="Times New Roman"/>
          <w:sz w:val="24"/>
          <w:szCs w:val="24"/>
          <w:lang w:val="en-US" w:eastAsia="el-GR"/>
        </w:rPr>
        <w:t>C</w:t>
      </w:r>
      <w:r w:rsidR="00D10A05" w:rsidRPr="00D10A05">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 xml:space="preserve">η πυκνότητα του νερού </w:t>
      </w:r>
      <w:r w:rsidR="00D10A05">
        <w:rPr>
          <w:rFonts w:ascii="Times New Roman" w:eastAsia="Times New Roman" w:hAnsi="Times New Roman" w:cs="Times New Roman"/>
          <w:sz w:val="24"/>
          <w:szCs w:val="24"/>
          <w:lang w:eastAsia="el-GR"/>
        </w:rPr>
        <w:t xml:space="preserve">μειώνεται από </w:t>
      </w:r>
      <w:r w:rsidR="00D10A05" w:rsidRPr="00D10A05">
        <w:rPr>
          <w:rFonts w:ascii="Times New Roman" w:eastAsia="Times New Roman" w:hAnsi="Times New Roman" w:cs="Times New Roman"/>
          <w:sz w:val="24"/>
          <w:szCs w:val="24"/>
          <w:lang w:eastAsia="el-GR"/>
        </w:rPr>
        <w:t xml:space="preserve">999.73 </w:t>
      </w:r>
      <w:r w:rsidR="00D10A05" w:rsidRPr="00087144">
        <w:rPr>
          <w:rFonts w:ascii="Times New Roman" w:eastAsia="Times New Roman" w:hAnsi="Times New Roman" w:cs="Times New Roman"/>
          <w:sz w:val="24"/>
          <w:szCs w:val="24"/>
          <w:lang w:val="en-US" w:eastAsia="el-GR"/>
        </w:rPr>
        <w:t>kg</w:t>
      </w:r>
      <w:r w:rsidR="00D10A05" w:rsidRPr="00D10A05">
        <w:rPr>
          <w:rFonts w:ascii="Times New Roman" w:eastAsia="Times New Roman" w:hAnsi="Times New Roman" w:cs="Times New Roman"/>
          <w:sz w:val="24"/>
          <w:szCs w:val="24"/>
          <w:lang w:eastAsia="el-GR"/>
        </w:rPr>
        <w:t xml:space="preserve"> </w:t>
      </w:r>
      <w:r w:rsidR="00D10A05" w:rsidRPr="00087144">
        <w:rPr>
          <w:rFonts w:ascii="Times New Roman" w:eastAsia="Times New Roman" w:hAnsi="Times New Roman" w:cs="Times New Roman"/>
          <w:sz w:val="24"/>
          <w:szCs w:val="24"/>
          <w:lang w:val="en-US" w:eastAsia="el-GR"/>
        </w:rPr>
        <w:t>m</w:t>
      </w:r>
      <w:r w:rsidR="00D10A05" w:rsidRPr="00087144">
        <w:rPr>
          <w:rFonts w:ascii="Symbol" w:eastAsia="Times New Roman" w:hAnsi="Symbol" w:cs="Times New Roman"/>
          <w:sz w:val="24"/>
          <w:szCs w:val="24"/>
          <w:vertAlign w:val="superscript"/>
          <w:lang w:eastAsia="el-GR"/>
        </w:rPr>
        <w:t></w:t>
      </w:r>
      <w:r w:rsidR="00D10A05" w:rsidRPr="00D10A05">
        <w:rPr>
          <w:rFonts w:ascii="Times New Roman" w:eastAsia="Times New Roman" w:hAnsi="Times New Roman" w:cs="Times New Roman"/>
          <w:sz w:val="24"/>
          <w:szCs w:val="24"/>
          <w:vertAlign w:val="superscript"/>
          <w:lang w:eastAsia="el-GR"/>
        </w:rPr>
        <w:t>3</w:t>
      </w:r>
      <w:r w:rsidR="00D10A05" w:rsidRPr="00D10A05">
        <w:rPr>
          <w:rFonts w:ascii="Times New Roman" w:eastAsia="Times New Roman" w:hAnsi="Times New Roman" w:cs="Times New Roman"/>
          <w:sz w:val="24"/>
          <w:szCs w:val="24"/>
          <w:lang w:eastAsia="el-GR"/>
        </w:rPr>
        <w:t xml:space="preserve"> </w:t>
      </w:r>
      <w:r w:rsidR="00D10A05">
        <w:rPr>
          <w:rFonts w:ascii="Times New Roman" w:eastAsia="Times New Roman" w:hAnsi="Times New Roman" w:cs="Times New Roman"/>
          <w:sz w:val="24"/>
          <w:szCs w:val="24"/>
          <w:lang w:eastAsia="el-GR"/>
        </w:rPr>
        <w:t>σε</w:t>
      </w:r>
      <w:r w:rsidR="00D10A05" w:rsidRPr="00D10A05">
        <w:rPr>
          <w:rFonts w:ascii="Times New Roman" w:eastAsia="Times New Roman" w:hAnsi="Times New Roman" w:cs="Times New Roman"/>
          <w:sz w:val="24"/>
          <w:szCs w:val="24"/>
          <w:lang w:eastAsia="el-GR"/>
        </w:rPr>
        <w:t xml:space="preserve"> 997.07 </w:t>
      </w:r>
      <w:r w:rsidR="00D10A05" w:rsidRPr="00087144">
        <w:rPr>
          <w:rFonts w:ascii="Times New Roman" w:eastAsia="Times New Roman" w:hAnsi="Times New Roman" w:cs="Times New Roman"/>
          <w:sz w:val="24"/>
          <w:szCs w:val="24"/>
          <w:lang w:val="en-US" w:eastAsia="el-GR"/>
        </w:rPr>
        <w:t>kg</w:t>
      </w:r>
      <w:r w:rsidR="00D10A05" w:rsidRPr="00D10A05">
        <w:rPr>
          <w:rFonts w:ascii="Times New Roman" w:eastAsia="Times New Roman" w:hAnsi="Times New Roman" w:cs="Times New Roman"/>
          <w:sz w:val="24"/>
          <w:szCs w:val="24"/>
          <w:lang w:eastAsia="el-GR"/>
        </w:rPr>
        <w:t xml:space="preserve"> </w:t>
      </w:r>
      <w:r w:rsidR="00D10A05" w:rsidRPr="00087144">
        <w:rPr>
          <w:rFonts w:ascii="Times New Roman" w:eastAsia="Times New Roman" w:hAnsi="Times New Roman" w:cs="Times New Roman"/>
          <w:sz w:val="24"/>
          <w:szCs w:val="24"/>
          <w:lang w:val="en-US" w:eastAsia="el-GR"/>
        </w:rPr>
        <w:t>m</w:t>
      </w:r>
      <w:r w:rsidR="00D10A05" w:rsidRPr="00087144">
        <w:rPr>
          <w:rFonts w:ascii="Symbol" w:eastAsia="Times New Roman" w:hAnsi="Symbol" w:cs="Times New Roman"/>
          <w:sz w:val="24"/>
          <w:szCs w:val="24"/>
          <w:vertAlign w:val="superscript"/>
          <w:lang w:eastAsia="el-GR"/>
        </w:rPr>
        <w:t></w:t>
      </w:r>
      <w:r w:rsidR="00D10A05" w:rsidRPr="00D10A05">
        <w:rPr>
          <w:rFonts w:ascii="Times New Roman" w:eastAsia="Times New Roman" w:hAnsi="Times New Roman" w:cs="Times New Roman"/>
          <w:sz w:val="24"/>
          <w:szCs w:val="24"/>
          <w:vertAlign w:val="superscript"/>
          <w:lang w:eastAsia="el-GR"/>
        </w:rPr>
        <w:t>3</w:t>
      </w:r>
      <w:r w:rsidR="00D10A05">
        <w:rPr>
          <w:rFonts w:ascii="Times New Roman" w:eastAsia="Times New Roman" w:hAnsi="Times New Roman" w:cs="Times New Roman"/>
          <w:sz w:val="24"/>
          <w:szCs w:val="24"/>
          <w:lang w:eastAsia="el-GR"/>
        </w:rPr>
        <w:t xml:space="preserve">, δηλαδή μια μείωση </w:t>
      </w:r>
      <w:r w:rsidR="00D10A05" w:rsidRPr="00D10A05">
        <w:rPr>
          <w:rFonts w:ascii="Times New Roman" w:eastAsia="Times New Roman" w:hAnsi="Times New Roman" w:cs="Times New Roman"/>
          <w:sz w:val="24"/>
          <w:szCs w:val="24"/>
          <w:lang w:eastAsia="el-GR"/>
        </w:rPr>
        <w:t>0.27%.</w:t>
      </w:r>
      <w:r w:rsidR="00D10A05">
        <w:rPr>
          <w:rFonts w:ascii="Times New Roman" w:eastAsia="Times New Roman" w:hAnsi="Times New Roman" w:cs="Times New Roman"/>
          <w:sz w:val="24"/>
          <w:szCs w:val="24"/>
          <w:lang w:eastAsia="el-GR"/>
        </w:rPr>
        <w:t xml:space="preserve"> Στο ίδιο εύρος, η συνεκτικότητα μειώνεται από </w:t>
      </w:r>
      <w:r w:rsidR="00D10A05" w:rsidRPr="00D10A05">
        <w:rPr>
          <w:rFonts w:ascii="Times New Roman" w:eastAsia="Times New Roman" w:hAnsi="Times New Roman" w:cs="Times New Roman"/>
          <w:sz w:val="24"/>
          <w:szCs w:val="24"/>
          <w:lang w:eastAsia="el-GR"/>
        </w:rPr>
        <w:t>1.307</w:t>
      </w:r>
      <w:r w:rsidR="0055132B" w:rsidRPr="0055132B">
        <w:rPr>
          <w:rFonts w:ascii="Times New Roman" w:eastAsia="Times New Roman" w:hAnsi="Times New Roman" w:cs="Times New Roman"/>
          <w:sz w:val="24"/>
          <w:szCs w:val="24"/>
          <w:lang w:eastAsia="el-GR"/>
        </w:rPr>
        <w:t xml:space="preserve"> </w:t>
      </w:r>
      <w:r w:rsidR="0055132B">
        <w:rPr>
          <w:rFonts w:ascii="Times New Roman" w:eastAsia="Times New Roman" w:hAnsi="Times New Roman" w:cs="Times New Roman"/>
          <w:sz w:val="24"/>
          <w:szCs w:val="24"/>
          <w:lang w:val="en-US" w:eastAsia="el-GR"/>
        </w:rPr>
        <w:t>x</w:t>
      </w:r>
      <w:r w:rsidR="0055132B" w:rsidRPr="00D10A05">
        <w:rPr>
          <w:rFonts w:ascii="Times New Roman" w:eastAsia="Times New Roman" w:hAnsi="Times New Roman" w:cs="Times New Roman"/>
          <w:sz w:val="24"/>
          <w:szCs w:val="24"/>
          <w:lang w:eastAsia="el-GR"/>
        </w:rPr>
        <w:t xml:space="preserve"> </w:t>
      </w:r>
      <w:r w:rsidR="00D10A05" w:rsidRPr="00D10A05">
        <w:rPr>
          <w:rFonts w:ascii="Times New Roman" w:eastAsia="Times New Roman" w:hAnsi="Times New Roman" w:cs="Times New Roman"/>
          <w:sz w:val="24"/>
          <w:szCs w:val="24"/>
          <w:lang w:eastAsia="el-GR"/>
        </w:rPr>
        <w:t>10</w:t>
      </w:r>
      <w:r w:rsidR="00D10A05" w:rsidRPr="00087144">
        <w:rPr>
          <w:rFonts w:ascii="Symbol" w:eastAsia="Times New Roman" w:hAnsi="Symbol" w:cs="Times New Roman"/>
          <w:sz w:val="24"/>
          <w:szCs w:val="24"/>
          <w:vertAlign w:val="superscript"/>
          <w:lang w:eastAsia="el-GR"/>
        </w:rPr>
        <w:t></w:t>
      </w:r>
      <w:r w:rsidR="00D10A05" w:rsidRPr="00D10A05">
        <w:rPr>
          <w:rFonts w:ascii="Times New Roman" w:eastAsia="Times New Roman" w:hAnsi="Times New Roman" w:cs="Times New Roman"/>
          <w:sz w:val="24"/>
          <w:szCs w:val="24"/>
          <w:vertAlign w:val="superscript"/>
          <w:lang w:eastAsia="el-GR"/>
        </w:rPr>
        <w:t>3</w:t>
      </w:r>
      <w:r w:rsidR="00D10A05" w:rsidRPr="00D10A05">
        <w:rPr>
          <w:rFonts w:ascii="Times New Roman" w:eastAsia="Times New Roman" w:hAnsi="Times New Roman" w:cs="Times New Roman"/>
          <w:sz w:val="24"/>
          <w:szCs w:val="24"/>
          <w:lang w:eastAsia="el-GR"/>
        </w:rPr>
        <w:t xml:space="preserve"> </w:t>
      </w:r>
      <w:r w:rsidR="00D10A05" w:rsidRPr="00087144">
        <w:rPr>
          <w:rFonts w:ascii="Times New Roman" w:eastAsia="Times New Roman" w:hAnsi="Times New Roman" w:cs="Times New Roman"/>
          <w:sz w:val="24"/>
          <w:szCs w:val="24"/>
          <w:lang w:val="en-US" w:eastAsia="el-GR"/>
        </w:rPr>
        <w:t>Pa</w:t>
      </w:r>
      <w:r w:rsidR="00D10A05" w:rsidRPr="00D10A05">
        <w:rPr>
          <w:rFonts w:ascii="Times New Roman" w:eastAsia="Times New Roman" w:hAnsi="Times New Roman" w:cs="Times New Roman"/>
          <w:sz w:val="24"/>
          <w:szCs w:val="24"/>
          <w:lang w:eastAsia="el-GR"/>
        </w:rPr>
        <w:t>·</w:t>
      </w:r>
      <w:r w:rsidR="00D10A05" w:rsidRPr="00087144">
        <w:rPr>
          <w:rFonts w:ascii="Times New Roman" w:eastAsia="Times New Roman" w:hAnsi="Times New Roman" w:cs="Times New Roman"/>
          <w:sz w:val="24"/>
          <w:szCs w:val="24"/>
          <w:lang w:val="en-US" w:eastAsia="el-GR"/>
        </w:rPr>
        <w:t>s</w:t>
      </w:r>
      <w:r w:rsidR="00D10A05" w:rsidRPr="00D10A05">
        <w:rPr>
          <w:rFonts w:ascii="Times New Roman" w:eastAsia="Times New Roman" w:hAnsi="Times New Roman" w:cs="Times New Roman"/>
          <w:sz w:val="24"/>
          <w:szCs w:val="24"/>
          <w:lang w:eastAsia="el-GR"/>
        </w:rPr>
        <w:t xml:space="preserve"> (10°</w:t>
      </w:r>
      <w:r w:rsidR="00D10A05" w:rsidRPr="00087144">
        <w:rPr>
          <w:rFonts w:ascii="Times New Roman" w:eastAsia="Times New Roman" w:hAnsi="Times New Roman" w:cs="Times New Roman"/>
          <w:sz w:val="24"/>
          <w:szCs w:val="24"/>
          <w:lang w:val="en-US" w:eastAsia="el-GR"/>
        </w:rPr>
        <w:t>C</w:t>
      </w:r>
      <w:r w:rsidR="00D10A05" w:rsidRPr="00D10A05">
        <w:rPr>
          <w:rFonts w:ascii="Times New Roman" w:eastAsia="Times New Roman" w:hAnsi="Times New Roman" w:cs="Times New Roman"/>
          <w:sz w:val="24"/>
          <w:szCs w:val="24"/>
          <w:lang w:eastAsia="el-GR"/>
        </w:rPr>
        <w:t xml:space="preserve">) </w:t>
      </w:r>
      <w:r w:rsidR="00D10A05">
        <w:rPr>
          <w:rFonts w:ascii="Times New Roman" w:eastAsia="Times New Roman" w:hAnsi="Times New Roman" w:cs="Times New Roman"/>
          <w:sz w:val="24"/>
          <w:szCs w:val="24"/>
          <w:lang w:eastAsia="el-GR"/>
        </w:rPr>
        <w:t>σε</w:t>
      </w:r>
      <w:r w:rsidR="00D10A05" w:rsidRPr="00D10A05">
        <w:rPr>
          <w:rFonts w:ascii="Times New Roman" w:eastAsia="Times New Roman" w:hAnsi="Times New Roman" w:cs="Times New Roman"/>
          <w:sz w:val="24"/>
          <w:szCs w:val="24"/>
          <w:lang w:eastAsia="el-GR"/>
        </w:rPr>
        <w:t xml:space="preserve"> 0.7975</w:t>
      </w:r>
      <w:r w:rsidR="0055132B" w:rsidRPr="0055132B">
        <w:rPr>
          <w:rFonts w:ascii="Times New Roman" w:eastAsia="Times New Roman" w:hAnsi="Times New Roman" w:cs="Times New Roman"/>
          <w:sz w:val="24"/>
          <w:szCs w:val="24"/>
          <w:lang w:eastAsia="el-GR"/>
        </w:rPr>
        <w:t xml:space="preserve"> </w:t>
      </w:r>
      <w:r w:rsidR="0055132B">
        <w:rPr>
          <w:rFonts w:ascii="Times New Roman" w:eastAsia="Times New Roman" w:hAnsi="Times New Roman" w:cs="Times New Roman"/>
          <w:sz w:val="24"/>
          <w:szCs w:val="24"/>
          <w:lang w:val="en-US" w:eastAsia="el-GR"/>
        </w:rPr>
        <w:t>x</w:t>
      </w:r>
      <w:r w:rsidR="0055132B" w:rsidRPr="00D10A05">
        <w:rPr>
          <w:rFonts w:ascii="Times New Roman" w:eastAsia="Times New Roman" w:hAnsi="Times New Roman" w:cs="Times New Roman"/>
          <w:sz w:val="24"/>
          <w:szCs w:val="24"/>
          <w:lang w:eastAsia="el-GR"/>
        </w:rPr>
        <w:t xml:space="preserve"> </w:t>
      </w:r>
      <w:r w:rsidR="00D10A05" w:rsidRPr="00D10A05">
        <w:rPr>
          <w:rFonts w:ascii="Times New Roman" w:eastAsia="Times New Roman" w:hAnsi="Times New Roman" w:cs="Times New Roman"/>
          <w:sz w:val="24"/>
          <w:szCs w:val="24"/>
          <w:lang w:eastAsia="el-GR"/>
        </w:rPr>
        <w:t>10</w:t>
      </w:r>
      <w:r w:rsidR="00D10A05" w:rsidRPr="00087144">
        <w:rPr>
          <w:rFonts w:ascii="Symbol" w:eastAsia="Times New Roman" w:hAnsi="Symbol" w:cs="Times New Roman"/>
          <w:sz w:val="24"/>
          <w:szCs w:val="24"/>
          <w:vertAlign w:val="superscript"/>
          <w:lang w:eastAsia="el-GR"/>
        </w:rPr>
        <w:t></w:t>
      </w:r>
      <w:r w:rsidR="00D10A05" w:rsidRPr="00D10A05">
        <w:rPr>
          <w:rFonts w:ascii="Times New Roman" w:eastAsia="Times New Roman" w:hAnsi="Times New Roman" w:cs="Times New Roman"/>
          <w:sz w:val="24"/>
          <w:szCs w:val="24"/>
          <w:vertAlign w:val="superscript"/>
          <w:lang w:eastAsia="el-GR"/>
        </w:rPr>
        <w:t>3</w:t>
      </w:r>
      <w:r w:rsidR="00D10A05" w:rsidRPr="00D10A05">
        <w:rPr>
          <w:rFonts w:ascii="Times New Roman" w:eastAsia="Times New Roman" w:hAnsi="Times New Roman" w:cs="Times New Roman"/>
          <w:sz w:val="24"/>
          <w:szCs w:val="24"/>
          <w:lang w:eastAsia="el-GR"/>
        </w:rPr>
        <w:t xml:space="preserve"> </w:t>
      </w:r>
      <w:r w:rsidR="00D10A05" w:rsidRPr="00087144">
        <w:rPr>
          <w:rFonts w:ascii="Times New Roman" w:eastAsia="Times New Roman" w:hAnsi="Times New Roman" w:cs="Times New Roman"/>
          <w:sz w:val="24"/>
          <w:szCs w:val="24"/>
          <w:lang w:val="en-US" w:eastAsia="el-GR"/>
        </w:rPr>
        <w:t>Pa</w:t>
      </w:r>
      <w:r w:rsidR="00D10A05" w:rsidRPr="00D10A05">
        <w:rPr>
          <w:rFonts w:ascii="Times New Roman" w:eastAsia="Times New Roman" w:hAnsi="Times New Roman" w:cs="Times New Roman"/>
          <w:sz w:val="24"/>
          <w:szCs w:val="24"/>
          <w:lang w:eastAsia="el-GR"/>
        </w:rPr>
        <w:t>·</w:t>
      </w:r>
      <w:r w:rsidR="00D10A05" w:rsidRPr="00087144">
        <w:rPr>
          <w:rFonts w:ascii="Times New Roman" w:eastAsia="Times New Roman" w:hAnsi="Times New Roman" w:cs="Times New Roman"/>
          <w:sz w:val="24"/>
          <w:szCs w:val="24"/>
          <w:lang w:val="en-US" w:eastAsia="el-GR"/>
        </w:rPr>
        <w:t>s</w:t>
      </w:r>
      <w:r w:rsidR="00D10A05" w:rsidRPr="00D10A05">
        <w:rPr>
          <w:rFonts w:ascii="Times New Roman" w:eastAsia="Times New Roman" w:hAnsi="Times New Roman" w:cs="Times New Roman"/>
          <w:sz w:val="24"/>
          <w:szCs w:val="24"/>
          <w:lang w:eastAsia="el-GR"/>
        </w:rPr>
        <w:t xml:space="preserve"> (30°</w:t>
      </w:r>
      <w:r w:rsidR="00D10A05" w:rsidRPr="00087144">
        <w:rPr>
          <w:rFonts w:ascii="Times New Roman" w:eastAsia="Times New Roman" w:hAnsi="Times New Roman" w:cs="Times New Roman"/>
          <w:sz w:val="24"/>
          <w:szCs w:val="24"/>
          <w:lang w:val="en-US" w:eastAsia="el-GR"/>
        </w:rPr>
        <w:t>C</w:t>
      </w:r>
      <w:r w:rsidR="00D10A05" w:rsidRPr="00D10A05">
        <w:rPr>
          <w:rFonts w:ascii="Times New Roman" w:eastAsia="Times New Roman" w:hAnsi="Times New Roman" w:cs="Times New Roman"/>
          <w:sz w:val="24"/>
          <w:szCs w:val="24"/>
          <w:lang w:eastAsia="el-GR"/>
        </w:rPr>
        <w:t>)</w:t>
      </w:r>
      <w:r w:rsidR="00D10A05">
        <w:rPr>
          <w:rFonts w:ascii="Times New Roman" w:eastAsia="Times New Roman" w:hAnsi="Times New Roman" w:cs="Times New Roman"/>
          <w:sz w:val="24"/>
          <w:szCs w:val="24"/>
          <w:lang w:eastAsia="el-GR"/>
        </w:rPr>
        <w:t xml:space="preserve">, μια μείωση </w:t>
      </w:r>
      <w:r w:rsidR="00D10A05" w:rsidRPr="00D10A05">
        <w:rPr>
          <w:rFonts w:ascii="Times New Roman" w:eastAsia="Times New Roman" w:hAnsi="Times New Roman" w:cs="Times New Roman"/>
          <w:sz w:val="24"/>
          <w:szCs w:val="24"/>
          <w:lang w:eastAsia="el-GR"/>
        </w:rPr>
        <w:t xml:space="preserve">39%. </w:t>
      </w:r>
      <w:r w:rsidR="00D10A05">
        <w:rPr>
          <w:rFonts w:ascii="Times New Roman" w:eastAsia="Times New Roman" w:hAnsi="Times New Roman" w:cs="Times New Roman"/>
          <w:sz w:val="24"/>
          <w:szCs w:val="24"/>
          <w:lang w:eastAsia="el-GR"/>
        </w:rPr>
        <w:t xml:space="preserve"> Για </w:t>
      </w:r>
      <w:r w:rsidR="00D10A05">
        <w:rPr>
          <w:rFonts w:ascii="Times New Roman" w:eastAsia="Times New Roman" w:hAnsi="Times New Roman" w:cs="Times New Roman"/>
          <w:sz w:val="24"/>
          <w:szCs w:val="24"/>
          <w:lang w:eastAsia="el-GR"/>
        </w:rPr>
        <w:lastRenderedPageBreak/>
        <w:t xml:space="preserve">αυτό το λόγο οι υδρολόγοι συχνά λαμβάνουν υπόψη τους τις θερμοκρασιακές επιδράσεις στην συνεκτικότητα του νερού όταν κάνουν τους υπολογισμούς τους. Στο σύστημα </w:t>
      </w:r>
      <w:r w:rsidR="00D10A05" w:rsidRPr="00087144">
        <w:rPr>
          <w:rFonts w:ascii="Times New Roman" w:eastAsia="Times New Roman" w:hAnsi="Times New Roman" w:cs="Times New Roman"/>
          <w:sz w:val="24"/>
          <w:szCs w:val="24"/>
          <w:lang w:val="en-US" w:eastAsia="el-GR"/>
        </w:rPr>
        <w:t>SI</w:t>
      </w:r>
      <w:r w:rsidR="00D10A05">
        <w:rPr>
          <w:rFonts w:ascii="Times New Roman" w:eastAsia="Times New Roman" w:hAnsi="Times New Roman" w:cs="Times New Roman"/>
          <w:sz w:val="24"/>
          <w:szCs w:val="24"/>
          <w:lang w:eastAsia="el-GR"/>
        </w:rPr>
        <w:t xml:space="preserve"> (δες Παράρτημα 1), οι μονάδες της συνεκτικότητας είναι </w:t>
      </w:r>
      <w:r w:rsidR="00D10A05" w:rsidRPr="00087144">
        <w:rPr>
          <w:rFonts w:ascii="Times New Roman" w:eastAsia="Times New Roman" w:hAnsi="Times New Roman" w:cs="Times New Roman"/>
          <w:sz w:val="24"/>
          <w:szCs w:val="24"/>
          <w:lang w:val="en-US" w:eastAsia="el-GR"/>
        </w:rPr>
        <w:t>Pa</w:t>
      </w:r>
      <w:r w:rsidR="00D10A05" w:rsidRPr="00D10A05">
        <w:rPr>
          <w:rFonts w:ascii="Times New Roman" w:eastAsia="Times New Roman" w:hAnsi="Times New Roman" w:cs="Times New Roman"/>
          <w:sz w:val="24"/>
          <w:szCs w:val="24"/>
          <w:lang w:eastAsia="el-GR"/>
        </w:rPr>
        <w:t>·</w:t>
      </w:r>
      <w:r w:rsidR="00D10A05" w:rsidRPr="00087144">
        <w:rPr>
          <w:rFonts w:ascii="Times New Roman" w:eastAsia="Times New Roman" w:hAnsi="Times New Roman" w:cs="Times New Roman"/>
          <w:sz w:val="24"/>
          <w:szCs w:val="24"/>
          <w:lang w:val="en-US" w:eastAsia="el-GR"/>
        </w:rPr>
        <w:t>s</w:t>
      </w:r>
      <w:r w:rsidR="00D10A05" w:rsidRPr="00D10A05">
        <w:rPr>
          <w:rFonts w:ascii="Times New Roman" w:eastAsia="Times New Roman" w:hAnsi="Times New Roman" w:cs="Times New Roman"/>
          <w:sz w:val="24"/>
          <w:szCs w:val="24"/>
          <w:lang w:eastAsia="el-GR"/>
        </w:rPr>
        <w:t>.</w:t>
      </w:r>
    </w:p>
    <w:p w:rsidR="008C2B25" w:rsidRPr="00D10A05" w:rsidRDefault="008C2B25" w:rsidP="008C2B25">
      <w:pPr>
        <w:ind w:left="0" w:firstLine="0"/>
        <w:jc w:val="both"/>
        <w:rPr>
          <w:rFonts w:ascii="Times New Roman" w:eastAsia="Times New Roman" w:hAnsi="Times New Roman" w:cs="Times New Roman"/>
          <w:sz w:val="24"/>
          <w:szCs w:val="24"/>
          <w:lang w:eastAsia="el-G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427"/>
      </w:tblGrid>
      <w:tr w:rsidR="00087144" w:rsidRPr="00087144" w:rsidTr="000871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87144" w:rsidRPr="00087144" w:rsidRDefault="0088314E" w:rsidP="008C2B25">
            <w:pPr>
              <w:ind w:left="0" w:firstLine="0"/>
              <w:jc w:val="both"/>
              <w:textAlignment w:val="baseline"/>
              <w:rPr>
                <w:rFonts w:ascii="Times New Roman" w:eastAsia="Times New Roman" w:hAnsi="Times New Roman" w:cs="Times New Roman"/>
                <w:sz w:val="24"/>
                <w:szCs w:val="24"/>
                <w:lang w:eastAsia="el-GR"/>
              </w:rPr>
            </w:pPr>
            <w:r>
              <w:rPr>
                <w:rFonts w:ascii="Times New Roman" w:eastAsia="Times New Roman" w:hAnsi="Times New Roman" w:cs="Times New Roman"/>
                <w:noProof/>
                <w:sz w:val="24"/>
                <w:szCs w:val="24"/>
                <w:lang w:eastAsia="el-GR"/>
              </w:rPr>
              <w:drawing>
                <wp:inline distT="0" distB="0" distL="0" distR="0">
                  <wp:extent cx="5289047" cy="355201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πυκνότητα συνεκτικότητα θερμοκρασία.bmp"/>
                          <pic:cNvPicPr/>
                        </pic:nvPicPr>
                        <pic:blipFill>
                          <a:blip r:embed="rId9">
                            <a:extLst>
                              <a:ext uri="{28A0092B-C50C-407E-A947-70E740481C1C}">
                                <a14:useLocalDpi xmlns:a14="http://schemas.microsoft.com/office/drawing/2010/main" val="0"/>
                              </a:ext>
                            </a:extLst>
                          </a:blip>
                          <a:stretch>
                            <a:fillRect/>
                          </a:stretch>
                        </pic:blipFill>
                        <pic:spPr>
                          <a:xfrm>
                            <a:off x="0" y="0"/>
                            <a:ext cx="5290615" cy="3553065"/>
                          </a:xfrm>
                          <a:prstGeom prst="rect">
                            <a:avLst/>
                          </a:prstGeom>
                        </pic:spPr>
                      </pic:pic>
                    </a:graphicData>
                  </a:graphic>
                </wp:inline>
              </w:drawing>
            </w:r>
          </w:p>
        </w:tc>
      </w:tr>
      <w:tr w:rsidR="00087144" w:rsidRPr="00B61C53" w:rsidTr="00087144">
        <w:trPr>
          <w:tblCellSpacing w:w="15" w:type="dxa"/>
          <w:jc w:val="center"/>
        </w:trPr>
        <w:tc>
          <w:tcPr>
            <w:tcW w:w="0" w:type="auto"/>
            <w:tcBorders>
              <w:top w:val="nil"/>
              <w:left w:val="nil"/>
              <w:bottom w:val="nil"/>
              <w:right w:val="nil"/>
            </w:tcBorders>
            <w:vAlign w:val="center"/>
            <w:hideMark/>
          </w:tcPr>
          <w:p w:rsidR="00087144" w:rsidRPr="00B61C53" w:rsidRDefault="0088314E" w:rsidP="008C2B25">
            <w:pPr>
              <w:ind w:left="0" w:firstLine="0"/>
              <w:jc w:val="both"/>
              <w:textAlignment w:val="baseline"/>
              <w:rPr>
                <w:rFonts w:ascii="Times New Roman" w:eastAsia="Times New Roman" w:hAnsi="Times New Roman" w:cs="Times New Roman"/>
                <w:sz w:val="24"/>
                <w:szCs w:val="24"/>
                <w:lang w:eastAsia="el-GR"/>
              </w:rPr>
            </w:pPr>
            <w:hyperlink r:id="rId10" w:history="1">
              <w:r w:rsidR="00087144" w:rsidRPr="00087144">
                <w:rPr>
                  <w:rFonts w:ascii="Times New Roman" w:eastAsia="Times New Roman" w:hAnsi="Times New Roman" w:cs="Times New Roman"/>
                  <w:b/>
                  <w:bCs/>
                  <w:color w:val="0000FF"/>
                  <w:sz w:val="24"/>
                  <w:szCs w:val="24"/>
                  <w:u w:val="single"/>
                  <w:lang w:val="en-US" w:eastAsia="el-GR"/>
                </w:rPr>
                <w:t>Figure</w:t>
              </w:r>
              <w:r w:rsidR="00087144" w:rsidRPr="00B61C53">
                <w:rPr>
                  <w:rFonts w:ascii="Times New Roman" w:eastAsia="Times New Roman" w:hAnsi="Times New Roman" w:cs="Times New Roman"/>
                  <w:b/>
                  <w:bCs/>
                  <w:color w:val="0000FF"/>
                  <w:sz w:val="24"/>
                  <w:szCs w:val="24"/>
                  <w:u w:val="single"/>
                  <w:lang w:eastAsia="el-GR"/>
                </w:rPr>
                <w:t xml:space="preserve"> </w:t>
              </w:r>
              <w:r w:rsidR="00087144" w:rsidRPr="00087144">
                <w:rPr>
                  <w:rFonts w:ascii="Times New Roman" w:eastAsia="Times New Roman" w:hAnsi="Times New Roman" w:cs="Times New Roman"/>
                  <w:b/>
                  <w:bCs/>
                  <w:color w:val="0000FF"/>
                  <w:sz w:val="24"/>
                  <w:szCs w:val="24"/>
                  <w:u w:val="single"/>
                  <w:lang w:val="en-US" w:eastAsia="el-GR"/>
                </w:rPr>
                <w:t>A</w:t>
              </w:r>
              <w:r w:rsidR="00087144" w:rsidRPr="00B61C53">
                <w:rPr>
                  <w:rFonts w:ascii="Times New Roman" w:eastAsia="Times New Roman" w:hAnsi="Times New Roman" w:cs="Times New Roman"/>
                  <w:b/>
                  <w:bCs/>
                  <w:color w:val="0000FF"/>
                  <w:sz w:val="24"/>
                  <w:szCs w:val="24"/>
                  <w:u w:val="single"/>
                  <w:lang w:eastAsia="el-GR"/>
                </w:rPr>
                <w:t>2.1</w:t>
              </w:r>
            </w:hyperlink>
            <w:r w:rsidR="00087144" w:rsidRPr="00B61C53">
              <w:rPr>
                <w:rFonts w:ascii="Times New Roman" w:eastAsia="Times New Roman" w:hAnsi="Times New Roman" w:cs="Times New Roman"/>
                <w:b/>
                <w:bCs/>
                <w:sz w:val="24"/>
                <w:szCs w:val="24"/>
                <w:lang w:eastAsia="el-GR"/>
              </w:rPr>
              <w:t xml:space="preserve"> </w:t>
            </w:r>
            <w:r w:rsidR="00B61C53">
              <w:rPr>
                <w:rFonts w:ascii="Times New Roman" w:eastAsia="Times New Roman" w:hAnsi="Times New Roman" w:cs="Times New Roman"/>
                <w:b/>
                <w:bCs/>
                <w:sz w:val="24"/>
                <w:szCs w:val="24"/>
                <w:lang w:eastAsia="el-GR"/>
              </w:rPr>
              <w:t>Η</w:t>
            </w:r>
            <w:r w:rsidR="00B61C53" w:rsidRPr="00326D28">
              <w:rPr>
                <w:rFonts w:ascii="Times New Roman" w:eastAsia="Times New Roman" w:hAnsi="Times New Roman" w:cs="Times New Roman"/>
                <w:b/>
                <w:bCs/>
                <w:sz w:val="24"/>
                <w:szCs w:val="24"/>
                <w:lang w:eastAsia="el-GR"/>
              </w:rPr>
              <w:t xml:space="preserve"> </w:t>
            </w:r>
            <w:r w:rsidR="00B61C53">
              <w:rPr>
                <w:rFonts w:ascii="Times New Roman" w:eastAsia="Times New Roman" w:hAnsi="Times New Roman" w:cs="Times New Roman"/>
                <w:b/>
                <w:bCs/>
                <w:sz w:val="24"/>
                <w:szCs w:val="24"/>
                <w:lang w:eastAsia="el-GR"/>
              </w:rPr>
              <w:t>πυκνότητα</w:t>
            </w:r>
            <w:r w:rsidR="00B61C53" w:rsidRPr="00326D28">
              <w:rPr>
                <w:rFonts w:ascii="Times New Roman" w:eastAsia="Times New Roman" w:hAnsi="Times New Roman" w:cs="Times New Roman"/>
                <w:b/>
                <w:bCs/>
                <w:sz w:val="24"/>
                <w:szCs w:val="24"/>
                <w:lang w:eastAsia="el-GR"/>
              </w:rPr>
              <w:t xml:space="preserve"> (</w:t>
            </w:r>
            <w:r w:rsidR="00B61C53" w:rsidRPr="0055132B">
              <w:rPr>
                <w:rFonts w:ascii="Symbol" w:eastAsia="Times New Roman" w:hAnsi="Symbol" w:cs="Times New Roman"/>
                <w:b/>
                <w:bCs/>
                <w:i/>
                <w:sz w:val="24"/>
                <w:szCs w:val="24"/>
                <w:lang w:eastAsia="el-GR"/>
              </w:rPr>
              <w:t></w:t>
            </w:r>
            <w:r w:rsidR="00B61C53" w:rsidRPr="00326D28">
              <w:rPr>
                <w:rFonts w:ascii="Times New Roman" w:eastAsia="Times New Roman" w:hAnsi="Times New Roman" w:cs="Times New Roman"/>
                <w:b/>
                <w:bCs/>
                <w:sz w:val="24"/>
                <w:szCs w:val="24"/>
                <w:lang w:eastAsia="el-GR"/>
              </w:rPr>
              <w:t xml:space="preserve">) </w:t>
            </w:r>
            <w:r w:rsidR="00B61C53">
              <w:rPr>
                <w:rFonts w:ascii="Times New Roman" w:eastAsia="Times New Roman" w:hAnsi="Times New Roman" w:cs="Times New Roman"/>
                <w:b/>
                <w:bCs/>
                <w:sz w:val="24"/>
                <w:szCs w:val="24"/>
                <w:lang w:eastAsia="el-GR"/>
              </w:rPr>
              <w:t>και</w:t>
            </w:r>
            <w:r w:rsidR="00B61C53" w:rsidRPr="00326D28">
              <w:rPr>
                <w:rFonts w:ascii="Times New Roman" w:eastAsia="Times New Roman" w:hAnsi="Times New Roman" w:cs="Times New Roman"/>
                <w:b/>
                <w:bCs/>
                <w:sz w:val="24"/>
                <w:szCs w:val="24"/>
                <w:lang w:eastAsia="el-GR"/>
              </w:rPr>
              <w:t xml:space="preserve"> </w:t>
            </w:r>
            <w:r w:rsidR="00B61C53">
              <w:rPr>
                <w:rFonts w:ascii="Times New Roman" w:eastAsia="Times New Roman" w:hAnsi="Times New Roman" w:cs="Times New Roman"/>
                <w:b/>
                <w:bCs/>
                <w:sz w:val="24"/>
                <w:szCs w:val="24"/>
                <w:lang w:eastAsia="el-GR"/>
              </w:rPr>
              <w:t>η</w:t>
            </w:r>
            <w:r w:rsidR="00B61C53" w:rsidRPr="00326D28">
              <w:rPr>
                <w:rFonts w:ascii="Times New Roman" w:eastAsia="Times New Roman" w:hAnsi="Times New Roman" w:cs="Times New Roman"/>
                <w:b/>
                <w:bCs/>
                <w:sz w:val="24"/>
                <w:szCs w:val="24"/>
                <w:lang w:eastAsia="el-GR"/>
              </w:rPr>
              <w:t xml:space="preserve"> </w:t>
            </w:r>
            <w:r w:rsidR="00B61C53">
              <w:rPr>
                <w:rFonts w:ascii="Times New Roman" w:eastAsia="Times New Roman" w:hAnsi="Times New Roman" w:cs="Times New Roman"/>
                <w:b/>
                <w:bCs/>
                <w:sz w:val="24"/>
                <w:szCs w:val="24"/>
                <w:lang w:eastAsia="el-GR"/>
              </w:rPr>
              <w:t>συνεκτικότητα</w:t>
            </w:r>
            <w:r w:rsidR="00B61C53" w:rsidRPr="00326D28">
              <w:rPr>
                <w:rFonts w:ascii="Times New Roman" w:eastAsia="Times New Roman" w:hAnsi="Times New Roman" w:cs="Times New Roman"/>
                <w:b/>
                <w:bCs/>
                <w:sz w:val="24"/>
                <w:szCs w:val="24"/>
                <w:lang w:eastAsia="el-GR"/>
              </w:rPr>
              <w:t xml:space="preserve"> (</w:t>
            </w:r>
            <w:r w:rsidR="00B61C53" w:rsidRPr="00087144">
              <w:rPr>
                <w:rFonts w:ascii="Symbol" w:eastAsia="Times New Roman" w:hAnsi="Symbol" w:cs="Times New Roman"/>
                <w:b/>
                <w:bCs/>
                <w:sz w:val="24"/>
                <w:szCs w:val="24"/>
                <w:lang w:eastAsia="el-GR"/>
              </w:rPr>
              <w:t></w:t>
            </w:r>
            <w:r w:rsidR="00B61C53" w:rsidRPr="00326D28">
              <w:rPr>
                <w:rFonts w:ascii="Times New Roman" w:eastAsia="Times New Roman" w:hAnsi="Times New Roman" w:cs="Times New Roman"/>
                <w:b/>
                <w:bCs/>
                <w:sz w:val="24"/>
                <w:szCs w:val="24"/>
                <w:lang w:eastAsia="el-GR"/>
              </w:rPr>
              <w:t xml:space="preserve">) </w:t>
            </w:r>
            <w:r w:rsidR="00B61C53">
              <w:rPr>
                <w:rFonts w:ascii="Times New Roman" w:eastAsia="Times New Roman" w:hAnsi="Times New Roman" w:cs="Times New Roman"/>
                <w:b/>
                <w:bCs/>
                <w:sz w:val="24"/>
                <w:szCs w:val="24"/>
                <w:lang w:eastAsia="el-GR"/>
              </w:rPr>
              <w:t>του νερού συναρτήσει της θερμοκρασίας</w:t>
            </w:r>
            <w:r w:rsidR="00B61C53" w:rsidRPr="00326D28">
              <w:rPr>
                <w:rFonts w:ascii="Times New Roman" w:eastAsia="Times New Roman" w:hAnsi="Times New Roman" w:cs="Times New Roman"/>
                <w:b/>
                <w:bCs/>
                <w:sz w:val="24"/>
                <w:szCs w:val="24"/>
                <w:lang w:eastAsia="el-GR"/>
              </w:rPr>
              <w:t xml:space="preserve">, </w:t>
            </w:r>
            <w:r w:rsidR="00B61C53">
              <w:rPr>
                <w:rFonts w:ascii="Times New Roman" w:eastAsia="Times New Roman" w:hAnsi="Times New Roman" w:cs="Times New Roman"/>
                <w:b/>
                <w:bCs/>
                <w:sz w:val="24"/>
                <w:szCs w:val="24"/>
                <w:lang w:eastAsia="el-GR"/>
              </w:rPr>
              <w:t>από</w:t>
            </w:r>
            <w:r w:rsidR="00B61C53" w:rsidRPr="00326D28">
              <w:rPr>
                <w:rFonts w:ascii="Times New Roman" w:eastAsia="Times New Roman" w:hAnsi="Times New Roman" w:cs="Times New Roman"/>
                <w:b/>
                <w:bCs/>
                <w:sz w:val="24"/>
                <w:szCs w:val="24"/>
                <w:lang w:eastAsia="el-GR"/>
              </w:rPr>
              <w:t xml:space="preserve"> 0 </w:t>
            </w:r>
            <w:r w:rsidR="00B61C53">
              <w:rPr>
                <w:rFonts w:ascii="Times New Roman" w:eastAsia="Times New Roman" w:hAnsi="Times New Roman" w:cs="Times New Roman"/>
                <w:b/>
                <w:bCs/>
                <w:sz w:val="24"/>
                <w:szCs w:val="24"/>
                <w:lang w:eastAsia="el-GR"/>
              </w:rPr>
              <w:t>έως</w:t>
            </w:r>
            <w:r w:rsidR="00B61C53" w:rsidRPr="00326D28">
              <w:rPr>
                <w:rFonts w:ascii="Times New Roman" w:eastAsia="Times New Roman" w:hAnsi="Times New Roman" w:cs="Times New Roman"/>
                <w:b/>
                <w:bCs/>
                <w:sz w:val="24"/>
                <w:szCs w:val="24"/>
                <w:lang w:eastAsia="el-GR"/>
              </w:rPr>
              <w:t xml:space="preserve"> </w:t>
            </w:r>
            <w:r w:rsidR="00B61C53">
              <w:rPr>
                <w:rFonts w:ascii="Times New Roman" w:eastAsia="Times New Roman" w:hAnsi="Times New Roman" w:cs="Times New Roman"/>
                <w:b/>
                <w:bCs/>
                <w:sz w:val="24"/>
                <w:szCs w:val="24"/>
                <w:lang w:eastAsia="el-GR"/>
              </w:rPr>
              <w:t>3</w:t>
            </w:r>
            <w:r w:rsidR="00B61C53" w:rsidRPr="00326D28">
              <w:rPr>
                <w:rFonts w:ascii="Times New Roman" w:eastAsia="Times New Roman" w:hAnsi="Times New Roman" w:cs="Times New Roman"/>
                <w:b/>
                <w:bCs/>
                <w:sz w:val="24"/>
                <w:szCs w:val="24"/>
                <w:lang w:eastAsia="el-GR"/>
              </w:rPr>
              <w:t>0°</w:t>
            </w:r>
            <w:r w:rsidR="00B61C53" w:rsidRPr="00087144">
              <w:rPr>
                <w:rFonts w:ascii="Times New Roman" w:eastAsia="Times New Roman" w:hAnsi="Times New Roman" w:cs="Times New Roman"/>
                <w:b/>
                <w:bCs/>
                <w:sz w:val="24"/>
                <w:szCs w:val="24"/>
                <w:lang w:val="en-US" w:eastAsia="el-GR"/>
              </w:rPr>
              <w:t>C</w:t>
            </w:r>
          </w:p>
        </w:tc>
      </w:tr>
    </w:tbl>
    <w:p w:rsidR="00087144" w:rsidRPr="00B61C53" w:rsidRDefault="00087144" w:rsidP="008C2B25">
      <w:pPr>
        <w:spacing w:after="240"/>
        <w:ind w:left="0" w:firstLine="0"/>
        <w:jc w:val="both"/>
        <w:rPr>
          <w:rFonts w:ascii="Times New Roman" w:eastAsia="Times New Roman" w:hAnsi="Times New Roman" w:cs="Times New Roman"/>
          <w:sz w:val="24"/>
          <w:szCs w:val="24"/>
          <w:lang w:eastAsia="el-GR"/>
        </w:rPr>
      </w:pPr>
    </w:p>
    <w:tbl>
      <w:tblPr>
        <w:tblW w:w="0" w:type="auto"/>
        <w:jc w:val="center"/>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829"/>
        <w:gridCol w:w="2703"/>
        <w:gridCol w:w="2895"/>
      </w:tblGrid>
      <w:tr w:rsidR="00326D28" w:rsidRPr="00087144" w:rsidTr="00087144">
        <w:trPr>
          <w:tblCellSpacing w:w="15" w:type="dxa"/>
          <w:jc w:val="center"/>
        </w:trPr>
        <w:tc>
          <w:tcPr>
            <w:tcW w:w="1800" w:type="dxa"/>
            <w:tcBorders>
              <w:top w:val="outset" w:sz="6" w:space="0" w:color="000000"/>
              <w:left w:val="outset" w:sz="6" w:space="0" w:color="000000"/>
              <w:bottom w:val="outset" w:sz="6" w:space="0" w:color="000000"/>
              <w:right w:val="outset" w:sz="6" w:space="0" w:color="000000"/>
            </w:tcBorders>
            <w:vAlign w:val="center"/>
            <w:hideMark/>
          </w:tcPr>
          <w:p w:rsidR="00087144" w:rsidRPr="00087144" w:rsidRDefault="00326D28" w:rsidP="0055132B">
            <w:pPr>
              <w:ind w:left="0" w:firstLine="0"/>
              <w:jc w:val="center"/>
              <w:rPr>
                <w:rFonts w:ascii="Times New Roman" w:eastAsia="Times New Roman" w:hAnsi="Times New Roman" w:cs="Times New Roman"/>
                <w:sz w:val="24"/>
                <w:szCs w:val="24"/>
                <w:lang w:eastAsia="el-GR"/>
              </w:rPr>
            </w:pPr>
            <w:r>
              <w:rPr>
                <w:rFonts w:ascii="Times New Roman" w:eastAsia="Times New Roman" w:hAnsi="Times New Roman" w:cs="Times New Roman"/>
                <w:b/>
                <w:bCs/>
                <w:sz w:val="24"/>
                <w:szCs w:val="24"/>
                <w:lang w:eastAsia="el-GR"/>
              </w:rPr>
              <w:t>Θερμοκρασία</w:t>
            </w:r>
            <w:r w:rsidR="00087144" w:rsidRPr="00087144">
              <w:rPr>
                <w:rFonts w:ascii="Times New Roman" w:eastAsia="Times New Roman" w:hAnsi="Times New Roman" w:cs="Times New Roman"/>
                <w:b/>
                <w:bCs/>
                <w:sz w:val="24"/>
                <w:szCs w:val="24"/>
                <w:lang w:eastAsia="el-GR"/>
              </w:rPr>
              <w:t xml:space="preserve"> (°C)</w:t>
            </w:r>
          </w:p>
        </w:tc>
        <w:tc>
          <w:tcPr>
            <w:tcW w:w="1800" w:type="dxa"/>
            <w:tcBorders>
              <w:top w:val="outset" w:sz="6" w:space="0" w:color="000000"/>
              <w:left w:val="outset" w:sz="6" w:space="0" w:color="000000"/>
              <w:bottom w:val="outset" w:sz="6" w:space="0" w:color="000000"/>
              <w:right w:val="outset" w:sz="6" w:space="0" w:color="000000"/>
            </w:tcBorders>
            <w:vAlign w:val="center"/>
            <w:hideMark/>
          </w:tcPr>
          <w:p w:rsidR="00087144" w:rsidRPr="00087144" w:rsidRDefault="00326D28" w:rsidP="0055132B">
            <w:pPr>
              <w:ind w:left="0" w:firstLine="0"/>
              <w:jc w:val="center"/>
              <w:rPr>
                <w:rFonts w:ascii="Times New Roman" w:eastAsia="Times New Roman" w:hAnsi="Times New Roman" w:cs="Times New Roman"/>
                <w:sz w:val="24"/>
                <w:szCs w:val="24"/>
                <w:lang w:eastAsia="el-GR"/>
              </w:rPr>
            </w:pPr>
            <w:r>
              <w:rPr>
                <w:rFonts w:ascii="Times New Roman" w:eastAsia="Times New Roman" w:hAnsi="Times New Roman" w:cs="Times New Roman"/>
                <w:b/>
                <w:bCs/>
                <w:sz w:val="24"/>
                <w:szCs w:val="24"/>
                <w:lang w:eastAsia="el-GR"/>
              </w:rPr>
              <w:t>Πυκνότητα</w:t>
            </w:r>
            <w:r w:rsidR="00087144" w:rsidRPr="00087144">
              <w:rPr>
                <w:rFonts w:ascii="Times New Roman" w:eastAsia="Times New Roman" w:hAnsi="Times New Roman" w:cs="Times New Roman"/>
                <w:b/>
                <w:bCs/>
                <w:sz w:val="24"/>
                <w:szCs w:val="24"/>
                <w:lang w:eastAsia="el-GR"/>
              </w:rPr>
              <w:t xml:space="preserve"> (kg m</w:t>
            </w:r>
            <w:r w:rsidR="00087144" w:rsidRPr="00087144">
              <w:rPr>
                <w:rFonts w:ascii="Symbol" w:eastAsia="Times New Roman" w:hAnsi="Symbol" w:cs="Times New Roman"/>
                <w:b/>
                <w:bCs/>
                <w:sz w:val="24"/>
                <w:szCs w:val="24"/>
                <w:vertAlign w:val="superscript"/>
                <w:lang w:eastAsia="el-GR"/>
              </w:rPr>
              <w:t></w:t>
            </w:r>
            <w:r w:rsidR="00087144" w:rsidRPr="00087144">
              <w:rPr>
                <w:rFonts w:ascii="Times New Roman" w:eastAsia="Times New Roman" w:hAnsi="Times New Roman" w:cs="Times New Roman"/>
                <w:b/>
                <w:bCs/>
                <w:sz w:val="24"/>
                <w:szCs w:val="24"/>
                <w:vertAlign w:val="superscript"/>
                <w:lang w:eastAsia="el-GR"/>
              </w:rPr>
              <w:t>3</w:t>
            </w:r>
            <w:r w:rsidR="00087144" w:rsidRPr="00087144">
              <w:rPr>
                <w:rFonts w:ascii="Times New Roman" w:eastAsia="Times New Roman" w:hAnsi="Times New Roman" w:cs="Times New Roman"/>
                <w:b/>
                <w:bCs/>
                <w:sz w:val="24"/>
                <w:szCs w:val="24"/>
                <w:lang w:eastAsia="el-GR"/>
              </w:rPr>
              <w:t>)</w:t>
            </w:r>
          </w:p>
        </w:tc>
        <w:tc>
          <w:tcPr>
            <w:tcW w:w="1800" w:type="dxa"/>
            <w:tcBorders>
              <w:top w:val="outset" w:sz="6" w:space="0" w:color="000000"/>
              <w:left w:val="outset" w:sz="6" w:space="0" w:color="000000"/>
              <w:bottom w:val="outset" w:sz="6" w:space="0" w:color="000000"/>
              <w:right w:val="outset" w:sz="6" w:space="0" w:color="000000"/>
            </w:tcBorders>
            <w:vAlign w:val="center"/>
            <w:hideMark/>
          </w:tcPr>
          <w:p w:rsidR="00087144" w:rsidRPr="00087144" w:rsidRDefault="00326D28" w:rsidP="0055132B">
            <w:pPr>
              <w:ind w:left="0" w:firstLine="0"/>
              <w:jc w:val="center"/>
              <w:rPr>
                <w:rFonts w:ascii="Times New Roman" w:eastAsia="Times New Roman" w:hAnsi="Times New Roman" w:cs="Times New Roman"/>
                <w:sz w:val="24"/>
                <w:szCs w:val="24"/>
                <w:lang w:eastAsia="el-GR"/>
              </w:rPr>
            </w:pPr>
            <w:r>
              <w:rPr>
                <w:rFonts w:ascii="Times New Roman" w:eastAsia="Times New Roman" w:hAnsi="Times New Roman" w:cs="Times New Roman"/>
                <w:b/>
                <w:bCs/>
                <w:sz w:val="24"/>
                <w:szCs w:val="24"/>
                <w:lang w:eastAsia="el-GR"/>
              </w:rPr>
              <w:t>Συνεκτικότητα</w:t>
            </w:r>
            <w:r w:rsidR="00087144" w:rsidRPr="00087144">
              <w:rPr>
                <w:rFonts w:ascii="Times New Roman" w:eastAsia="Times New Roman" w:hAnsi="Times New Roman" w:cs="Times New Roman"/>
                <w:b/>
                <w:bCs/>
                <w:sz w:val="24"/>
                <w:szCs w:val="24"/>
                <w:lang w:eastAsia="el-GR"/>
              </w:rPr>
              <w:t xml:space="preserve"> (Pa·s)</w:t>
            </w:r>
          </w:p>
        </w:tc>
      </w:tr>
      <w:tr w:rsidR="00326D28" w:rsidRPr="00087144" w:rsidTr="00087144">
        <w:trPr>
          <w:tblCellSpacing w:w="15" w:type="dxa"/>
          <w:jc w:val="center"/>
        </w:trPr>
        <w:tc>
          <w:tcPr>
            <w:tcW w:w="1800" w:type="dxa"/>
            <w:tcBorders>
              <w:top w:val="outset" w:sz="6" w:space="0" w:color="000000"/>
              <w:left w:val="outset" w:sz="6" w:space="0" w:color="000000"/>
              <w:bottom w:val="outset" w:sz="6" w:space="0" w:color="000000"/>
              <w:right w:val="outset" w:sz="6" w:space="0" w:color="000000"/>
            </w:tcBorders>
            <w:vAlign w:val="center"/>
            <w:hideMark/>
          </w:tcPr>
          <w:p w:rsidR="00087144" w:rsidRPr="00087144" w:rsidRDefault="00087144" w:rsidP="0055132B">
            <w:pPr>
              <w:ind w:left="0" w:firstLine="0"/>
              <w:jc w:val="center"/>
              <w:rPr>
                <w:rFonts w:ascii="Times New Roman" w:eastAsia="Times New Roman" w:hAnsi="Times New Roman" w:cs="Times New Roman"/>
                <w:sz w:val="24"/>
                <w:szCs w:val="24"/>
                <w:lang w:eastAsia="el-GR"/>
              </w:rPr>
            </w:pPr>
            <w:r w:rsidRPr="00087144">
              <w:rPr>
                <w:rFonts w:ascii="Helvetica" w:eastAsia="Times New Roman" w:hAnsi="Helvetica" w:cs="Helvetica"/>
                <w:sz w:val="24"/>
                <w:szCs w:val="24"/>
                <w:lang w:eastAsia="el-GR"/>
              </w:rPr>
              <w:t>0</w:t>
            </w:r>
          </w:p>
        </w:tc>
        <w:tc>
          <w:tcPr>
            <w:tcW w:w="1800" w:type="dxa"/>
            <w:tcBorders>
              <w:top w:val="outset" w:sz="6" w:space="0" w:color="000000"/>
              <w:left w:val="outset" w:sz="6" w:space="0" w:color="000000"/>
              <w:bottom w:val="outset" w:sz="6" w:space="0" w:color="000000"/>
              <w:right w:val="outset" w:sz="6" w:space="0" w:color="000000"/>
            </w:tcBorders>
            <w:vAlign w:val="center"/>
            <w:hideMark/>
          </w:tcPr>
          <w:p w:rsidR="00087144" w:rsidRPr="00087144" w:rsidRDefault="00087144" w:rsidP="0055132B">
            <w:pPr>
              <w:ind w:left="0" w:firstLine="0"/>
              <w:jc w:val="center"/>
              <w:rPr>
                <w:rFonts w:ascii="Times New Roman" w:eastAsia="Times New Roman" w:hAnsi="Times New Roman" w:cs="Times New Roman"/>
                <w:sz w:val="24"/>
                <w:szCs w:val="24"/>
                <w:lang w:eastAsia="el-GR"/>
              </w:rPr>
            </w:pPr>
            <w:r w:rsidRPr="00087144">
              <w:rPr>
                <w:rFonts w:ascii="Helvetica" w:eastAsia="Times New Roman" w:hAnsi="Helvetica" w:cs="Helvetica"/>
                <w:sz w:val="24"/>
                <w:szCs w:val="24"/>
                <w:lang w:eastAsia="el-GR"/>
              </w:rPr>
              <w:t>999.87</w:t>
            </w:r>
          </w:p>
        </w:tc>
        <w:tc>
          <w:tcPr>
            <w:tcW w:w="1800" w:type="dxa"/>
            <w:tcBorders>
              <w:top w:val="outset" w:sz="6" w:space="0" w:color="000000"/>
              <w:left w:val="outset" w:sz="6" w:space="0" w:color="000000"/>
              <w:bottom w:val="outset" w:sz="6" w:space="0" w:color="000000"/>
              <w:right w:val="outset" w:sz="6" w:space="0" w:color="000000"/>
            </w:tcBorders>
            <w:vAlign w:val="center"/>
            <w:hideMark/>
          </w:tcPr>
          <w:p w:rsidR="00087144" w:rsidRPr="00087144" w:rsidRDefault="00087144" w:rsidP="0055132B">
            <w:pPr>
              <w:ind w:left="0" w:firstLine="0"/>
              <w:jc w:val="center"/>
              <w:rPr>
                <w:rFonts w:ascii="Times New Roman" w:eastAsia="Times New Roman" w:hAnsi="Times New Roman" w:cs="Times New Roman"/>
                <w:sz w:val="24"/>
                <w:szCs w:val="24"/>
                <w:lang w:eastAsia="el-GR"/>
              </w:rPr>
            </w:pPr>
            <w:r w:rsidRPr="00087144">
              <w:rPr>
                <w:rFonts w:ascii="Helvetica" w:eastAsia="Times New Roman" w:hAnsi="Helvetica" w:cs="Helvetica"/>
                <w:sz w:val="24"/>
                <w:szCs w:val="24"/>
                <w:lang w:eastAsia="el-GR"/>
              </w:rPr>
              <w:t>1.787</w:t>
            </w:r>
            <w:r w:rsidR="0055132B">
              <w:rPr>
                <w:rFonts w:ascii="Times New Roman" w:eastAsia="Times New Roman" w:hAnsi="Times New Roman" w:cs="Times New Roman"/>
                <w:sz w:val="24"/>
                <w:szCs w:val="24"/>
                <w:lang w:val="en-US" w:eastAsia="el-GR"/>
              </w:rPr>
              <w:t xml:space="preserve"> x</w:t>
            </w:r>
            <w:r w:rsidR="0055132B" w:rsidRPr="00087144">
              <w:rPr>
                <w:rFonts w:ascii="Helvetica" w:eastAsia="Times New Roman" w:hAnsi="Helvetica" w:cs="Helvetica"/>
                <w:sz w:val="24"/>
                <w:szCs w:val="24"/>
                <w:lang w:eastAsia="el-GR"/>
              </w:rPr>
              <w:t xml:space="preserve"> </w:t>
            </w:r>
            <w:r w:rsidRPr="00087144">
              <w:rPr>
                <w:rFonts w:ascii="Helvetica" w:eastAsia="Times New Roman" w:hAnsi="Helvetica" w:cs="Helvetica"/>
                <w:sz w:val="24"/>
                <w:szCs w:val="24"/>
                <w:lang w:eastAsia="el-GR"/>
              </w:rPr>
              <w:t>10</w:t>
            </w:r>
            <w:r w:rsidRPr="00087144">
              <w:rPr>
                <w:rFonts w:ascii="Symbol" w:eastAsia="Times New Roman" w:hAnsi="Symbol" w:cs="Times New Roman"/>
                <w:sz w:val="24"/>
                <w:szCs w:val="24"/>
                <w:vertAlign w:val="superscript"/>
                <w:lang w:eastAsia="el-GR"/>
              </w:rPr>
              <w:t></w:t>
            </w:r>
            <w:r w:rsidRPr="00087144">
              <w:rPr>
                <w:rFonts w:ascii="Helvetica" w:eastAsia="Times New Roman" w:hAnsi="Helvetica" w:cs="Helvetica"/>
                <w:sz w:val="24"/>
                <w:szCs w:val="24"/>
                <w:vertAlign w:val="superscript"/>
                <w:lang w:eastAsia="el-GR"/>
              </w:rPr>
              <w:t>3</w:t>
            </w:r>
          </w:p>
        </w:tc>
      </w:tr>
      <w:tr w:rsidR="00326D28" w:rsidRPr="00087144" w:rsidTr="00087144">
        <w:trPr>
          <w:tblCellSpacing w:w="15" w:type="dxa"/>
          <w:jc w:val="center"/>
        </w:trPr>
        <w:tc>
          <w:tcPr>
            <w:tcW w:w="1800" w:type="dxa"/>
            <w:tcBorders>
              <w:top w:val="outset" w:sz="6" w:space="0" w:color="000000"/>
              <w:left w:val="outset" w:sz="6" w:space="0" w:color="000000"/>
              <w:bottom w:val="outset" w:sz="6" w:space="0" w:color="000000"/>
              <w:right w:val="outset" w:sz="6" w:space="0" w:color="000000"/>
            </w:tcBorders>
            <w:vAlign w:val="center"/>
            <w:hideMark/>
          </w:tcPr>
          <w:p w:rsidR="00087144" w:rsidRPr="00087144" w:rsidRDefault="00087144" w:rsidP="0055132B">
            <w:pPr>
              <w:ind w:left="0" w:firstLine="0"/>
              <w:jc w:val="center"/>
              <w:rPr>
                <w:rFonts w:ascii="Times New Roman" w:eastAsia="Times New Roman" w:hAnsi="Times New Roman" w:cs="Times New Roman"/>
                <w:sz w:val="24"/>
                <w:szCs w:val="24"/>
                <w:lang w:eastAsia="el-GR"/>
              </w:rPr>
            </w:pPr>
            <w:r w:rsidRPr="00087144">
              <w:rPr>
                <w:rFonts w:ascii="Helvetica" w:eastAsia="Times New Roman" w:hAnsi="Helvetica" w:cs="Helvetica"/>
                <w:sz w:val="24"/>
                <w:szCs w:val="24"/>
                <w:lang w:eastAsia="el-GR"/>
              </w:rPr>
              <w:t>3.98</w:t>
            </w:r>
          </w:p>
        </w:tc>
        <w:tc>
          <w:tcPr>
            <w:tcW w:w="1800" w:type="dxa"/>
            <w:tcBorders>
              <w:top w:val="outset" w:sz="6" w:space="0" w:color="000000"/>
              <w:left w:val="outset" w:sz="6" w:space="0" w:color="000000"/>
              <w:bottom w:val="outset" w:sz="6" w:space="0" w:color="000000"/>
              <w:right w:val="outset" w:sz="6" w:space="0" w:color="000000"/>
            </w:tcBorders>
            <w:vAlign w:val="center"/>
            <w:hideMark/>
          </w:tcPr>
          <w:p w:rsidR="00087144" w:rsidRPr="00087144" w:rsidRDefault="00087144" w:rsidP="0055132B">
            <w:pPr>
              <w:ind w:left="0" w:firstLine="0"/>
              <w:jc w:val="center"/>
              <w:rPr>
                <w:rFonts w:ascii="Times New Roman" w:eastAsia="Times New Roman" w:hAnsi="Times New Roman" w:cs="Times New Roman"/>
                <w:sz w:val="24"/>
                <w:szCs w:val="24"/>
                <w:lang w:eastAsia="el-GR"/>
              </w:rPr>
            </w:pPr>
            <w:r w:rsidRPr="00087144">
              <w:rPr>
                <w:rFonts w:ascii="Helvetica" w:eastAsia="Times New Roman" w:hAnsi="Helvetica" w:cs="Helvetica"/>
                <w:sz w:val="24"/>
                <w:szCs w:val="24"/>
                <w:lang w:eastAsia="el-GR"/>
              </w:rPr>
              <w:t>1000</w:t>
            </w:r>
          </w:p>
        </w:tc>
        <w:tc>
          <w:tcPr>
            <w:tcW w:w="1800" w:type="dxa"/>
            <w:tcBorders>
              <w:top w:val="outset" w:sz="6" w:space="0" w:color="000000"/>
              <w:left w:val="outset" w:sz="6" w:space="0" w:color="000000"/>
              <w:bottom w:val="outset" w:sz="6" w:space="0" w:color="000000"/>
              <w:right w:val="outset" w:sz="6" w:space="0" w:color="000000"/>
            </w:tcBorders>
            <w:vAlign w:val="center"/>
            <w:hideMark/>
          </w:tcPr>
          <w:p w:rsidR="00087144" w:rsidRPr="00087144" w:rsidRDefault="00087144" w:rsidP="0055132B">
            <w:pPr>
              <w:ind w:left="0" w:firstLine="0"/>
              <w:jc w:val="center"/>
              <w:rPr>
                <w:rFonts w:ascii="Times New Roman" w:eastAsia="Times New Roman" w:hAnsi="Times New Roman" w:cs="Times New Roman"/>
                <w:sz w:val="24"/>
                <w:szCs w:val="24"/>
                <w:lang w:eastAsia="el-GR"/>
              </w:rPr>
            </w:pPr>
          </w:p>
        </w:tc>
      </w:tr>
      <w:tr w:rsidR="00326D28" w:rsidRPr="00087144" w:rsidTr="00087144">
        <w:trPr>
          <w:tblCellSpacing w:w="15" w:type="dxa"/>
          <w:jc w:val="center"/>
        </w:trPr>
        <w:tc>
          <w:tcPr>
            <w:tcW w:w="1800" w:type="dxa"/>
            <w:tcBorders>
              <w:top w:val="outset" w:sz="6" w:space="0" w:color="000000"/>
              <w:left w:val="outset" w:sz="6" w:space="0" w:color="000000"/>
              <w:bottom w:val="outset" w:sz="6" w:space="0" w:color="000000"/>
              <w:right w:val="outset" w:sz="6" w:space="0" w:color="000000"/>
            </w:tcBorders>
            <w:vAlign w:val="center"/>
            <w:hideMark/>
          </w:tcPr>
          <w:p w:rsidR="00087144" w:rsidRPr="00087144" w:rsidRDefault="00087144" w:rsidP="0055132B">
            <w:pPr>
              <w:ind w:left="0" w:firstLine="0"/>
              <w:jc w:val="center"/>
              <w:rPr>
                <w:rFonts w:ascii="Times New Roman" w:eastAsia="Times New Roman" w:hAnsi="Times New Roman" w:cs="Times New Roman"/>
                <w:sz w:val="24"/>
                <w:szCs w:val="24"/>
                <w:lang w:eastAsia="el-GR"/>
              </w:rPr>
            </w:pPr>
            <w:r w:rsidRPr="00087144">
              <w:rPr>
                <w:rFonts w:ascii="Helvetica" w:eastAsia="Times New Roman" w:hAnsi="Helvetica" w:cs="Helvetica"/>
                <w:sz w:val="24"/>
                <w:szCs w:val="24"/>
                <w:lang w:eastAsia="el-GR"/>
              </w:rPr>
              <w:t>5</w:t>
            </w:r>
          </w:p>
        </w:tc>
        <w:tc>
          <w:tcPr>
            <w:tcW w:w="1800" w:type="dxa"/>
            <w:tcBorders>
              <w:top w:val="outset" w:sz="6" w:space="0" w:color="000000"/>
              <w:left w:val="outset" w:sz="6" w:space="0" w:color="000000"/>
              <w:bottom w:val="outset" w:sz="6" w:space="0" w:color="000000"/>
              <w:right w:val="outset" w:sz="6" w:space="0" w:color="000000"/>
            </w:tcBorders>
            <w:vAlign w:val="center"/>
            <w:hideMark/>
          </w:tcPr>
          <w:p w:rsidR="00087144" w:rsidRPr="00087144" w:rsidRDefault="00087144" w:rsidP="0055132B">
            <w:pPr>
              <w:ind w:left="0" w:firstLine="0"/>
              <w:jc w:val="center"/>
              <w:rPr>
                <w:rFonts w:ascii="Times New Roman" w:eastAsia="Times New Roman" w:hAnsi="Times New Roman" w:cs="Times New Roman"/>
                <w:sz w:val="24"/>
                <w:szCs w:val="24"/>
                <w:lang w:eastAsia="el-GR"/>
              </w:rPr>
            </w:pPr>
            <w:r w:rsidRPr="00087144">
              <w:rPr>
                <w:rFonts w:ascii="Helvetica" w:eastAsia="Times New Roman" w:hAnsi="Helvetica" w:cs="Helvetica"/>
                <w:sz w:val="24"/>
                <w:szCs w:val="24"/>
                <w:lang w:eastAsia="el-GR"/>
              </w:rPr>
              <w:t>999.99</w:t>
            </w:r>
          </w:p>
        </w:tc>
        <w:tc>
          <w:tcPr>
            <w:tcW w:w="1800" w:type="dxa"/>
            <w:tcBorders>
              <w:top w:val="outset" w:sz="6" w:space="0" w:color="000000"/>
              <w:left w:val="outset" w:sz="6" w:space="0" w:color="000000"/>
              <w:bottom w:val="outset" w:sz="6" w:space="0" w:color="000000"/>
              <w:right w:val="outset" w:sz="6" w:space="0" w:color="000000"/>
            </w:tcBorders>
            <w:vAlign w:val="center"/>
            <w:hideMark/>
          </w:tcPr>
          <w:p w:rsidR="00087144" w:rsidRPr="00087144" w:rsidRDefault="00087144" w:rsidP="0055132B">
            <w:pPr>
              <w:ind w:left="0" w:firstLine="0"/>
              <w:jc w:val="center"/>
              <w:rPr>
                <w:rFonts w:ascii="Times New Roman" w:eastAsia="Times New Roman" w:hAnsi="Times New Roman" w:cs="Times New Roman"/>
                <w:sz w:val="24"/>
                <w:szCs w:val="24"/>
                <w:lang w:eastAsia="el-GR"/>
              </w:rPr>
            </w:pPr>
            <w:r w:rsidRPr="00087144">
              <w:rPr>
                <w:rFonts w:ascii="Helvetica" w:eastAsia="Times New Roman" w:hAnsi="Helvetica" w:cs="Helvetica"/>
                <w:sz w:val="24"/>
                <w:szCs w:val="24"/>
                <w:lang w:eastAsia="el-GR"/>
              </w:rPr>
              <w:t>1.519</w:t>
            </w:r>
            <w:r w:rsidR="0055132B">
              <w:rPr>
                <w:rFonts w:ascii="Times New Roman" w:eastAsia="Times New Roman" w:hAnsi="Times New Roman" w:cs="Times New Roman"/>
                <w:sz w:val="24"/>
                <w:szCs w:val="24"/>
                <w:lang w:val="en-US" w:eastAsia="el-GR"/>
              </w:rPr>
              <w:t xml:space="preserve"> x</w:t>
            </w:r>
            <w:r w:rsidR="0055132B" w:rsidRPr="00087144">
              <w:rPr>
                <w:rFonts w:ascii="Helvetica" w:eastAsia="Times New Roman" w:hAnsi="Helvetica" w:cs="Helvetica"/>
                <w:sz w:val="24"/>
                <w:szCs w:val="24"/>
                <w:lang w:eastAsia="el-GR"/>
              </w:rPr>
              <w:t xml:space="preserve"> </w:t>
            </w:r>
            <w:r w:rsidRPr="00087144">
              <w:rPr>
                <w:rFonts w:ascii="Helvetica" w:eastAsia="Times New Roman" w:hAnsi="Helvetica" w:cs="Helvetica"/>
                <w:sz w:val="24"/>
                <w:szCs w:val="24"/>
                <w:lang w:eastAsia="el-GR"/>
              </w:rPr>
              <w:t>10</w:t>
            </w:r>
            <w:r w:rsidRPr="00087144">
              <w:rPr>
                <w:rFonts w:ascii="Symbol" w:eastAsia="Times New Roman" w:hAnsi="Symbol" w:cs="Times New Roman"/>
                <w:sz w:val="24"/>
                <w:szCs w:val="24"/>
                <w:vertAlign w:val="superscript"/>
                <w:lang w:eastAsia="el-GR"/>
              </w:rPr>
              <w:t></w:t>
            </w:r>
            <w:r w:rsidRPr="00087144">
              <w:rPr>
                <w:rFonts w:ascii="Helvetica" w:eastAsia="Times New Roman" w:hAnsi="Helvetica" w:cs="Helvetica"/>
                <w:sz w:val="24"/>
                <w:szCs w:val="24"/>
                <w:vertAlign w:val="superscript"/>
                <w:lang w:eastAsia="el-GR"/>
              </w:rPr>
              <w:t>3</w:t>
            </w:r>
          </w:p>
        </w:tc>
      </w:tr>
      <w:tr w:rsidR="00326D28" w:rsidRPr="00087144" w:rsidTr="00087144">
        <w:trPr>
          <w:tblCellSpacing w:w="15" w:type="dxa"/>
          <w:jc w:val="center"/>
        </w:trPr>
        <w:tc>
          <w:tcPr>
            <w:tcW w:w="1800" w:type="dxa"/>
            <w:tcBorders>
              <w:top w:val="outset" w:sz="6" w:space="0" w:color="000000"/>
              <w:left w:val="outset" w:sz="6" w:space="0" w:color="000000"/>
              <w:bottom w:val="outset" w:sz="6" w:space="0" w:color="000000"/>
              <w:right w:val="outset" w:sz="6" w:space="0" w:color="000000"/>
            </w:tcBorders>
            <w:vAlign w:val="center"/>
            <w:hideMark/>
          </w:tcPr>
          <w:p w:rsidR="00087144" w:rsidRPr="00087144" w:rsidRDefault="00087144" w:rsidP="0055132B">
            <w:pPr>
              <w:ind w:left="0" w:firstLine="0"/>
              <w:jc w:val="center"/>
              <w:rPr>
                <w:rFonts w:ascii="Times New Roman" w:eastAsia="Times New Roman" w:hAnsi="Times New Roman" w:cs="Times New Roman"/>
                <w:sz w:val="24"/>
                <w:szCs w:val="24"/>
                <w:lang w:eastAsia="el-GR"/>
              </w:rPr>
            </w:pPr>
            <w:r w:rsidRPr="00087144">
              <w:rPr>
                <w:rFonts w:ascii="Helvetica" w:eastAsia="Times New Roman" w:hAnsi="Helvetica" w:cs="Helvetica"/>
                <w:sz w:val="24"/>
                <w:szCs w:val="24"/>
                <w:lang w:eastAsia="el-GR"/>
              </w:rPr>
              <w:t>10</w:t>
            </w:r>
          </w:p>
        </w:tc>
        <w:tc>
          <w:tcPr>
            <w:tcW w:w="1800" w:type="dxa"/>
            <w:tcBorders>
              <w:top w:val="outset" w:sz="6" w:space="0" w:color="000000"/>
              <w:left w:val="outset" w:sz="6" w:space="0" w:color="000000"/>
              <w:bottom w:val="outset" w:sz="6" w:space="0" w:color="000000"/>
              <w:right w:val="outset" w:sz="6" w:space="0" w:color="000000"/>
            </w:tcBorders>
            <w:vAlign w:val="center"/>
            <w:hideMark/>
          </w:tcPr>
          <w:p w:rsidR="00087144" w:rsidRPr="00087144" w:rsidRDefault="00087144" w:rsidP="0055132B">
            <w:pPr>
              <w:ind w:left="0" w:firstLine="0"/>
              <w:jc w:val="center"/>
              <w:rPr>
                <w:rFonts w:ascii="Times New Roman" w:eastAsia="Times New Roman" w:hAnsi="Times New Roman" w:cs="Times New Roman"/>
                <w:sz w:val="24"/>
                <w:szCs w:val="24"/>
                <w:lang w:eastAsia="el-GR"/>
              </w:rPr>
            </w:pPr>
            <w:r w:rsidRPr="00087144">
              <w:rPr>
                <w:rFonts w:ascii="Helvetica" w:eastAsia="Times New Roman" w:hAnsi="Helvetica" w:cs="Helvetica"/>
                <w:sz w:val="24"/>
                <w:szCs w:val="24"/>
                <w:lang w:eastAsia="el-GR"/>
              </w:rPr>
              <w:t>999.73</w:t>
            </w:r>
          </w:p>
        </w:tc>
        <w:tc>
          <w:tcPr>
            <w:tcW w:w="1800" w:type="dxa"/>
            <w:tcBorders>
              <w:top w:val="outset" w:sz="6" w:space="0" w:color="000000"/>
              <w:left w:val="outset" w:sz="6" w:space="0" w:color="000000"/>
              <w:bottom w:val="outset" w:sz="6" w:space="0" w:color="000000"/>
              <w:right w:val="outset" w:sz="6" w:space="0" w:color="000000"/>
            </w:tcBorders>
            <w:vAlign w:val="center"/>
            <w:hideMark/>
          </w:tcPr>
          <w:p w:rsidR="00087144" w:rsidRPr="00087144" w:rsidRDefault="00087144" w:rsidP="0055132B">
            <w:pPr>
              <w:ind w:left="0" w:firstLine="0"/>
              <w:jc w:val="center"/>
              <w:rPr>
                <w:rFonts w:ascii="Times New Roman" w:eastAsia="Times New Roman" w:hAnsi="Times New Roman" w:cs="Times New Roman"/>
                <w:sz w:val="24"/>
                <w:szCs w:val="24"/>
                <w:lang w:eastAsia="el-GR"/>
              </w:rPr>
            </w:pPr>
            <w:r w:rsidRPr="00087144">
              <w:rPr>
                <w:rFonts w:ascii="Helvetica" w:eastAsia="Times New Roman" w:hAnsi="Helvetica" w:cs="Helvetica"/>
                <w:sz w:val="24"/>
                <w:szCs w:val="24"/>
                <w:lang w:eastAsia="el-GR"/>
              </w:rPr>
              <w:t>1.307</w:t>
            </w:r>
            <w:r w:rsidR="0055132B">
              <w:rPr>
                <w:rFonts w:ascii="Times New Roman" w:eastAsia="Times New Roman" w:hAnsi="Times New Roman" w:cs="Times New Roman"/>
                <w:sz w:val="24"/>
                <w:szCs w:val="24"/>
                <w:lang w:val="en-US" w:eastAsia="el-GR"/>
              </w:rPr>
              <w:t xml:space="preserve"> x</w:t>
            </w:r>
            <w:r w:rsidR="0055132B" w:rsidRPr="00087144">
              <w:rPr>
                <w:rFonts w:ascii="Helvetica" w:eastAsia="Times New Roman" w:hAnsi="Helvetica" w:cs="Helvetica"/>
                <w:sz w:val="24"/>
                <w:szCs w:val="24"/>
                <w:lang w:eastAsia="el-GR"/>
              </w:rPr>
              <w:t xml:space="preserve"> </w:t>
            </w:r>
            <w:r w:rsidRPr="00087144">
              <w:rPr>
                <w:rFonts w:ascii="Helvetica" w:eastAsia="Times New Roman" w:hAnsi="Helvetica" w:cs="Helvetica"/>
                <w:sz w:val="24"/>
                <w:szCs w:val="24"/>
                <w:lang w:eastAsia="el-GR"/>
              </w:rPr>
              <w:t>10</w:t>
            </w:r>
            <w:r w:rsidRPr="00087144">
              <w:rPr>
                <w:rFonts w:ascii="Symbol" w:eastAsia="Times New Roman" w:hAnsi="Symbol" w:cs="Times New Roman"/>
                <w:sz w:val="24"/>
                <w:szCs w:val="24"/>
                <w:vertAlign w:val="superscript"/>
                <w:lang w:eastAsia="el-GR"/>
              </w:rPr>
              <w:t></w:t>
            </w:r>
            <w:r w:rsidRPr="00087144">
              <w:rPr>
                <w:rFonts w:ascii="Helvetica" w:eastAsia="Times New Roman" w:hAnsi="Helvetica" w:cs="Helvetica"/>
                <w:sz w:val="24"/>
                <w:szCs w:val="24"/>
                <w:vertAlign w:val="superscript"/>
                <w:lang w:eastAsia="el-GR"/>
              </w:rPr>
              <w:t>3</w:t>
            </w:r>
          </w:p>
        </w:tc>
      </w:tr>
      <w:tr w:rsidR="00326D28" w:rsidRPr="00087144" w:rsidTr="00087144">
        <w:trPr>
          <w:tblCellSpacing w:w="15" w:type="dxa"/>
          <w:jc w:val="center"/>
        </w:trPr>
        <w:tc>
          <w:tcPr>
            <w:tcW w:w="1800" w:type="dxa"/>
            <w:tcBorders>
              <w:top w:val="outset" w:sz="6" w:space="0" w:color="000000"/>
              <w:left w:val="outset" w:sz="6" w:space="0" w:color="000000"/>
              <w:bottom w:val="outset" w:sz="6" w:space="0" w:color="000000"/>
              <w:right w:val="outset" w:sz="6" w:space="0" w:color="000000"/>
            </w:tcBorders>
            <w:vAlign w:val="center"/>
            <w:hideMark/>
          </w:tcPr>
          <w:p w:rsidR="00087144" w:rsidRPr="00087144" w:rsidRDefault="00087144" w:rsidP="0055132B">
            <w:pPr>
              <w:ind w:left="0" w:firstLine="0"/>
              <w:jc w:val="center"/>
              <w:rPr>
                <w:rFonts w:ascii="Times New Roman" w:eastAsia="Times New Roman" w:hAnsi="Times New Roman" w:cs="Times New Roman"/>
                <w:sz w:val="24"/>
                <w:szCs w:val="24"/>
                <w:lang w:eastAsia="el-GR"/>
              </w:rPr>
            </w:pPr>
            <w:r w:rsidRPr="00087144">
              <w:rPr>
                <w:rFonts w:ascii="Helvetica" w:eastAsia="Times New Roman" w:hAnsi="Helvetica" w:cs="Helvetica"/>
                <w:sz w:val="24"/>
                <w:szCs w:val="24"/>
                <w:lang w:eastAsia="el-GR"/>
              </w:rPr>
              <w:t>15</w:t>
            </w:r>
          </w:p>
        </w:tc>
        <w:tc>
          <w:tcPr>
            <w:tcW w:w="1800" w:type="dxa"/>
            <w:tcBorders>
              <w:top w:val="outset" w:sz="6" w:space="0" w:color="000000"/>
              <w:left w:val="outset" w:sz="6" w:space="0" w:color="000000"/>
              <w:bottom w:val="outset" w:sz="6" w:space="0" w:color="000000"/>
              <w:right w:val="outset" w:sz="6" w:space="0" w:color="000000"/>
            </w:tcBorders>
            <w:vAlign w:val="center"/>
            <w:hideMark/>
          </w:tcPr>
          <w:p w:rsidR="00087144" w:rsidRPr="00087144" w:rsidRDefault="00087144" w:rsidP="0055132B">
            <w:pPr>
              <w:ind w:left="0" w:firstLine="0"/>
              <w:jc w:val="center"/>
              <w:rPr>
                <w:rFonts w:ascii="Times New Roman" w:eastAsia="Times New Roman" w:hAnsi="Times New Roman" w:cs="Times New Roman"/>
                <w:sz w:val="24"/>
                <w:szCs w:val="24"/>
                <w:lang w:eastAsia="el-GR"/>
              </w:rPr>
            </w:pPr>
            <w:r w:rsidRPr="00087144">
              <w:rPr>
                <w:rFonts w:ascii="Helvetica" w:eastAsia="Times New Roman" w:hAnsi="Helvetica" w:cs="Helvetica"/>
                <w:sz w:val="24"/>
                <w:szCs w:val="24"/>
                <w:lang w:eastAsia="el-GR"/>
              </w:rPr>
              <w:t>999.13</w:t>
            </w:r>
          </w:p>
        </w:tc>
        <w:tc>
          <w:tcPr>
            <w:tcW w:w="1800" w:type="dxa"/>
            <w:tcBorders>
              <w:top w:val="outset" w:sz="6" w:space="0" w:color="000000"/>
              <w:left w:val="outset" w:sz="6" w:space="0" w:color="000000"/>
              <w:bottom w:val="outset" w:sz="6" w:space="0" w:color="000000"/>
              <w:right w:val="outset" w:sz="6" w:space="0" w:color="000000"/>
            </w:tcBorders>
            <w:vAlign w:val="center"/>
            <w:hideMark/>
          </w:tcPr>
          <w:p w:rsidR="00087144" w:rsidRPr="00087144" w:rsidRDefault="00087144" w:rsidP="0055132B">
            <w:pPr>
              <w:ind w:left="0" w:firstLine="0"/>
              <w:jc w:val="center"/>
              <w:rPr>
                <w:rFonts w:ascii="Times New Roman" w:eastAsia="Times New Roman" w:hAnsi="Times New Roman" w:cs="Times New Roman"/>
                <w:sz w:val="24"/>
                <w:szCs w:val="24"/>
                <w:lang w:eastAsia="el-GR"/>
              </w:rPr>
            </w:pPr>
            <w:r w:rsidRPr="00087144">
              <w:rPr>
                <w:rFonts w:ascii="Helvetica" w:eastAsia="Times New Roman" w:hAnsi="Helvetica" w:cs="Helvetica"/>
                <w:sz w:val="24"/>
                <w:szCs w:val="24"/>
                <w:lang w:eastAsia="el-GR"/>
              </w:rPr>
              <w:t>1.139</w:t>
            </w:r>
            <w:r w:rsidR="0055132B">
              <w:rPr>
                <w:rFonts w:ascii="Times New Roman" w:eastAsia="Times New Roman" w:hAnsi="Times New Roman" w:cs="Times New Roman"/>
                <w:sz w:val="24"/>
                <w:szCs w:val="24"/>
                <w:lang w:val="en-US" w:eastAsia="el-GR"/>
              </w:rPr>
              <w:t xml:space="preserve"> x</w:t>
            </w:r>
            <w:r w:rsidR="0055132B" w:rsidRPr="00087144">
              <w:rPr>
                <w:rFonts w:ascii="Helvetica" w:eastAsia="Times New Roman" w:hAnsi="Helvetica" w:cs="Helvetica"/>
                <w:sz w:val="24"/>
                <w:szCs w:val="24"/>
                <w:lang w:eastAsia="el-GR"/>
              </w:rPr>
              <w:t xml:space="preserve"> </w:t>
            </w:r>
            <w:r w:rsidRPr="00087144">
              <w:rPr>
                <w:rFonts w:ascii="Helvetica" w:eastAsia="Times New Roman" w:hAnsi="Helvetica" w:cs="Helvetica"/>
                <w:sz w:val="24"/>
                <w:szCs w:val="24"/>
                <w:lang w:eastAsia="el-GR"/>
              </w:rPr>
              <w:t>10</w:t>
            </w:r>
            <w:r w:rsidRPr="00087144">
              <w:rPr>
                <w:rFonts w:ascii="Symbol" w:eastAsia="Times New Roman" w:hAnsi="Symbol" w:cs="Times New Roman"/>
                <w:sz w:val="24"/>
                <w:szCs w:val="24"/>
                <w:vertAlign w:val="superscript"/>
                <w:lang w:eastAsia="el-GR"/>
              </w:rPr>
              <w:t></w:t>
            </w:r>
            <w:r w:rsidRPr="00087144">
              <w:rPr>
                <w:rFonts w:ascii="Helvetica" w:eastAsia="Times New Roman" w:hAnsi="Helvetica" w:cs="Helvetica"/>
                <w:sz w:val="24"/>
                <w:szCs w:val="24"/>
                <w:vertAlign w:val="superscript"/>
                <w:lang w:eastAsia="el-GR"/>
              </w:rPr>
              <w:t>3</w:t>
            </w:r>
          </w:p>
        </w:tc>
      </w:tr>
      <w:tr w:rsidR="00326D28" w:rsidRPr="00087144" w:rsidTr="00087144">
        <w:trPr>
          <w:tblCellSpacing w:w="15" w:type="dxa"/>
          <w:jc w:val="center"/>
        </w:trPr>
        <w:tc>
          <w:tcPr>
            <w:tcW w:w="1800" w:type="dxa"/>
            <w:tcBorders>
              <w:top w:val="outset" w:sz="6" w:space="0" w:color="000000"/>
              <w:left w:val="outset" w:sz="6" w:space="0" w:color="000000"/>
              <w:bottom w:val="outset" w:sz="6" w:space="0" w:color="000000"/>
              <w:right w:val="outset" w:sz="6" w:space="0" w:color="000000"/>
            </w:tcBorders>
            <w:vAlign w:val="center"/>
            <w:hideMark/>
          </w:tcPr>
          <w:p w:rsidR="00087144" w:rsidRPr="00087144" w:rsidRDefault="00087144" w:rsidP="0055132B">
            <w:pPr>
              <w:ind w:left="0" w:firstLine="0"/>
              <w:jc w:val="center"/>
              <w:rPr>
                <w:rFonts w:ascii="Times New Roman" w:eastAsia="Times New Roman" w:hAnsi="Times New Roman" w:cs="Times New Roman"/>
                <w:sz w:val="24"/>
                <w:szCs w:val="24"/>
                <w:lang w:eastAsia="el-GR"/>
              </w:rPr>
            </w:pPr>
            <w:r w:rsidRPr="00087144">
              <w:rPr>
                <w:rFonts w:ascii="Helvetica" w:eastAsia="Times New Roman" w:hAnsi="Helvetica" w:cs="Helvetica"/>
                <w:sz w:val="24"/>
                <w:szCs w:val="24"/>
                <w:lang w:eastAsia="el-GR"/>
              </w:rPr>
              <w:t>20</w:t>
            </w:r>
          </w:p>
        </w:tc>
        <w:tc>
          <w:tcPr>
            <w:tcW w:w="1800" w:type="dxa"/>
            <w:tcBorders>
              <w:top w:val="outset" w:sz="6" w:space="0" w:color="000000"/>
              <w:left w:val="outset" w:sz="6" w:space="0" w:color="000000"/>
              <w:bottom w:val="outset" w:sz="6" w:space="0" w:color="000000"/>
              <w:right w:val="outset" w:sz="6" w:space="0" w:color="000000"/>
            </w:tcBorders>
            <w:vAlign w:val="center"/>
            <w:hideMark/>
          </w:tcPr>
          <w:p w:rsidR="00087144" w:rsidRPr="00087144" w:rsidRDefault="00087144" w:rsidP="0055132B">
            <w:pPr>
              <w:ind w:left="0" w:firstLine="0"/>
              <w:jc w:val="center"/>
              <w:rPr>
                <w:rFonts w:ascii="Times New Roman" w:eastAsia="Times New Roman" w:hAnsi="Times New Roman" w:cs="Times New Roman"/>
                <w:sz w:val="24"/>
                <w:szCs w:val="24"/>
                <w:lang w:eastAsia="el-GR"/>
              </w:rPr>
            </w:pPr>
            <w:r w:rsidRPr="00087144">
              <w:rPr>
                <w:rFonts w:ascii="Helvetica" w:eastAsia="Times New Roman" w:hAnsi="Helvetica" w:cs="Helvetica"/>
                <w:sz w:val="24"/>
                <w:szCs w:val="24"/>
                <w:lang w:eastAsia="el-GR"/>
              </w:rPr>
              <w:t>998.23</w:t>
            </w:r>
          </w:p>
        </w:tc>
        <w:tc>
          <w:tcPr>
            <w:tcW w:w="1800" w:type="dxa"/>
            <w:tcBorders>
              <w:top w:val="outset" w:sz="6" w:space="0" w:color="000000"/>
              <w:left w:val="outset" w:sz="6" w:space="0" w:color="000000"/>
              <w:bottom w:val="outset" w:sz="6" w:space="0" w:color="000000"/>
              <w:right w:val="outset" w:sz="6" w:space="0" w:color="000000"/>
            </w:tcBorders>
            <w:vAlign w:val="center"/>
            <w:hideMark/>
          </w:tcPr>
          <w:p w:rsidR="00087144" w:rsidRPr="00087144" w:rsidRDefault="00087144" w:rsidP="0055132B">
            <w:pPr>
              <w:ind w:left="0" w:firstLine="0"/>
              <w:jc w:val="center"/>
              <w:rPr>
                <w:rFonts w:ascii="Times New Roman" w:eastAsia="Times New Roman" w:hAnsi="Times New Roman" w:cs="Times New Roman"/>
                <w:sz w:val="24"/>
                <w:szCs w:val="24"/>
                <w:lang w:eastAsia="el-GR"/>
              </w:rPr>
            </w:pPr>
            <w:r w:rsidRPr="00087144">
              <w:rPr>
                <w:rFonts w:ascii="Helvetica" w:eastAsia="Times New Roman" w:hAnsi="Helvetica" w:cs="Helvetica"/>
                <w:sz w:val="24"/>
                <w:szCs w:val="24"/>
                <w:lang w:eastAsia="el-GR"/>
              </w:rPr>
              <w:t>1.002</w:t>
            </w:r>
            <w:r w:rsidR="0055132B">
              <w:rPr>
                <w:rFonts w:ascii="Times New Roman" w:eastAsia="Times New Roman" w:hAnsi="Times New Roman" w:cs="Times New Roman"/>
                <w:sz w:val="24"/>
                <w:szCs w:val="24"/>
                <w:lang w:val="en-US" w:eastAsia="el-GR"/>
              </w:rPr>
              <w:t xml:space="preserve"> x</w:t>
            </w:r>
            <w:r w:rsidR="0055132B" w:rsidRPr="00087144">
              <w:rPr>
                <w:rFonts w:ascii="Helvetica" w:eastAsia="Times New Roman" w:hAnsi="Helvetica" w:cs="Helvetica"/>
                <w:sz w:val="24"/>
                <w:szCs w:val="24"/>
                <w:lang w:eastAsia="el-GR"/>
              </w:rPr>
              <w:t xml:space="preserve"> </w:t>
            </w:r>
            <w:r w:rsidRPr="00087144">
              <w:rPr>
                <w:rFonts w:ascii="Helvetica" w:eastAsia="Times New Roman" w:hAnsi="Helvetica" w:cs="Helvetica"/>
                <w:sz w:val="24"/>
                <w:szCs w:val="24"/>
                <w:lang w:eastAsia="el-GR"/>
              </w:rPr>
              <w:t>10</w:t>
            </w:r>
            <w:r w:rsidRPr="00087144">
              <w:rPr>
                <w:rFonts w:ascii="Symbol" w:eastAsia="Times New Roman" w:hAnsi="Symbol" w:cs="Times New Roman"/>
                <w:sz w:val="24"/>
                <w:szCs w:val="24"/>
                <w:vertAlign w:val="superscript"/>
                <w:lang w:eastAsia="el-GR"/>
              </w:rPr>
              <w:t></w:t>
            </w:r>
            <w:r w:rsidRPr="00087144">
              <w:rPr>
                <w:rFonts w:ascii="Helvetica" w:eastAsia="Times New Roman" w:hAnsi="Helvetica" w:cs="Helvetica"/>
                <w:sz w:val="24"/>
                <w:szCs w:val="24"/>
                <w:vertAlign w:val="superscript"/>
                <w:lang w:eastAsia="el-GR"/>
              </w:rPr>
              <w:t>3</w:t>
            </w:r>
          </w:p>
        </w:tc>
      </w:tr>
      <w:tr w:rsidR="00326D28" w:rsidRPr="00087144" w:rsidTr="00087144">
        <w:trPr>
          <w:tblCellSpacing w:w="15" w:type="dxa"/>
          <w:jc w:val="center"/>
        </w:trPr>
        <w:tc>
          <w:tcPr>
            <w:tcW w:w="1800" w:type="dxa"/>
            <w:tcBorders>
              <w:top w:val="outset" w:sz="6" w:space="0" w:color="000000"/>
              <w:left w:val="outset" w:sz="6" w:space="0" w:color="000000"/>
              <w:bottom w:val="outset" w:sz="6" w:space="0" w:color="000000"/>
              <w:right w:val="outset" w:sz="6" w:space="0" w:color="000000"/>
            </w:tcBorders>
            <w:vAlign w:val="center"/>
            <w:hideMark/>
          </w:tcPr>
          <w:p w:rsidR="00087144" w:rsidRPr="00087144" w:rsidRDefault="00087144" w:rsidP="0055132B">
            <w:pPr>
              <w:ind w:left="0" w:firstLine="0"/>
              <w:jc w:val="center"/>
              <w:rPr>
                <w:rFonts w:ascii="Times New Roman" w:eastAsia="Times New Roman" w:hAnsi="Times New Roman" w:cs="Times New Roman"/>
                <w:sz w:val="24"/>
                <w:szCs w:val="24"/>
                <w:lang w:eastAsia="el-GR"/>
              </w:rPr>
            </w:pPr>
            <w:r w:rsidRPr="00087144">
              <w:rPr>
                <w:rFonts w:ascii="Helvetica" w:eastAsia="Times New Roman" w:hAnsi="Helvetica" w:cs="Helvetica"/>
                <w:sz w:val="24"/>
                <w:szCs w:val="24"/>
                <w:lang w:eastAsia="el-GR"/>
              </w:rPr>
              <w:t>25</w:t>
            </w:r>
          </w:p>
        </w:tc>
        <w:tc>
          <w:tcPr>
            <w:tcW w:w="1800" w:type="dxa"/>
            <w:tcBorders>
              <w:top w:val="outset" w:sz="6" w:space="0" w:color="000000"/>
              <w:left w:val="outset" w:sz="6" w:space="0" w:color="000000"/>
              <w:bottom w:val="outset" w:sz="6" w:space="0" w:color="000000"/>
              <w:right w:val="outset" w:sz="6" w:space="0" w:color="000000"/>
            </w:tcBorders>
            <w:vAlign w:val="center"/>
            <w:hideMark/>
          </w:tcPr>
          <w:p w:rsidR="00087144" w:rsidRPr="00087144" w:rsidRDefault="00087144" w:rsidP="0055132B">
            <w:pPr>
              <w:ind w:left="0" w:firstLine="0"/>
              <w:jc w:val="center"/>
              <w:rPr>
                <w:rFonts w:ascii="Times New Roman" w:eastAsia="Times New Roman" w:hAnsi="Times New Roman" w:cs="Times New Roman"/>
                <w:sz w:val="24"/>
                <w:szCs w:val="24"/>
                <w:lang w:eastAsia="el-GR"/>
              </w:rPr>
            </w:pPr>
            <w:r w:rsidRPr="00087144">
              <w:rPr>
                <w:rFonts w:ascii="Helvetica" w:eastAsia="Times New Roman" w:hAnsi="Helvetica" w:cs="Helvetica"/>
                <w:sz w:val="24"/>
                <w:szCs w:val="24"/>
                <w:lang w:eastAsia="el-GR"/>
              </w:rPr>
              <w:t>997.07</w:t>
            </w:r>
          </w:p>
        </w:tc>
        <w:tc>
          <w:tcPr>
            <w:tcW w:w="1800" w:type="dxa"/>
            <w:tcBorders>
              <w:top w:val="outset" w:sz="6" w:space="0" w:color="000000"/>
              <w:left w:val="outset" w:sz="6" w:space="0" w:color="000000"/>
              <w:bottom w:val="outset" w:sz="6" w:space="0" w:color="000000"/>
              <w:right w:val="outset" w:sz="6" w:space="0" w:color="000000"/>
            </w:tcBorders>
            <w:vAlign w:val="center"/>
            <w:hideMark/>
          </w:tcPr>
          <w:p w:rsidR="00087144" w:rsidRPr="00087144" w:rsidRDefault="00087144" w:rsidP="0055132B">
            <w:pPr>
              <w:ind w:left="0" w:firstLine="0"/>
              <w:jc w:val="center"/>
              <w:rPr>
                <w:rFonts w:ascii="Times New Roman" w:eastAsia="Times New Roman" w:hAnsi="Times New Roman" w:cs="Times New Roman"/>
                <w:sz w:val="24"/>
                <w:szCs w:val="24"/>
                <w:lang w:eastAsia="el-GR"/>
              </w:rPr>
            </w:pPr>
            <w:r w:rsidRPr="00087144">
              <w:rPr>
                <w:rFonts w:ascii="Helvetica" w:eastAsia="Times New Roman" w:hAnsi="Helvetica" w:cs="Helvetica"/>
                <w:sz w:val="24"/>
                <w:szCs w:val="24"/>
                <w:lang w:eastAsia="el-GR"/>
              </w:rPr>
              <w:t>8.904</w:t>
            </w:r>
            <w:r w:rsidR="0055132B">
              <w:rPr>
                <w:rFonts w:ascii="Times New Roman" w:eastAsia="Times New Roman" w:hAnsi="Times New Roman" w:cs="Times New Roman"/>
                <w:sz w:val="24"/>
                <w:szCs w:val="24"/>
                <w:lang w:val="en-US" w:eastAsia="el-GR"/>
              </w:rPr>
              <w:t xml:space="preserve"> x</w:t>
            </w:r>
            <w:r w:rsidR="0055132B" w:rsidRPr="00087144">
              <w:rPr>
                <w:rFonts w:ascii="Helvetica" w:eastAsia="Times New Roman" w:hAnsi="Helvetica" w:cs="Helvetica"/>
                <w:sz w:val="24"/>
                <w:szCs w:val="24"/>
                <w:lang w:eastAsia="el-GR"/>
              </w:rPr>
              <w:t xml:space="preserve"> </w:t>
            </w:r>
            <w:r w:rsidRPr="00087144">
              <w:rPr>
                <w:rFonts w:ascii="Helvetica" w:eastAsia="Times New Roman" w:hAnsi="Helvetica" w:cs="Helvetica"/>
                <w:sz w:val="24"/>
                <w:szCs w:val="24"/>
                <w:lang w:eastAsia="el-GR"/>
              </w:rPr>
              <w:t>10</w:t>
            </w:r>
            <w:r w:rsidRPr="00087144">
              <w:rPr>
                <w:rFonts w:ascii="Symbol" w:eastAsia="Times New Roman" w:hAnsi="Symbol" w:cs="Times New Roman"/>
                <w:sz w:val="24"/>
                <w:szCs w:val="24"/>
                <w:vertAlign w:val="superscript"/>
                <w:lang w:eastAsia="el-GR"/>
              </w:rPr>
              <w:t></w:t>
            </w:r>
            <w:r w:rsidRPr="00087144">
              <w:rPr>
                <w:rFonts w:ascii="Helvetica" w:eastAsia="Times New Roman" w:hAnsi="Helvetica" w:cs="Helvetica"/>
                <w:sz w:val="24"/>
                <w:szCs w:val="24"/>
                <w:vertAlign w:val="superscript"/>
                <w:lang w:eastAsia="el-GR"/>
              </w:rPr>
              <w:t>4</w:t>
            </w:r>
          </w:p>
        </w:tc>
      </w:tr>
      <w:tr w:rsidR="00326D28" w:rsidRPr="00087144" w:rsidTr="00087144">
        <w:trPr>
          <w:tblCellSpacing w:w="15" w:type="dxa"/>
          <w:jc w:val="center"/>
        </w:trPr>
        <w:tc>
          <w:tcPr>
            <w:tcW w:w="1800" w:type="dxa"/>
            <w:tcBorders>
              <w:top w:val="outset" w:sz="6" w:space="0" w:color="000000"/>
              <w:left w:val="outset" w:sz="6" w:space="0" w:color="000000"/>
              <w:bottom w:val="outset" w:sz="6" w:space="0" w:color="000000"/>
              <w:right w:val="outset" w:sz="6" w:space="0" w:color="000000"/>
            </w:tcBorders>
            <w:vAlign w:val="center"/>
            <w:hideMark/>
          </w:tcPr>
          <w:p w:rsidR="00087144" w:rsidRPr="00087144" w:rsidRDefault="00087144" w:rsidP="0055132B">
            <w:pPr>
              <w:ind w:left="0" w:firstLine="0"/>
              <w:jc w:val="center"/>
              <w:rPr>
                <w:rFonts w:ascii="Times New Roman" w:eastAsia="Times New Roman" w:hAnsi="Times New Roman" w:cs="Times New Roman"/>
                <w:sz w:val="24"/>
                <w:szCs w:val="24"/>
                <w:lang w:eastAsia="el-GR"/>
              </w:rPr>
            </w:pPr>
            <w:r w:rsidRPr="00087144">
              <w:rPr>
                <w:rFonts w:ascii="Helvetica" w:eastAsia="Times New Roman" w:hAnsi="Helvetica" w:cs="Helvetica"/>
                <w:sz w:val="24"/>
                <w:szCs w:val="24"/>
                <w:lang w:eastAsia="el-GR"/>
              </w:rPr>
              <w:t>30</w:t>
            </w:r>
          </w:p>
        </w:tc>
        <w:tc>
          <w:tcPr>
            <w:tcW w:w="1800" w:type="dxa"/>
            <w:tcBorders>
              <w:top w:val="outset" w:sz="6" w:space="0" w:color="000000"/>
              <w:left w:val="outset" w:sz="6" w:space="0" w:color="000000"/>
              <w:bottom w:val="outset" w:sz="6" w:space="0" w:color="000000"/>
              <w:right w:val="outset" w:sz="6" w:space="0" w:color="000000"/>
            </w:tcBorders>
            <w:vAlign w:val="center"/>
            <w:hideMark/>
          </w:tcPr>
          <w:p w:rsidR="00087144" w:rsidRPr="00087144" w:rsidRDefault="00087144" w:rsidP="0055132B">
            <w:pPr>
              <w:ind w:left="0" w:firstLine="0"/>
              <w:jc w:val="center"/>
              <w:rPr>
                <w:rFonts w:ascii="Times New Roman" w:eastAsia="Times New Roman" w:hAnsi="Times New Roman" w:cs="Times New Roman"/>
                <w:sz w:val="24"/>
                <w:szCs w:val="24"/>
                <w:lang w:eastAsia="el-GR"/>
              </w:rPr>
            </w:pPr>
            <w:r w:rsidRPr="00087144">
              <w:rPr>
                <w:rFonts w:ascii="Helvetica" w:eastAsia="Times New Roman" w:hAnsi="Helvetica" w:cs="Helvetica"/>
                <w:sz w:val="24"/>
                <w:szCs w:val="24"/>
                <w:lang w:eastAsia="el-GR"/>
              </w:rPr>
              <w:t>995.67</w:t>
            </w:r>
          </w:p>
        </w:tc>
        <w:tc>
          <w:tcPr>
            <w:tcW w:w="1800" w:type="dxa"/>
            <w:tcBorders>
              <w:top w:val="outset" w:sz="6" w:space="0" w:color="000000"/>
              <w:left w:val="outset" w:sz="6" w:space="0" w:color="000000"/>
              <w:bottom w:val="outset" w:sz="6" w:space="0" w:color="000000"/>
              <w:right w:val="outset" w:sz="6" w:space="0" w:color="000000"/>
            </w:tcBorders>
            <w:vAlign w:val="center"/>
            <w:hideMark/>
          </w:tcPr>
          <w:p w:rsidR="00087144" w:rsidRPr="00087144" w:rsidRDefault="00087144" w:rsidP="0055132B">
            <w:pPr>
              <w:ind w:left="0" w:firstLine="0"/>
              <w:jc w:val="center"/>
              <w:rPr>
                <w:rFonts w:ascii="Times New Roman" w:eastAsia="Times New Roman" w:hAnsi="Times New Roman" w:cs="Times New Roman"/>
                <w:sz w:val="24"/>
                <w:szCs w:val="24"/>
                <w:lang w:eastAsia="el-GR"/>
              </w:rPr>
            </w:pPr>
            <w:r w:rsidRPr="00087144">
              <w:rPr>
                <w:rFonts w:ascii="Helvetica" w:eastAsia="Times New Roman" w:hAnsi="Helvetica" w:cs="Helvetica"/>
                <w:sz w:val="24"/>
                <w:szCs w:val="24"/>
                <w:lang w:eastAsia="el-GR"/>
              </w:rPr>
              <w:t>7.975</w:t>
            </w:r>
            <w:r w:rsidR="0055132B">
              <w:rPr>
                <w:rFonts w:ascii="Times New Roman" w:eastAsia="Times New Roman" w:hAnsi="Times New Roman" w:cs="Times New Roman"/>
                <w:sz w:val="24"/>
                <w:szCs w:val="24"/>
                <w:lang w:val="en-US" w:eastAsia="el-GR"/>
              </w:rPr>
              <w:t xml:space="preserve"> x</w:t>
            </w:r>
            <w:r w:rsidR="0055132B" w:rsidRPr="00087144">
              <w:rPr>
                <w:rFonts w:ascii="Helvetica" w:eastAsia="Times New Roman" w:hAnsi="Helvetica" w:cs="Helvetica"/>
                <w:sz w:val="24"/>
                <w:szCs w:val="24"/>
                <w:lang w:eastAsia="el-GR"/>
              </w:rPr>
              <w:t xml:space="preserve"> </w:t>
            </w:r>
            <w:r w:rsidRPr="00087144">
              <w:rPr>
                <w:rFonts w:ascii="Helvetica" w:eastAsia="Times New Roman" w:hAnsi="Helvetica" w:cs="Helvetica"/>
                <w:sz w:val="24"/>
                <w:szCs w:val="24"/>
                <w:lang w:eastAsia="el-GR"/>
              </w:rPr>
              <w:t>10</w:t>
            </w:r>
            <w:r w:rsidRPr="00087144">
              <w:rPr>
                <w:rFonts w:ascii="Symbol" w:eastAsia="Times New Roman" w:hAnsi="Symbol" w:cs="Times New Roman"/>
                <w:sz w:val="24"/>
                <w:szCs w:val="24"/>
                <w:vertAlign w:val="superscript"/>
                <w:lang w:eastAsia="el-GR"/>
              </w:rPr>
              <w:t></w:t>
            </w:r>
            <w:r w:rsidRPr="00087144">
              <w:rPr>
                <w:rFonts w:ascii="Helvetica" w:eastAsia="Times New Roman" w:hAnsi="Helvetica" w:cs="Helvetica"/>
                <w:sz w:val="24"/>
                <w:szCs w:val="24"/>
                <w:vertAlign w:val="superscript"/>
                <w:lang w:eastAsia="el-GR"/>
              </w:rPr>
              <w:t>4</w:t>
            </w:r>
          </w:p>
        </w:tc>
      </w:tr>
      <w:tr w:rsidR="00326D28" w:rsidRPr="00087144" w:rsidTr="00087144">
        <w:trPr>
          <w:tblCellSpacing w:w="15" w:type="dxa"/>
          <w:jc w:val="center"/>
        </w:trPr>
        <w:tc>
          <w:tcPr>
            <w:tcW w:w="1800" w:type="dxa"/>
            <w:tcBorders>
              <w:top w:val="outset" w:sz="6" w:space="0" w:color="000000"/>
              <w:left w:val="outset" w:sz="6" w:space="0" w:color="000000"/>
              <w:bottom w:val="outset" w:sz="6" w:space="0" w:color="000000"/>
              <w:right w:val="outset" w:sz="6" w:space="0" w:color="000000"/>
            </w:tcBorders>
            <w:vAlign w:val="center"/>
            <w:hideMark/>
          </w:tcPr>
          <w:p w:rsidR="00087144" w:rsidRPr="00087144" w:rsidRDefault="00087144" w:rsidP="0055132B">
            <w:pPr>
              <w:ind w:left="0" w:firstLine="0"/>
              <w:jc w:val="center"/>
              <w:rPr>
                <w:rFonts w:ascii="Times New Roman" w:eastAsia="Times New Roman" w:hAnsi="Times New Roman" w:cs="Times New Roman"/>
                <w:sz w:val="24"/>
                <w:szCs w:val="24"/>
                <w:lang w:eastAsia="el-GR"/>
              </w:rPr>
            </w:pPr>
            <w:r w:rsidRPr="00087144">
              <w:rPr>
                <w:rFonts w:ascii="Helvetica" w:eastAsia="Times New Roman" w:hAnsi="Helvetica" w:cs="Helvetica"/>
                <w:sz w:val="24"/>
                <w:szCs w:val="24"/>
                <w:lang w:eastAsia="el-GR"/>
              </w:rPr>
              <w:t>40</w:t>
            </w:r>
          </w:p>
        </w:tc>
        <w:tc>
          <w:tcPr>
            <w:tcW w:w="1800" w:type="dxa"/>
            <w:tcBorders>
              <w:top w:val="outset" w:sz="6" w:space="0" w:color="000000"/>
              <w:left w:val="outset" w:sz="6" w:space="0" w:color="000000"/>
              <w:bottom w:val="outset" w:sz="6" w:space="0" w:color="000000"/>
              <w:right w:val="outset" w:sz="6" w:space="0" w:color="000000"/>
            </w:tcBorders>
            <w:vAlign w:val="center"/>
            <w:hideMark/>
          </w:tcPr>
          <w:p w:rsidR="00087144" w:rsidRPr="00087144" w:rsidRDefault="00087144" w:rsidP="0055132B">
            <w:pPr>
              <w:ind w:left="0" w:firstLine="0"/>
              <w:jc w:val="center"/>
              <w:rPr>
                <w:rFonts w:ascii="Times New Roman" w:eastAsia="Times New Roman" w:hAnsi="Times New Roman" w:cs="Times New Roman"/>
                <w:sz w:val="24"/>
                <w:szCs w:val="24"/>
                <w:lang w:eastAsia="el-GR"/>
              </w:rPr>
            </w:pPr>
            <w:r w:rsidRPr="00087144">
              <w:rPr>
                <w:rFonts w:ascii="Helvetica" w:eastAsia="Times New Roman" w:hAnsi="Helvetica" w:cs="Helvetica"/>
                <w:sz w:val="24"/>
                <w:szCs w:val="24"/>
                <w:lang w:eastAsia="el-GR"/>
              </w:rPr>
              <w:t>992.24</w:t>
            </w:r>
          </w:p>
        </w:tc>
        <w:tc>
          <w:tcPr>
            <w:tcW w:w="1800" w:type="dxa"/>
            <w:tcBorders>
              <w:top w:val="outset" w:sz="6" w:space="0" w:color="000000"/>
              <w:left w:val="outset" w:sz="6" w:space="0" w:color="000000"/>
              <w:bottom w:val="outset" w:sz="6" w:space="0" w:color="000000"/>
              <w:right w:val="outset" w:sz="6" w:space="0" w:color="000000"/>
            </w:tcBorders>
            <w:vAlign w:val="center"/>
            <w:hideMark/>
          </w:tcPr>
          <w:p w:rsidR="00087144" w:rsidRPr="00087144" w:rsidRDefault="00087144" w:rsidP="0055132B">
            <w:pPr>
              <w:ind w:left="0" w:firstLine="0"/>
              <w:jc w:val="center"/>
              <w:rPr>
                <w:rFonts w:ascii="Times New Roman" w:eastAsia="Times New Roman" w:hAnsi="Times New Roman" w:cs="Times New Roman"/>
                <w:sz w:val="24"/>
                <w:szCs w:val="24"/>
                <w:lang w:eastAsia="el-GR"/>
              </w:rPr>
            </w:pPr>
            <w:r w:rsidRPr="00087144">
              <w:rPr>
                <w:rFonts w:ascii="Helvetica" w:eastAsia="Times New Roman" w:hAnsi="Helvetica" w:cs="Helvetica"/>
                <w:sz w:val="24"/>
                <w:szCs w:val="24"/>
                <w:lang w:eastAsia="el-GR"/>
              </w:rPr>
              <w:t>6.529</w:t>
            </w:r>
            <w:r w:rsidR="0055132B">
              <w:rPr>
                <w:rFonts w:ascii="Times New Roman" w:eastAsia="Times New Roman" w:hAnsi="Times New Roman" w:cs="Times New Roman"/>
                <w:sz w:val="24"/>
                <w:szCs w:val="24"/>
                <w:lang w:val="en-US" w:eastAsia="el-GR"/>
              </w:rPr>
              <w:t xml:space="preserve"> x</w:t>
            </w:r>
            <w:r w:rsidR="0055132B" w:rsidRPr="00087144">
              <w:rPr>
                <w:rFonts w:ascii="Helvetica" w:eastAsia="Times New Roman" w:hAnsi="Helvetica" w:cs="Helvetica"/>
                <w:sz w:val="24"/>
                <w:szCs w:val="24"/>
                <w:lang w:eastAsia="el-GR"/>
              </w:rPr>
              <w:t xml:space="preserve"> </w:t>
            </w:r>
            <w:r w:rsidRPr="00087144">
              <w:rPr>
                <w:rFonts w:ascii="Helvetica" w:eastAsia="Times New Roman" w:hAnsi="Helvetica" w:cs="Helvetica"/>
                <w:sz w:val="24"/>
                <w:szCs w:val="24"/>
                <w:lang w:eastAsia="el-GR"/>
              </w:rPr>
              <w:t>10</w:t>
            </w:r>
            <w:r w:rsidRPr="00087144">
              <w:rPr>
                <w:rFonts w:ascii="Symbol" w:eastAsia="Times New Roman" w:hAnsi="Symbol" w:cs="Times New Roman"/>
                <w:sz w:val="24"/>
                <w:szCs w:val="24"/>
                <w:vertAlign w:val="superscript"/>
                <w:lang w:eastAsia="el-GR"/>
              </w:rPr>
              <w:t></w:t>
            </w:r>
            <w:r w:rsidRPr="00087144">
              <w:rPr>
                <w:rFonts w:ascii="Helvetica" w:eastAsia="Times New Roman" w:hAnsi="Helvetica" w:cs="Helvetica"/>
                <w:sz w:val="24"/>
                <w:szCs w:val="24"/>
                <w:vertAlign w:val="superscript"/>
                <w:lang w:eastAsia="el-GR"/>
              </w:rPr>
              <w:t>4</w:t>
            </w:r>
          </w:p>
        </w:tc>
      </w:tr>
      <w:tr w:rsidR="00326D28" w:rsidRPr="00087144" w:rsidTr="00087144">
        <w:trPr>
          <w:tblCellSpacing w:w="15" w:type="dxa"/>
          <w:jc w:val="center"/>
        </w:trPr>
        <w:tc>
          <w:tcPr>
            <w:tcW w:w="1800" w:type="dxa"/>
            <w:tcBorders>
              <w:top w:val="outset" w:sz="6" w:space="0" w:color="000000"/>
              <w:left w:val="outset" w:sz="6" w:space="0" w:color="000000"/>
              <w:bottom w:val="outset" w:sz="6" w:space="0" w:color="000000"/>
              <w:right w:val="outset" w:sz="6" w:space="0" w:color="000000"/>
            </w:tcBorders>
            <w:vAlign w:val="center"/>
            <w:hideMark/>
          </w:tcPr>
          <w:p w:rsidR="00087144" w:rsidRPr="00087144" w:rsidRDefault="00087144" w:rsidP="0055132B">
            <w:pPr>
              <w:ind w:left="0" w:firstLine="0"/>
              <w:jc w:val="center"/>
              <w:rPr>
                <w:rFonts w:ascii="Times New Roman" w:eastAsia="Times New Roman" w:hAnsi="Times New Roman" w:cs="Times New Roman"/>
                <w:sz w:val="24"/>
                <w:szCs w:val="24"/>
                <w:lang w:eastAsia="el-GR"/>
              </w:rPr>
            </w:pPr>
            <w:r w:rsidRPr="00087144">
              <w:rPr>
                <w:rFonts w:ascii="Helvetica" w:eastAsia="Times New Roman" w:hAnsi="Helvetica" w:cs="Helvetica"/>
                <w:sz w:val="24"/>
                <w:szCs w:val="24"/>
                <w:lang w:eastAsia="el-GR"/>
              </w:rPr>
              <w:t>50</w:t>
            </w:r>
          </w:p>
        </w:tc>
        <w:tc>
          <w:tcPr>
            <w:tcW w:w="1800" w:type="dxa"/>
            <w:tcBorders>
              <w:top w:val="outset" w:sz="6" w:space="0" w:color="000000"/>
              <w:left w:val="outset" w:sz="6" w:space="0" w:color="000000"/>
              <w:bottom w:val="outset" w:sz="6" w:space="0" w:color="000000"/>
              <w:right w:val="outset" w:sz="6" w:space="0" w:color="000000"/>
            </w:tcBorders>
            <w:vAlign w:val="center"/>
            <w:hideMark/>
          </w:tcPr>
          <w:p w:rsidR="00087144" w:rsidRPr="00087144" w:rsidRDefault="00087144" w:rsidP="0055132B">
            <w:pPr>
              <w:ind w:left="0" w:firstLine="0"/>
              <w:jc w:val="center"/>
              <w:rPr>
                <w:rFonts w:ascii="Times New Roman" w:eastAsia="Times New Roman" w:hAnsi="Times New Roman" w:cs="Times New Roman"/>
                <w:sz w:val="24"/>
                <w:szCs w:val="24"/>
                <w:lang w:eastAsia="el-GR"/>
              </w:rPr>
            </w:pPr>
            <w:r w:rsidRPr="00087144">
              <w:rPr>
                <w:rFonts w:ascii="Helvetica" w:eastAsia="Times New Roman" w:hAnsi="Helvetica" w:cs="Helvetica"/>
                <w:sz w:val="24"/>
                <w:szCs w:val="24"/>
                <w:lang w:eastAsia="el-GR"/>
              </w:rPr>
              <w:t>988.07</w:t>
            </w:r>
          </w:p>
        </w:tc>
        <w:tc>
          <w:tcPr>
            <w:tcW w:w="1800" w:type="dxa"/>
            <w:tcBorders>
              <w:top w:val="outset" w:sz="6" w:space="0" w:color="000000"/>
              <w:left w:val="outset" w:sz="6" w:space="0" w:color="000000"/>
              <w:bottom w:val="outset" w:sz="6" w:space="0" w:color="000000"/>
              <w:right w:val="outset" w:sz="6" w:space="0" w:color="000000"/>
            </w:tcBorders>
            <w:vAlign w:val="center"/>
            <w:hideMark/>
          </w:tcPr>
          <w:p w:rsidR="00087144" w:rsidRPr="00087144" w:rsidRDefault="00087144" w:rsidP="0055132B">
            <w:pPr>
              <w:ind w:left="0" w:firstLine="0"/>
              <w:jc w:val="center"/>
              <w:textAlignment w:val="baseline"/>
              <w:rPr>
                <w:rFonts w:ascii="Times New Roman" w:eastAsia="Times New Roman" w:hAnsi="Times New Roman" w:cs="Times New Roman"/>
                <w:sz w:val="24"/>
                <w:szCs w:val="24"/>
                <w:lang w:eastAsia="el-GR"/>
              </w:rPr>
            </w:pPr>
            <w:r w:rsidRPr="00087144">
              <w:rPr>
                <w:rFonts w:ascii="Helvetica" w:eastAsia="Times New Roman" w:hAnsi="Helvetica" w:cs="Helvetica"/>
                <w:sz w:val="24"/>
                <w:szCs w:val="24"/>
                <w:lang w:eastAsia="el-GR"/>
              </w:rPr>
              <w:t>5.468</w:t>
            </w:r>
            <w:r w:rsidR="0055132B">
              <w:rPr>
                <w:rFonts w:ascii="Times New Roman" w:eastAsia="Times New Roman" w:hAnsi="Times New Roman" w:cs="Times New Roman"/>
                <w:sz w:val="24"/>
                <w:szCs w:val="24"/>
                <w:lang w:val="en-US" w:eastAsia="el-GR"/>
              </w:rPr>
              <w:t xml:space="preserve"> x</w:t>
            </w:r>
            <w:r w:rsidR="0055132B" w:rsidRPr="00087144">
              <w:rPr>
                <w:rFonts w:ascii="Helvetica" w:eastAsia="Times New Roman" w:hAnsi="Helvetica" w:cs="Helvetica"/>
                <w:sz w:val="24"/>
                <w:szCs w:val="24"/>
                <w:lang w:eastAsia="el-GR"/>
              </w:rPr>
              <w:t xml:space="preserve"> </w:t>
            </w:r>
            <w:r w:rsidRPr="00087144">
              <w:rPr>
                <w:rFonts w:ascii="Helvetica" w:eastAsia="Times New Roman" w:hAnsi="Helvetica" w:cs="Helvetica"/>
                <w:sz w:val="24"/>
                <w:szCs w:val="24"/>
                <w:lang w:eastAsia="el-GR"/>
              </w:rPr>
              <w:t>10</w:t>
            </w:r>
            <w:r w:rsidRPr="00087144">
              <w:rPr>
                <w:rFonts w:ascii="Symbol" w:eastAsia="Times New Roman" w:hAnsi="Symbol" w:cs="Times New Roman"/>
                <w:sz w:val="24"/>
                <w:szCs w:val="24"/>
                <w:vertAlign w:val="superscript"/>
                <w:lang w:eastAsia="el-GR"/>
              </w:rPr>
              <w:t></w:t>
            </w:r>
            <w:r w:rsidRPr="00087144">
              <w:rPr>
                <w:rFonts w:ascii="Helvetica" w:eastAsia="Times New Roman" w:hAnsi="Helvetica" w:cs="Helvetica"/>
                <w:sz w:val="24"/>
                <w:szCs w:val="24"/>
                <w:vertAlign w:val="superscript"/>
                <w:lang w:eastAsia="el-GR"/>
              </w:rPr>
              <w:t>4</w:t>
            </w:r>
          </w:p>
        </w:tc>
      </w:tr>
      <w:tr w:rsidR="00087144" w:rsidRPr="00326D28" w:rsidTr="00087144">
        <w:trPr>
          <w:tblCellSpacing w:w="15" w:type="dxa"/>
          <w:jc w:val="center"/>
        </w:trPr>
        <w:tc>
          <w:tcPr>
            <w:tcW w:w="0" w:type="auto"/>
            <w:gridSpan w:val="3"/>
            <w:tcBorders>
              <w:top w:val="nil"/>
              <w:left w:val="nil"/>
              <w:bottom w:val="nil"/>
              <w:right w:val="nil"/>
            </w:tcBorders>
            <w:vAlign w:val="center"/>
            <w:hideMark/>
          </w:tcPr>
          <w:p w:rsidR="00087144" w:rsidRPr="00326D28" w:rsidRDefault="00326D28" w:rsidP="008C2B25">
            <w:pPr>
              <w:ind w:left="0" w:firstLine="0"/>
              <w:jc w:val="both"/>
              <w:textAlignment w:val="baseline"/>
              <w:rPr>
                <w:rFonts w:ascii="Times New Roman" w:eastAsia="Times New Roman" w:hAnsi="Times New Roman" w:cs="Times New Roman"/>
                <w:sz w:val="24"/>
                <w:szCs w:val="24"/>
                <w:lang w:eastAsia="el-GR"/>
              </w:rPr>
            </w:pPr>
            <w:r>
              <w:rPr>
                <w:rFonts w:ascii="Times New Roman" w:eastAsia="Times New Roman" w:hAnsi="Times New Roman" w:cs="Times New Roman"/>
                <w:b/>
                <w:bCs/>
                <w:sz w:val="24"/>
                <w:szCs w:val="24"/>
                <w:lang w:eastAsia="el-GR"/>
              </w:rPr>
              <w:t>Πίνακας</w:t>
            </w:r>
            <w:r w:rsidRPr="00326D28">
              <w:rPr>
                <w:rFonts w:ascii="Times New Roman" w:eastAsia="Times New Roman" w:hAnsi="Times New Roman" w:cs="Times New Roman"/>
                <w:b/>
                <w:bCs/>
                <w:sz w:val="24"/>
                <w:szCs w:val="24"/>
                <w:lang w:eastAsia="el-GR"/>
              </w:rPr>
              <w:t xml:space="preserve"> </w:t>
            </w:r>
            <w:r w:rsidR="00087144" w:rsidRPr="00087144">
              <w:rPr>
                <w:rFonts w:ascii="Times New Roman" w:eastAsia="Times New Roman" w:hAnsi="Times New Roman" w:cs="Times New Roman"/>
                <w:b/>
                <w:bCs/>
                <w:sz w:val="24"/>
                <w:szCs w:val="24"/>
                <w:lang w:val="en-US" w:eastAsia="el-GR"/>
              </w:rPr>
              <w:t>A</w:t>
            </w:r>
            <w:r w:rsidR="00087144" w:rsidRPr="00326D28">
              <w:rPr>
                <w:rFonts w:ascii="Times New Roman" w:eastAsia="Times New Roman" w:hAnsi="Times New Roman" w:cs="Times New Roman"/>
                <w:b/>
                <w:bCs/>
                <w:sz w:val="24"/>
                <w:szCs w:val="24"/>
                <w:lang w:eastAsia="el-GR"/>
              </w:rPr>
              <w:t xml:space="preserve">2.1 </w:t>
            </w:r>
            <w:r>
              <w:rPr>
                <w:rFonts w:ascii="Times New Roman" w:eastAsia="Times New Roman" w:hAnsi="Times New Roman" w:cs="Times New Roman"/>
                <w:b/>
                <w:bCs/>
                <w:sz w:val="24"/>
                <w:szCs w:val="24"/>
                <w:lang w:eastAsia="el-GR"/>
              </w:rPr>
              <w:t>Η</w:t>
            </w:r>
            <w:r w:rsidRPr="00326D28">
              <w:rPr>
                <w:rFonts w:ascii="Times New Roman" w:eastAsia="Times New Roman" w:hAnsi="Times New Roman" w:cs="Times New Roman"/>
                <w:b/>
                <w:bCs/>
                <w:sz w:val="24"/>
                <w:szCs w:val="24"/>
                <w:lang w:eastAsia="el-GR"/>
              </w:rPr>
              <w:t xml:space="preserve"> </w:t>
            </w:r>
            <w:r>
              <w:rPr>
                <w:rFonts w:ascii="Times New Roman" w:eastAsia="Times New Roman" w:hAnsi="Times New Roman" w:cs="Times New Roman"/>
                <w:b/>
                <w:bCs/>
                <w:sz w:val="24"/>
                <w:szCs w:val="24"/>
                <w:lang w:eastAsia="el-GR"/>
              </w:rPr>
              <w:t>πυκνότητα</w:t>
            </w:r>
            <w:r w:rsidR="00087144" w:rsidRPr="00326D28">
              <w:rPr>
                <w:rFonts w:ascii="Times New Roman" w:eastAsia="Times New Roman" w:hAnsi="Times New Roman" w:cs="Times New Roman"/>
                <w:b/>
                <w:bCs/>
                <w:sz w:val="24"/>
                <w:szCs w:val="24"/>
                <w:lang w:eastAsia="el-GR"/>
              </w:rPr>
              <w:t xml:space="preserve"> (</w:t>
            </w:r>
            <w:r w:rsidR="00087144" w:rsidRPr="00087144">
              <w:rPr>
                <w:rFonts w:ascii="Symbol" w:eastAsia="Times New Roman" w:hAnsi="Symbol" w:cs="Times New Roman"/>
                <w:b/>
                <w:bCs/>
                <w:sz w:val="24"/>
                <w:szCs w:val="24"/>
                <w:lang w:eastAsia="el-GR"/>
              </w:rPr>
              <w:t></w:t>
            </w:r>
            <w:r w:rsidR="00087144" w:rsidRPr="00326D28">
              <w:rPr>
                <w:rFonts w:ascii="Times New Roman" w:eastAsia="Times New Roman" w:hAnsi="Times New Roman" w:cs="Times New Roman"/>
                <w:b/>
                <w:bCs/>
                <w:sz w:val="24"/>
                <w:szCs w:val="24"/>
                <w:lang w:eastAsia="el-GR"/>
              </w:rPr>
              <w:t xml:space="preserve">) </w:t>
            </w:r>
            <w:r>
              <w:rPr>
                <w:rFonts w:ascii="Times New Roman" w:eastAsia="Times New Roman" w:hAnsi="Times New Roman" w:cs="Times New Roman"/>
                <w:b/>
                <w:bCs/>
                <w:sz w:val="24"/>
                <w:szCs w:val="24"/>
                <w:lang w:eastAsia="el-GR"/>
              </w:rPr>
              <w:t>και</w:t>
            </w:r>
            <w:r w:rsidRPr="00326D28">
              <w:rPr>
                <w:rFonts w:ascii="Times New Roman" w:eastAsia="Times New Roman" w:hAnsi="Times New Roman" w:cs="Times New Roman"/>
                <w:b/>
                <w:bCs/>
                <w:sz w:val="24"/>
                <w:szCs w:val="24"/>
                <w:lang w:eastAsia="el-GR"/>
              </w:rPr>
              <w:t xml:space="preserve"> </w:t>
            </w:r>
            <w:r>
              <w:rPr>
                <w:rFonts w:ascii="Times New Roman" w:eastAsia="Times New Roman" w:hAnsi="Times New Roman" w:cs="Times New Roman"/>
                <w:b/>
                <w:bCs/>
                <w:sz w:val="24"/>
                <w:szCs w:val="24"/>
                <w:lang w:eastAsia="el-GR"/>
              </w:rPr>
              <w:t>η</w:t>
            </w:r>
            <w:r w:rsidRPr="00326D28">
              <w:rPr>
                <w:rFonts w:ascii="Times New Roman" w:eastAsia="Times New Roman" w:hAnsi="Times New Roman" w:cs="Times New Roman"/>
                <w:b/>
                <w:bCs/>
                <w:sz w:val="24"/>
                <w:szCs w:val="24"/>
                <w:lang w:eastAsia="el-GR"/>
              </w:rPr>
              <w:t xml:space="preserve"> </w:t>
            </w:r>
            <w:r>
              <w:rPr>
                <w:rFonts w:ascii="Times New Roman" w:eastAsia="Times New Roman" w:hAnsi="Times New Roman" w:cs="Times New Roman"/>
                <w:b/>
                <w:bCs/>
                <w:sz w:val="24"/>
                <w:szCs w:val="24"/>
                <w:lang w:eastAsia="el-GR"/>
              </w:rPr>
              <w:t>συνεκτικότητα</w:t>
            </w:r>
            <w:r w:rsidR="00087144" w:rsidRPr="00326D28">
              <w:rPr>
                <w:rFonts w:ascii="Times New Roman" w:eastAsia="Times New Roman" w:hAnsi="Times New Roman" w:cs="Times New Roman"/>
                <w:b/>
                <w:bCs/>
                <w:sz w:val="24"/>
                <w:szCs w:val="24"/>
                <w:lang w:eastAsia="el-GR"/>
              </w:rPr>
              <w:t xml:space="preserve"> (</w:t>
            </w:r>
            <w:r w:rsidR="00087144" w:rsidRPr="00087144">
              <w:rPr>
                <w:rFonts w:ascii="Symbol" w:eastAsia="Times New Roman" w:hAnsi="Symbol" w:cs="Times New Roman"/>
                <w:b/>
                <w:bCs/>
                <w:sz w:val="24"/>
                <w:szCs w:val="24"/>
                <w:lang w:eastAsia="el-GR"/>
              </w:rPr>
              <w:t></w:t>
            </w:r>
            <w:r w:rsidR="00087144" w:rsidRPr="00326D28">
              <w:rPr>
                <w:rFonts w:ascii="Times New Roman" w:eastAsia="Times New Roman" w:hAnsi="Times New Roman" w:cs="Times New Roman"/>
                <w:b/>
                <w:bCs/>
                <w:sz w:val="24"/>
                <w:szCs w:val="24"/>
                <w:lang w:eastAsia="el-GR"/>
              </w:rPr>
              <w:t xml:space="preserve">) </w:t>
            </w:r>
            <w:r>
              <w:rPr>
                <w:rFonts w:ascii="Times New Roman" w:eastAsia="Times New Roman" w:hAnsi="Times New Roman" w:cs="Times New Roman"/>
                <w:b/>
                <w:bCs/>
                <w:sz w:val="24"/>
                <w:szCs w:val="24"/>
                <w:lang w:eastAsia="el-GR"/>
              </w:rPr>
              <w:t>του νερού συναρτήσει της θερμοκρασίας</w:t>
            </w:r>
            <w:r w:rsidR="00087144" w:rsidRPr="00326D28">
              <w:rPr>
                <w:rFonts w:ascii="Times New Roman" w:eastAsia="Times New Roman" w:hAnsi="Times New Roman" w:cs="Times New Roman"/>
                <w:b/>
                <w:bCs/>
                <w:sz w:val="24"/>
                <w:szCs w:val="24"/>
                <w:lang w:eastAsia="el-GR"/>
              </w:rPr>
              <w:t xml:space="preserve">, </w:t>
            </w:r>
            <w:r w:rsidR="00B61C53">
              <w:rPr>
                <w:rFonts w:ascii="Times New Roman" w:eastAsia="Times New Roman" w:hAnsi="Times New Roman" w:cs="Times New Roman"/>
                <w:b/>
                <w:bCs/>
                <w:sz w:val="24"/>
                <w:szCs w:val="24"/>
                <w:lang w:eastAsia="el-GR"/>
              </w:rPr>
              <w:t>από</w:t>
            </w:r>
            <w:r w:rsidR="00087144" w:rsidRPr="00326D28">
              <w:rPr>
                <w:rFonts w:ascii="Times New Roman" w:eastAsia="Times New Roman" w:hAnsi="Times New Roman" w:cs="Times New Roman"/>
                <w:b/>
                <w:bCs/>
                <w:sz w:val="24"/>
                <w:szCs w:val="24"/>
                <w:lang w:eastAsia="el-GR"/>
              </w:rPr>
              <w:t xml:space="preserve"> 0 </w:t>
            </w:r>
            <w:r w:rsidR="00B61C53">
              <w:rPr>
                <w:rFonts w:ascii="Times New Roman" w:eastAsia="Times New Roman" w:hAnsi="Times New Roman" w:cs="Times New Roman"/>
                <w:b/>
                <w:bCs/>
                <w:sz w:val="24"/>
                <w:szCs w:val="24"/>
                <w:lang w:eastAsia="el-GR"/>
              </w:rPr>
              <w:t>έως</w:t>
            </w:r>
            <w:r w:rsidR="00087144" w:rsidRPr="00326D28">
              <w:rPr>
                <w:rFonts w:ascii="Times New Roman" w:eastAsia="Times New Roman" w:hAnsi="Times New Roman" w:cs="Times New Roman"/>
                <w:b/>
                <w:bCs/>
                <w:sz w:val="24"/>
                <w:szCs w:val="24"/>
                <w:lang w:eastAsia="el-GR"/>
              </w:rPr>
              <w:t xml:space="preserve"> 50°</w:t>
            </w:r>
            <w:r w:rsidR="00087144" w:rsidRPr="00087144">
              <w:rPr>
                <w:rFonts w:ascii="Times New Roman" w:eastAsia="Times New Roman" w:hAnsi="Times New Roman" w:cs="Times New Roman"/>
                <w:b/>
                <w:bCs/>
                <w:sz w:val="24"/>
                <w:szCs w:val="24"/>
                <w:lang w:val="en-US" w:eastAsia="el-GR"/>
              </w:rPr>
              <w:t>C</w:t>
            </w:r>
          </w:p>
        </w:tc>
      </w:tr>
    </w:tbl>
    <w:p w:rsidR="00821974" w:rsidRPr="00326D28" w:rsidRDefault="00821974" w:rsidP="008C2B25">
      <w:pPr>
        <w:jc w:val="both"/>
      </w:pPr>
    </w:p>
    <w:sectPr w:rsidR="00821974" w:rsidRPr="00326D28" w:rsidSect="00087144">
      <w:type w:val="continuous"/>
      <w:pgSz w:w="11907" w:h="16839" w:code="9"/>
      <w:pgMar w:top="1440" w:right="1800" w:bottom="1440" w:left="180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5"/>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087144"/>
    <w:rsid w:val="0000184E"/>
    <w:rsid w:val="00001A44"/>
    <w:rsid w:val="00002037"/>
    <w:rsid w:val="0000270F"/>
    <w:rsid w:val="00002E56"/>
    <w:rsid w:val="00002F00"/>
    <w:rsid w:val="00003068"/>
    <w:rsid w:val="00003781"/>
    <w:rsid w:val="000038D5"/>
    <w:rsid w:val="00004206"/>
    <w:rsid w:val="00004408"/>
    <w:rsid w:val="0000455A"/>
    <w:rsid w:val="00004649"/>
    <w:rsid w:val="000046E2"/>
    <w:rsid w:val="00004E7E"/>
    <w:rsid w:val="00005A41"/>
    <w:rsid w:val="00005FD3"/>
    <w:rsid w:val="00010E98"/>
    <w:rsid w:val="00011118"/>
    <w:rsid w:val="00011297"/>
    <w:rsid w:val="0001129F"/>
    <w:rsid w:val="00011396"/>
    <w:rsid w:val="0001326F"/>
    <w:rsid w:val="00013613"/>
    <w:rsid w:val="00014543"/>
    <w:rsid w:val="000145D8"/>
    <w:rsid w:val="00014A4A"/>
    <w:rsid w:val="00014F76"/>
    <w:rsid w:val="00015239"/>
    <w:rsid w:val="000162AB"/>
    <w:rsid w:val="00016956"/>
    <w:rsid w:val="00016CAD"/>
    <w:rsid w:val="00017207"/>
    <w:rsid w:val="00017C83"/>
    <w:rsid w:val="00020794"/>
    <w:rsid w:val="00021031"/>
    <w:rsid w:val="00021606"/>
    <w:rsid w:val="00021669"/>
    <w:rsid w:val="00021B1A"/>
    <w:rsid w:val="0002340B"/>
    <w:rsid w:val="0002391A"/>
    <w:rsid w:val="000240F7"/>
    <w:rsid w:val="0002596A"/>
    <w:rsid w:val="00026ACA"/>
    <w:rsid w:val="000274EA"/>
    <w:rsid w:val="00030392"/>
    <w:rsid w:val="00031067"/>
    <w:rsid w:val="00031AA8"/>
    <w:rsid w:val="00031BC4"/>
    <w:rsid w:val="000321EC"/>
    <w:rsid w:val="00032A50"/>
    <w:rsid w:val="00032B37"/>
    <w:rsid w:val="00032C36"/>
    <w:rsid w:val="00035C13"/>
    <w:rsid w:val="00036D51"/>
    <w:rsid w:val="0003739B"/>
    <w:rsid w:val="00040296"/>
    <w:rsid w:val="00040DE1"/>
    <w:rsid w:val="0004142C"/>
    <w:rsid w:val="00041C48"/>
    <w:rsid w:val="00041ECE"/>
    <w:rsid w:val="0004274D"/>
    <w:rsid w:val="00043651"/>
    <w:rsid w:val="00043859"/>
    <w:rsid w:val="00044666"/>
    <w:rsid w:val="00044986"/>
    <w:rsid w:val="00044C3E"/>
    <w:rsid w:val="00045A7B"/>
    <w:rsid w:val="0004618D"/>
    <w:rsid w:val="000462AF"/>
    <w:rsid w:val="000466FC"/>
    <w:rsid w:val="0004713A"/>
    <w:rsid w:val="00047A83"/>
    <w:rsid w:val="00051B3B"/>
    <w:rsid w:val="00052F6F"/>
    <w:rsid w:val="000531DF"/>
    <w:rsid w:val="000534CD"/>
    <w:rsid w:val="0005356E"/>
    <w:rsid w:val="00053695"/>
    <w:rsid w:val="0005388B"/>
    <w:rsid w:val="00055635"/>
    <w:rsid w:val="00055693"/>
    <w:rsid w:val="00055FD7"/>
    <w:rsid w:val="00056197"/>
    <w:rsid w:val="00056D73"/>
    <w:rsid w:val="000576C3"/>
    <w:rsid w:val="00057704"/>
    <w:rsid w:val="00060653"/>
    <w:rsid w:val="00060C6F"/>
    <w:rsid w:val="0006191F"/>
    <w:rsid w:val="00061A10"/>
    <w:rsid w:val="00061C68"/>
    <w:rsid w:val="0006205C"/>
    <w:rsid w:val="00062375"/>
    <w:rsid w:val="00062840"/>
    <w:rsid w:val="000635D5"/>
    <w:rsid w:val="00064C19"/>
    <w:rsid w:val="00065490"/>
    <w:rsid w:val="00065665"/>
    <w:rsid w:val="000662B7"/>
    <w:rsid w:val="0006638E"/>
    <w:rsid w:val="000665C7"/>
    <w:rsid w:val="00067D8D"/>
    <w:rsid w:val="00070228"/>
    <w:rsid w:val="00070375"/>
    <w:rsid w:val="00070784"/>
    <w:rsid w:val="000710D8"/>
    <w:rsid w:val="000718EE"/>
    <w:rsid w:val="00071B62"/>
    <w:rsid w:val="0007212E"/>
    <w:rsid w:val="00072814"/>
    <w:rsid w:val="00072E2D"/>
    <w:rsid w:val="000732E5"/>
    <w:rsid w:val="000734B3"/>
    <w:rsid w:val="00074942"/>
    <w:rsid w:val="00074C9B"/>
    <w:rsid w:val="000754D9"/>
    <w:rsid w:val="0007572E"/>
    <w:rsid w:val="0007576E"/>
    <w:rsid w:val="000757BF"/>
    <w:rsid w:val="000764F3"/>
    <w:rsid w:val="00076FCA"/>
    <w:rsid w:val="000778AB"/>
    <w:rsid w:val="00077935"/>
    <w:rsid w:val="00077C3E"/>
    <w:rsid w:val="00077EF6"/>
    <w:rsid w:val="00080979"/>
    <w:rsid w:val="00080B51"/>
    <w:rsid w:val="00081EA6"/>
    <w:rsid w:val="00082071"/>
    <w:rsid w:val="0008212B"/>
    <w:rsid w:val="000824D0"/>
    <w:rsid w:val="00082BC4"/>
    <w:rsid w:val="00082ED1"/>
    <w:rsid w:val="00083347"/>
    <w:rsid w:val="00085E57"/>
    <w:rsid w:val="00086EE6"/>
    <w:rsid w:val="0008701B"/>
    <w:rsid w:val="00087144"/>
    <w:rsid w:val="00087DC1"/>
    <w:rsid w:val="00090414"/>
    <w:rsid w:val="000908EA"/>
    <w:rsid w:val="00090E4A"/>
    <w:rsid w:val="00091C61"/>
    <w:rsid w:val="000922C9"/>
    <w:rsid w:val="000935E6"/>
    <w:rsid w:val="0009363C"/>
    <w:rsid w:val="00094020"/>
    <w:rsid w:val="000949D5"/>
    <w:rsid w:val="00094A42"/>
    <w:rsid w:val="00094C23"/>
    <w:rsid w:val="00094ECE"/>
    <w:rsid w:val="00095D79"/>
    <w:rsid w:val="00095EF4"/>
    <w:rsid w:val="00095F11"/>
    <w:rsid w:val="0009622B"/>
    <w:rsid w:val="0009680E"/>
    <w:rsid w:val="0009751C"/>
    <w:rsid w:val="000A112D"/>
    <w:rsid w:val="000A1816"/>
    <w:rsid w:val="000A1824"/>
    <w:rsid w:val="000A1D11"/>
    <w:rsid w:val="000A2D52"/>
    <w:rsid w:val="000A30AD"/>
    <w:rsid w:val="000A3359"/>
    <w:rsid w:val="000A3A43"/>
    <w:rsid w:val="000A3F36"/>
    <w:rsid w:val="000A4819"/>
    <w:rsid w:val="000A5466"/>
    <w:rsid w:val="000A5DCE"/>
    <w:rsid w:val="000A77D0"/>
    <w:rsid w:val="000A7A93"/>
    <w:rsid w:val="000B0253"/>
    <w:rsid w:val="000B099E"/>
    <w:rsid w:val="000B1132"/>
    <w:rsid w:val="000B134A"/>
    <w:rsid w:val="000B1E13"/>
    <w:rsid w:val="000B30CA"/>
    <w:rsid w:val="000B3638"/>
    <w:rsid w:val="000B3719"/>
    <w:rsid w:val="000B46E6"/>
    <w:rsid w:val="000B479A"/>
    <w:rsid w:val="000B59A8"/>
    <w:rsid w:val="000B67AC"/>
    <w:rsid w:val="000C0A7A"/>
    <w:rsid w:val="000C1343"/>
    <w:rsid w:val="000C3F4C"/>
    <w:rsid w:val="000C506C"/>
    <w:rsid w:val="000C5891"/>
    <w:rsid w:val="000C5D6C"/>
    <w:rsid w:val="000C6411"/>
    <w:rsid w:val="000C6996"/>
    <w:rsid w:val="000C6F55"/>
    <w:rsid w:val="000C7044"/>
    <w:rsid w:val="000C79F9"/>
    <w:rsid w:val="000C7B89"/>
    <w:rsid w:val="000D0161"/>
    <w:rsid w:val="000D063E"/>
    <w:rsid w:val="000D1953"/>
    <w:rsid w:val="000D1E24"/>
    <w:rsid w:val="000D1F28"/>
    <w:rsid w:val="000D24EA"/>
    <w:rsid w:val="000D2DAC"/>
    <w:rsid w:val="000D31FC"/>
    <w:rsid w:val="000D327E"/>
    <w:rsid w:val="000D3467"/>
    <w:rsid w:val="000D37B3"/>
    <w:rsid w:val="000D4165"/>
    <w:rsid w:val="000D41DC"/>
    <w:rsid w:val="000D442F"/>
    <w:rsid w:val="000D5601"/>
    <w:rsid w:val="000D5D1A"/>
    <w:rsid w:val="000D61B6"/>
    <w:rsid w:val="000D70A4"/>
    <w:rsid w:val="000D7446"/>
    <w:rsid w:val="000E00D0"/>
    <w:rsid w:val="000E0C46"/>
    <w:rsid w:val="000E107F"/>
    <w:rsid w:val="000E1915"/>
    <w:rsid w:val="000E2AD2"/>
    <w:rsid w:val="000E3085"/>
    <w:rsid w:val="000E34B2"/>
    <w:rsid w:val="000E4054"/>
    <w:rsid w:val="000E45CA"/>
    <w:rsid w:val="000E4626"/>
    <w:rsid w:val="000E6BFB"/>
    <w:rsid w:val="000E71C1"/>
    <w:rsid w:val="000E7815"/>
    <w:rsid w:val="000E7C45"/>
    <w:rsid w:val="000E7F15"/>
    <w:rsid w:val="000F005C"/>
    <w:rsid w:val="000F014D"/>
    <w:rsid w:val="000F088F"/>
    <w:rsid w:val="000F0ED4"/>
    <w:rsid w:val="000F1653"/>
    <w:rsid w:val="000F172D"/>
    <w:rsid w:val="000F252F"/>
    <w:rsid w:val="000F2609"/>
    <w:rsid w:val="000F30A1"/>
    <w:rsid w:val="000F30CA"/>
    <w:rsid w:val="000F3D2C"/>
    <w:rsid w:val="000F4033"/>
    <w:rsid w:val="000F46B7"/>
    <w:rsid w:val="000F4C40"/>
    <w:rsid w:val="000F7052"/>
    <w:rsid w:val="000F74C4"/>
    <w:rsid w:val="000F7780"/>
    <w:rsid w:val="000F785F"/>
    <w:rsid w:val="00102E78"/>
    <w:rsid w:val="00104CC2"/>
    <w:rsid w:val="00105FA7"/>
    <w:rsid w:val="00106C06"/>
    <w:rsid w:val="001076A0"/>
    <w:rsid w:val="00107B10"/>
    <w:rsid w:val="001100E4"/>
    <w:rsid w:val="00110450"/>
    <w:rsid w:val="00110750"/>
    <w:rsid w:val="0011174A"/>
    <w:rsid w:val="00112A0B"/>
    <w:rsid w:val="00115558"/>
    <w:rsid w:val="00115F0A"/>
    <w:rsid w:val="00116478"/>
    <w:rsid w:val="00116543"/>
    <w:rsid w:val="001165EF"/>
    <w:rsid w:val="00117DAE"/>
    <w:rsid w:val="00117EFA"/>
    <w:rsid w:val="00117F36"/>
    <w:rsid w:val="00117F72"/>
    <w:rsid w:val="001203DD"/>
    <w:rsid w:val="0012176F"/>
    <w:rsid w:val="00121B41"/>
    <w:rsid w:val="001227A5"/>
    <w:rsid w:val="00122BC9"/>
    <w:rsid w:val="00122FAA"/>
    <w:rsid w:val="001232AF"/>
    <w:rsid w:val="0012446B"/>
    <w:rsid w:val="001246EB"/>
    <w:rsid w:val="0012510A"/>
    <w:rsid w:val="001255BA"/>
    <w:rsid w:val="00126720"/>
    <w:rsid w:val="001273DF"/>
    <w:rsid w:val="001276B8"/>
    <w:rsid w:val="00130C00"/>
    <w:rsid w:val="00131411"/>
    <w:rsid w:val="001317EF"/>
    <w:rsid w:val="00131A14"/>
    <w:rsid w:val="00132372"/>
    <w:rsid w:val="001325F9"/>
    <w:rsid w:val="00132996"/>
    <w:rsid w:val="00133FF1"/>
    <w:rsid w:val="00134413"/>
    <w:rsid w:val="0013471F"/>
    <w:rsid w:val="00134793"/>
    <w:rsid w:val="001357CA"/>
    <w:rsid w:val="0013607D"/>
    <w:rsid w:val="001379DB"/>
    <w:rsid w:val="00140ADC"/>
    <w:rsid w:val="00140E9E"/>
    <w:rsid w:val="0014130E"/>
    <w:rsid w:val="00143020"/>
    <w:rsid w:val="00144505"/>
    <w:rsid w:val="001449EF"/>
    <w:rsid w:val="00144A6C"/>
    <w:rsid w:val="0014543B"/>
    <w:rsid w:val="00146083"/>
    <w:rsid w:val="0014608E"/>
    <w:rsid w:val="001461FE"/>
    <w:rsid w:val="00146CDE"/>
    <w:rsid w:val="001470F8"/>
    <w:rsid w:val="0014743A"/>
    <w:rsid w:val="00150071"/>
    <w:rsid w:val="0015051F"/>
    <w:rsid w:val="00150FBB"/>
    <w:rsid w:val="00150FD2"/>
    <w:rsid w:val="001514FF"/>
    <w:rsid w:val="0015174C"/>
    <w:rsid w:val="00152555"/>
    <w:rsid w:val="0015267F"/>
    <w:rsid w:val="00153143"/>
    <w:rsid w:val="001532D9"/>
    <w:rsid w:val="00153918"/>
    <w:rsid w:val="00155A31"/>
    <w:rsid w:val="00156FD2"/>
    <w:rsid w:val="001600FA"/>
    <w:rsid w:val="001610EA"/>
    <w:rsid w:val="00161157"/>
    <w:rsid w:val="00161F16"/>
    <w:rsid w:val="001620C8"/>
    <w:rsid w:val="00162623"/>
    <w:rsid w:val="00163314"/>
    <w:rsid w:val="00163356"/>
    <w:rsid w:val="0016377B"/>
    <w:rsid w:val="0016380A"/>
    <w:rsid w:val="0016440E"/>
    <w:rsid w:val="0016526D"/>
    <w:rsid w:val="0016539B"/>
    <w:rsid w:val="00165A6B"/>
    <w:rsid w:val="0016702C"/>
    <w:rsid w:val="00167A05"/>
    <w:rsid w:val="00167E7F"/>
    <w:rsid w:val="001700CC"/>
    <w:rsid w:val="001710E1"/>
    <w:rsid w:val="00171143"/>
    <w:rsid w:val="00171567"/>
    <w:rsid w:val="001718BD"/>
    <w:rsid w:val="00171A5A"/>
    <w:rsid w:val="00171CA2"/>
    <w:rsid w:val="0017245A"/>
    <w:rsid w:val="0017294E"/>
    <w:rsid w:val="001730A3"/>
    <w:rsid w:val="00173A1E"/>
    <w:rsid w:val="0017434D"/>
    <w:rsid w:val="00174537"/>
    <w:rsid w:val="00174653"/>
    <w:rsid w:val="00174D4F"/>
    <w:rsid w:val="00175B30"/>
    <w:rsid w:val="00175B3D"/>
    <w:rsid w:val="001762DB"/>
    <w:rsid w:val="00176CEF"/>
    <w:rsid w:val="0017768A"/>
    <w:rsid w:val="00180C15"/>
    <w:rsid w:val="001816FB"/>
    <w:rsid w:val="0018213A"/>
    <w:rsid w:val="00182D30"/>
    <w:rsid w:val="00183287"/>
    <w:rsid w:val="00183936"/>
    <w:rsid w:val="001851AF"/>
    <w:rsid w:val="001862D5"/>
    <w:rsid w:val="00186D0F"/>
    <w:rsid w:val="001874BF"/>
    <w:rsid w:val="001878C5"/>
    <w:rsid w:val="00187B7B"/>
    <w:rsid w:val="00190296"/>
    <w:rsid w:val="00190546"/>
    <w:rsid w:val="00190CC4"/>
    <w:rsid w:val="00190D3E"/>
    <w:rsid w:val="001913DF"/>
    <w:rsid w:val="00191A44"/>
    <w:rsid w:val="001925B7"/>
    <w:rsid w:val="00192BCB"/>
    <w:rsid w:val="00192F1A"/>
    <w:rsid w:val="00193F4D"/>
    <w:rsid w:val="0019431C"/>
    <w:rsid w:val="001947A4"/>
    <w:rsid w:val="00194C6F"/>
    <w:rsid w:val="00194CA5"/>
    <w:rsid w:val="001954F4"/>
    <w:rsid w:val="0019614F"/>
    <w:rsid w:val="00196488"/>
    <w:rsid w:val="001967C6"/>
    <w:rsid w:val="00196FF7"/>
    <w:rsid w:val="0019712D"/>
    <w:rsid w:val="001A00CC"/>
    <w:rsid w:val="001A06F0"/>
    <w:rsid w:val="001A08F5"/>
    <w:rsid w:val="001A1C23"/>
    <w:rsid w:val="001A1F48"/>
    <w:rsid w:val="001A241E"/>
    <w:rsid w:val="001A28AD"/>
    <w:rsid w:val="001A4140"/>
    <w:rsid w:val="001A5130"/>
    <w:rsid w:val="001A58FB"/>
    <w:rsid w:val="001A6687"/>
    <w:rsid w:val="001A7B35"/>
    <w:rsid w:val="001A7CED"/>
    <w:rsid w:val="001B06CA"/>
    <w:rsid w:val="001B1965"/>
    <w:rsid w:val="001B3979"/>
    <w:rsid w:val="001B5660"/>
    <w:rsid w:val="001B56D5"/>
    <w:rsid w:val="001B6B21"/>
    <w:rsid w:val="001B6BDD"/>
    <w:rsid w:val="001B6BFB"/>
    <w:rsid w:val="001B6E23"/>
    <w:rsid w:val="001B76C1"/>
    <w:rsid w:val="001B7E48"/>
    <w:rsid w:val="001C0957"/>
    <w:rsid w:val="001C0FD9"/>
    <w:rsid w:val="001C1553"/>
    <w:rsid w:val="001C16C4"/>
    <w:rsid w:val="001C1786"/>
    <w:rsid w:val="001C1D7A"/>
    <w:rsid w:val="001C2603"/>
    <w:rsid w:val="001C356C"/>
    <w:rsid w:val="001C3723"/>
    <w:rsid w:val="001C4C75"/>
    <w:rsid w:val="001C4CEA"/>
    <w:rsid w:val="001C5576"/>
    <w:rsid w:val="001C694B"/>
    <w:rsid w:val="001C7B91"/>
    <w:rsid w:val="001D075C"/>
    <w:rsid w:val="001D0E1A"/>
    <w:rsid w:val="001D1AA0"/>
    <w:rsid w:val="001D1F76"/>
    <w:rsid w:val="001D2087"/>
    <w:rsid w:val="001D265F"/>
    <w:rsid w:val="001D30B0"/>
    <w:rsid w:val="001D3FA2"/>
    <w:rsid w:val="001D4352"/>
    <w:rsid w:val="001D437F"/>
    <w:rsid w:val="001D4663"/>
    <w:rsid w:val="001D4F22"/>
    <w:rsid w:val="001D5546"/>
    <w:rsid w:val="001D5B76"/>
    <w:rsid w:val="001D6CF1"/>
    <w:rsid w:val="001D6F32"/>
    <w:rsid w:val="001D73A0"/>
    <w:rsid w:val="001D778F"/>
    <w:rsid w:val="001D7ABA"/>
    <w:rsid w:val="001D7C06"/>
    <w:rsid w:val="001D7EED"/>
    <w:rsid w:val="001E0886"/>
    <w:rsid w:val="001E10CD"/>
    <w:rsid w:val="001E1357"/>
    <w:rsid w:val="001E19DE"/>
    <w:rsid w:val="001E1D5C"/>
    <w:rsid w:val="001E1E9A"/>
    <w:rsid w:val="001E1F26"/>
    <w:rsid w:val="001E2434"/>
    <w:rsid w:val="001E2A65"/>
    <w:rsid w:val="001E2F34"/>
    <w:rsid w:val="001E3271"/>
    <w:rsid w:val="001E3C92"/>
    <w:rsid w:val="001E4EC0"/>
    <w:rsid w:val="001E4FF3"/>
    <w:rsid w:val="001E5AF2"/>
    <w:rsid w:val="001E5D28"/>
    <w:rsid w:val="001E5F86"/>
    <w:rsid w:val="001E6000"/>
    <w:rsid w:val="001E628C"/>
    <w:rsid w:val="001E671C"/>
    <w:rsid w:val="001E6DC7"/>
    <w:rsid w:val="001E75D5"/>
    <w:rsid w:val="001E76A9"/>
    <w:rsid w:val="001F0300"/>
    <w:rsid w:val="001F05D8"/>
    <w:rsid w:val="001F1245"/>
    <w:rsid w:val="001F1298"/>
    <w:rsid w:val="001F13E1"/>
    <w:rsid w:val="001F2171"/>
    <w:rsid w:val="001F2BD0"/>
    <w:rsid w:val="001F33B6"/>
    <w:rsid w:val="001F33B7"/>
    <w:rsid w:val="001F3ECF"/>
    <w:rsid w:val="001F4368"/>
    <w:rsid w:val="001F43B0"/>
    <w:rsid w:val="001F5C2B"/>
    <w:rsid w:val="001F6328"/>
    <w:rsid w:val="001F6F1C"/>
    <w:rsid w:val="001F6FFD"/>
    <w:rsid w:val="001F7DD5"/>
    <w:rsid w:val="00200661"/>
    <w:rsid w:val="00200D2D"/>
    <w:rsid w:val="002013A4"/>
    <w:rsid w:val="0020150C"/>
    <w:rsid w:val="0020200F"/>
    <w:rsid w:val="0020237A"/>
    <w:rsid w:val="00203EAA"/>
    <w:rsid w:val="002043B4"/>
    <w:rsid w:val="00204845"/>
    <w:rsid w:val="00204D31"/>
    <w:rsid w:val="0020542A"/>
    <w:rsid w:val="00205C16"/>
    <w:rsid w:val="00205CC2"/>
    <w:rsid w:val="00207414"/>
    <w:rsid w:val="002074BB"/>
    <w:rsid w:val="002075DD"/>
    <w:rsid w:val="00207F98"/>
    <w:rsid w:val="00210089"/>
    <w:rsid w:val="002100C2"/>
    <w:rsid w:val="002104EF"/>
    <w:rsid w:val="00210ACD"/>
    <w:rsid w:val="002110CC"/>
    <w:rsid w:val="002119F2"/>
    <w:rsid w:val="00211D26"/>
    <w:rsid w:val="00211D36"/>
    <w:rsid w:val="002123D0"/>
    <w:rsid w:val="0021392F"/>
    <w:rsid w:val="00214759"/>
    <w:rsid w:val="00215148"/>
    <w:rsid w:val="00215297"/>
    <w:rsid w:val="00215410"/>
    <w:rsid w:val="00215807"/>
    <w:rsid w:val="002158B5"/>
    <w:rsid w:val="00216AAE"/>
    <w:rsid w:val="002175C7"/>
    <w:rsid w:val="0022151E"/>
    <w:rsid w:val="00221B94"/>
    <w:rsid w:val="0022205D"/>
    <w:rsid w:val="00222351"/>
    <w:rsid w:val="00222863"/>
    <w:rsid w:val="00223123"/>
    <w:rsid w:val="00224725"/>
    <w:rsid w:val="002248E7"/>
    <w:rsid w:val="00225726"/>
    <w:rsid w:val="002267F2"/>
    <w:rsid w:val="00226E6D"/>
    <w:rsid w:val="0022737A"/>
    <w:rsid w:val="00227D9C"/>
    <w:rsid w:val="00230135"/>
    <w:rsid w:val="00230B65"/>
    <w:rsid w:val="0023238D"/>
    <w:rsid w:val="00232476"/>
    <w:rsid w:val="00232B58"/>
    <w:rsid w:val="0023325D"/>
    <w:rsid w:val="00233877"/>
    <w:rsid w:val="0023447C"/>
    <w:rsid w:val="00234821"/>
    <w:rsid w:val="00234A9E"/>
    <w:rsid w:val="002356EF"/>
    <w:rsid w:val="00235EF3"/>
    <w:rsid w:val="0023605B"/>
    <w:rsid w:val="0023633A"/>
    <w:rsid w:val="00237626"/>
    <w:rsid w:val="00237C11"/>
    <w:rsid w:val="00240405"/>
    <w:rsid w:val="00240984"/>
    <w:rsid w:val="00240E84"/>
    <w:rsid w:val="002417AC"/>
    <w:rsid w:val="00241836"/>
    <w:rsid w:val="002422CF"/>
    <w:rsid w:val="00242D18"/>
    <w:rsid w:val="00243349"/>
    <w:rsid w:val="00244086"/>
    <w:rsid w:val="002443B1"/>
    <w:rsid w:val="0024522B"/>
    <w:rsid w:val="00245F83"/>
    <w:rsid w:val="00246971"/>
    <w:rsid w:val="00246B5B"/>
    <w:rsid w:val="00250017"/>
    <w:rsid w:val="00250D29"/>
    <w:rsid w:val="00251247"/>
    <w:rsid w:val="002529B1"/>
    <w:rsid w:val="00252F6D"/>
    <w:rsid w:val="00253511"/>
    <w:rsid w:val="002537C7"/>
    <w:rsid w:val="00253C86"/>
    <w:rsid w:val="00253E20"/>
    <w:rsid w:val="00253EFF"/>
    <w:rsid w:val="00254C60"/>
    <w:rsid w:val="00254E20"/>
    <w:rsid w:val="00255698"/>
    <w:rsid w:val="00255C04"/>
    <w:rsid w:val="00255CD0"/>
    <w:rsid w:val="00255DFB"/>
    <w:rsid w:val="0025614F"/>
    <w:rsid w:val="002569A6"/>
    <w:rsid w:val="00256ACC"/>
    <w:rsid w:val="00256DD5"/>
    <w:rsid w:val="002601DA"/>
    <w:rsid w:val="00261244"/>
    <w:rsid w:val="002618C0"/>
    <w:rsid w:val="00261F1D"/>
    <w:rsid w:val="0026206D"/>
    <w:rsid w:val="002621F4"/>
    <w:rsid w:val="002624EA"/>
    <w:rsid w:val="002627B4"/>
    <w:rsid w:val="00263B63"/>
    <w:rsid w:val="0026434B"/>
    <w:rsid w:val="00264488"/>
    <w:rsid w:val="0026480D"/>
    <w:rsid w:val="00264A36"/>
    <w:rsid w:val="00265045"/>
    <w:rsid w:val="002661A7"/>
    <w:rsid w:val="002669B2"/>
    <w:rsid w:val="00266A67"/>
    <w:rsid w:val="00267367"/>
    <w:rsid w:val="00270370"/>
    <w:rsid w:val="002712E9"/>
    <w:rsid w:val="00271738"/>
    <w:rsid w:val="00271C1D"/>
    <w:rsid w:val="00271F32"/>
    <w:rsid w:val="00272AC1"/>
    <w:rsid w:val="00273004"/>
    <w:rsid w:val="002732D9"/>
    <w:rsid w:val="00273F60"/>
    <w:rsid w:val="00274B5F"/>
    <w:rsid w:val="00275093"/>
    <w:rsid w:val="002752D1"/>
    <w:rsid w:val="00275ED9"/>
    <w:rsid w:val="00276110"/>
    <w:rsid w:val="002765D0"/>
    <w:rsid w:val="00276855"/>
    <w:rsid w:val="002768D9"/>
    <w:rsid w:val="00277BB9"/>
    <w:rsid w:val="00280628"/>
    <w:rsid w:val="002812AC"/>
    <w:rsid w:val="00281443"/>
    <w:rsid w:val="00282E7F"/>
    <w:rsid w:val="0028347E"/>
    <w:rsid w:val="00283A52"/>
    <w:rsid w:val="00283C19"/>
    <w:rsid w:val="00283FC0"/>
    <w:rsid w:val="00283FF2"/>
    <w:rsid w:val="00284023"/>
    <w:rsid w:val="0028488D"/>
    <w:rsid w:val="002848FA"/>
    <w:rsid w:val="002849E3"/>
    <w:rsid w:val="00284D06"/>
    <w:rsid w:val="00285CDD"/>
    <w:rsid w:val="00285E6A"/>
    <w:rsid w:val="0028612C"/>
    <w:rsid w:val="0028614C"/>
    <w:rsid w:val="00286F36"/>
    <w:rsid w:val="00287CAA"/>
    <w:rsid w:val="002917FE"/>
    <w:rsid w:val="00291F93"/>
    <w:rsid w:val="00292014"/>
    <w:rsid w:val="002931AE"/>
    <w:rsid w:val="00293C2F"/>
    <w:rsid w:val="00294F2F"/>
    <w:rsid w:val="002950DF"/>
    <w:rsid w:val="00295468"/>
    <w:rsid w:val="002955CC"/>
    <w:rsid w:val="002964CE"/>
    <w:rsid w:val="0029653E"/>
    <w:rsid w:val="0029787A"/>
    <w:rsid w:val="002978A2"/>
    <w:rsid w:val="00297B82"/>
    <w:rsid w:val="002A0712"/>
    <w:rsid w:val="002A07CD"/>
    <w:rsid w:val="002A08F7"/>
    <w:rsid w:val="002A0A23"/>
    <w:rsid w:val="002A2160"/>
    <w:rsid w:val="002A2453"/>
    <w:rsid w:val="002A302E"/>
    <w:rsid w:val="002A34D7"/>
    <w:rsid w:val="002A4247"/>
    <w:rsid w:val="002A490C"/>
    <w:rsid w:val="002A4DA3"/>
    <w:rsid w:val="002A6111"/>
    <w:rsid w:val="002A63C4"/>
    <w:rsid w:val="002A64CD"/>
    <w:rsid w:val="002A6893"/>
    <w:rsid w:val="002A697A"/>
    <w:rsid w:val="002B04EA"/>
    <w:rsid w:val="002B093F"/>
    <w:rsid w:val="002B11EC"/>
    <w:rsid w:val="002B1493"/>
    <w:rsid w:val="002B19ED"/>
    <w:rsid w:val="002B1FB3"/>
    <w:rsid w:val="002B2EDE"/>
    <w:rsid w:val="002B36A8"/>
    <w:rsid w:val="002B3BDA"/>
    <w:rsid w:val="002B6224"/>
    <w:rsid w:val="002B6703"/>
    <w:rsid w:val="002B6D6D"/>
    <w:rsid w:val="002C10B4"/>
    <w:rsid w:val="002C137B"/>
    <w:rsid w:val="002C1A1B"/>
    <w:rsid w:val="002C1CA1"/>
    <w:rsid w:val="002C2CC9"/>
    <w:rsid w:val="002C487D"/>
    <w:rsid w:val="002C48E9"/>
    <w:rsid w:val="002C5549"/>
    <w:rsid w:val="002C676E"/>
    <w:rsid w:val="002C6D17"/>
    <w:rsid w:val="002C7082"/>
    <w:rsid w:val="002C746B"/>
    <w:rsid w:val="002C7694"/>
    <w:rsid w:val="002D0268"/>
    <w:rsid w:val="002D22F5"/>
    <w:rsid w:val="002D26AC"/>
    <w:rsid w:val="002D368B"/>
    <w:rsid w:val="002D39E0"/>
    <w:rsid w:val="002D4502"/>
    <w:rsid w:val="002D4F4F"/>
    <w:rsid w:val="002D5163"/>
    <w:rsid w:val="002D5351"/>
    <w:rsid w:val="002D5580"/>
    <w:rsid w:val="002D61B4"/>
    <w:rsid w:val="002D63EF"/>
    <w:rsid w:val="002D699E"/>
    <w:rsid w:val="002D7016"/>
    <w:rsid w:val="002D7A1D"/>
    <w:rsid w:val="002D7BBF"/>
    <w:rsid w:val="002E011C"/>
    <w:rsid w:val="002E0DF8"/>
    <w:rsid w:val="002E129D"/>
    <w:rsid w:val="002E29D4"/>
    <w:rsid w:val="002E2B39"/>
    <w:rsid w:val="002E4235"/>
    <w:rsid w:val="002E5731"/>
    <w:rsid w:val="002E5AF0"/>
    <w:rsid w:val="002E5DFC"/>
    <w:rsid w:val="002E5E2D"/>
    <w:rsid w:val="002E5F83"/>
    <w:rsid w:val="002E6A02"/>
    <w:rsid w:val="002E75F6"/>
    <w:rsid w:val="002E767B"/>
    <w:rsid w:val="002E7FCB"/>
    <w:rsid w:val="002F016E"/>
    <w:rsid w:val="002F029F"/>
    <w:rsid w:val="002F04C4"/>
    <w:rsid w:val="002F15CD"/>
    <w:rsid w:val="002F2548"/>
    <w:rsid w:val="002F3297"/>
    <w:rsid w:val="002F3721"/>
    <w:rsid w:val="002F4C4D"/>
    <w:rsid w:val="002F6B39"/>
    <w:rsid w:val="00300178"/>
    <w:rsid w:val="003003EC"/>
    <w:rsid w:val="003003FA"/>
    <w:rsid w:val="00300581"/>
    <w:rsid w:val="00300D20"/>
    <w:rsid w:val="00300DD3"/>
    <w:rsid w:val="00301A99"/>
    <w:rsid w:val="0030493A"/>
    <w:rsid w:val="00304C3D"/>
    <w:rsid w:val="00304D4D"/>
    <w:rsid w:val="00305D35"/>
    <w:rsid w:val="00306452"/>
    <w:rsid w:val="003070CD"/>
    <w:rsid w:val="003072E6"/>
    <w:rsid w:val="0030767B"/>
    <w:rsid w:val="00307C21"/>
    <w:rsid w:val="00310027"/>
    <w:rsid w:val="003103C1"/>
    <w:rsid w:val="00310515"/>
    <w:rsid w:val="00310B8C"/>
    <w:rsid w:val="00311125"/>
    <w:rsid w:val="003117A9"/>
    <w:rsid w:val="00311C56"/>
    <w:rsid w:val="00312972"/>
    <w:rsid w:val="00312C1E"/>
    <w:rsid w:val="00312D38"/>
    <w:rsid w:val="00312FD4"/>
    <w:rsid w:val="0031339C"/>
    <w:rsid w:val="0031378E"/>
    <w:rsid w:val="003137C0"/>
    <w:rsid w:val="00314920"/>
    <w:rsid w:val="00314C84"/>
    <w:rsid w:val="003152B7"/>
    <w:rsid w:val="00315840"/>
    <w:rsid w:val="003162A5"/>
    <w:rsid w:val="00316435"/>
    <w:rsid w:val="0031721D"/>
    <w:rsid w:val="003175F2"/>
    <w:rsid w:val="00317A02"/>
    <w:rsid w:val="0032108D"/>
    <w:rsid w:val="003215C2"/>
    <w:rsid w:val="00322B45"/>
    <w:rsid w:val="003231CF"/>
    <w:rsid w:val="00325120"/>
    <w:rsid w:val="0032513D"/>
    <w:rsid w:val="00326756"/>
    <w:rsid w:val="00326C4F"/>
    <w:rsid w:val="00326D28"/>
    <w:rsid w:val="00326E05"/>
    <w:rsid w:val="003275C4"/>
    <w:rsid w:val="00327998"/>
    <w:rsid w:val="00327A03"/>
    <w:rsid w:val="0033003F"/>
    <w:rsid w:val="003302BA"/>
    <w:rsid w:val="003305CF"/>
    <w:rsid w:val="00330E7C"/>
    <w:rsid w:val="0033123D"/>
    <w:rsid w:val="00331562"/>
    <w:rsid w:val="00331643"/>
    <w:rsid w:val="003319DD"/>
    <w:rsid w:val="00331DFB"/>
    <w:rsid w:val="00332DD5"/>
    <w:rsid w:val="003336DB"/>
    <w:rsid w:val="003338D3"/>
    <w:rsid w:val="00333F25"/>
    <w:rsid w:val="00334131"/>
    <w:rsid w:val="00335222"/>
    <w:rsid w:val="003353E2"/>
    <w:rsid w:val="00335980"/>
    <w:rsid w:val="00336732"/>
    <w:rsid w:val="00337CE0"/>
    <w:rsid w:val="00340231"/>
    <w:rsid w:val="00340900"/>
    <w:rsid w:val="00340CE3"/>
    <w:rsid w:val="00340F9A"/>
    <w:rsid w:val="003414B8"/>
    <w:rsid w:val="00341AE8"/>
    <w:rsid w:val="00341EAF"/>
    <w:rsid w:val="003421B6"/>
    <w:rsid w:val="0034220D"/>
    <w:rsid w:val="00342AC3"/>
    <w:rsid w:val="00344164"/>
    <w:rsid w:val="00344BE9"/>
    <w:rsid w:val="00344DE4"/>
    <w:rsid w:val="00345C36"/>
    <w:rsid w:val="003462E8"/>
    <w:rsid w:val="00346312"/>
    <w:rsid w:val="0034660C"/>
    <w:rsid w:val="003469BB"/>
    <w:rsid w:val="003469FE"/>
    <w:rsid w:val="00347D53"/>
    <w:rsid w:val="003501BC"/>
    <w:rsid w:val="00350323"/>
    <w:rsid w:val="003504FE"/>
    <w:rsid w:val="00350573"/>
    <w:rsid w:val="0035250D"/>
    <w:rsid w:val="00353258"/>
    <w:rsid w:val="003538C4"/>
    <w:rsid w:val="00353AC0"/>
    <w:rsid w:val="00355021"/>
    <w:rsid w:val="0035553F"/>
    <w:rsid w:val="003558E9"/>
    <w:rsid w:val="00355D4B"/>
    <w:rsid w:val="00357008"/>
    <w:rsid w:val="00357A5B"/>
    <w:rsid w:val="00357EE4"/>
    <w:rsid w:val="00361D49"/>
    <w:rsid w:val="00361E93"/>
    <w:rsid w:val="00362258"/>
    <w:rsid w:val="00362B2F"/>
    <w:rsid w:val="00363121"/>
    <w:rsid w:val="003645F8"/>
    <w:rsid w:val="003649B1"/>
    <w:rsid w:val="00364BFC"/>
    <w:rsid w:val="00364CED"/>
    <w:rsid w:val="00365E1C"/>
    <w:rsid w:val="0036609B"/>
    <w:rsid w:val="0036662C"/>
    <w:rsid w:val="00366F0A"/>
    <w:rsid w:val="00366F0F"/>
    <w:rsid w:val="00367290"/>
    <w:rsid w:val="003674EF"/>
    <w:rsid w:val="0036776F"/>
    <w:rsid w:val="00367A26"/>
    <w:rsid w:val="00370C63"/>
    <w:rsid w:val="00371509"/>
    <w:rsid w:val="00373429"/>
    <w:rsid w:val="00374BBE"/>
    <w:rsid w:val="00374BF5"/>
    <w:rsid w:val="00374FA2"/>
    <w:rsid w:val="003754E0"/>
    <w:rsid w:val="00376F5D"/>
    <w:rsid w:val="003770DC"/>
    <w:rsid w:val="00377434"/>
    <w:rsid w:val="00377B74"/>
    <w:rsid w:val="00377CEC"/>
    <w:rsid w:val="00377D04"/>
    <w:rsid w:val="00377E54"/>
    <w:rsid w:val="0038025D"/>
    <w:rsid w:val="003806DC"/>
    <w:rsid w:val="003813C2"/>
    <w:rsid w:val="003816F1"/>
    <w:rsid w:val="00385032"/>
    <w:rsid w:val="003853F7"/>
    <w:rsid w:val="00385C98"/>
    <w:rsid w:val="00385FBF"/>
    <w:rsid w:val="00386005"/>
    <w:rsid w:val="00386050"/>
    <w:rsid w:val="003863DD"/>
    <w:rsid w:val="00386460"/>
    <w:rsid w:val="00387AC2"/>
    <w:rsid w:val="00387CDB"/>
    <w:rsid w:val="00390762"/>
    <w:rsid w:val="003910BC"/>
    <w:rsid w:val="00391879"/>
    <w:rsid w:val="00393BFD"/>
    <w:rsid w:val="003942DE"/>
    <w:rsid w:val="0039434C"/>
    <w:rsid w:val="00395207"/>
    <w:rsid w:val="003959F8"/>
    <w:rsid w:val="00395FD5"/>
    <w:rsid w:val="003962E9"/>
    <w:rsid w:val="0039653E"/>
    <w:rsid w:val="00397B0F"/>
    <w:rsid w:val="003A0E46"/>
    <w:rsid w:val="003A1579"/>
    <w:rsid w:val="003A1585"/>
    <w:rsid w:val="003A1D9F"/>
    <w:rsid w:val="003A2380"/>
    <w:rsid w:val="003A2830"/>
    <w:rsid w:val="003A535D"/>
    <w:rsid w:val="003A54A3"/>
    <w:rsid w:val="003A59D3"/>
    <w:rsid w:val="003A66E3"/>
    <w:rsid w:val="003A6F37"/>
    <w:rsid w:val="003A7415"/>
    <w:rsid w:val="003B03B2"/>
    <w:rsid w:val="003B0FF8"/>
    <w:rsid w:val="003B1A60"/>
    <w:rsid w:val="003B32A5"/>
    <w:rsid w:val="003B3CC1"/>
    <w:rsid w:val="003B4FB3"/>
    <w:rsid w:val="003B5D2F"/>
    <w:rsid w:val="003B6422"/>
    <w:rsid w:val="003B7803"/>
    <w:rsid w:val="003B7834"/>
    <w:rsid w:val="003C0385"/>
    <w:rsid w:val="003C0BC0"/>
    <w:rsid w:val="003C12DA"/>
    <w:rsid w:val="003C14FD"/>
    <w:rsid w:val="003C1846"/>
    <w:rsid w:val="003C273C"/>
    <w:rsid w:val="003C274B"/>
    <w:rsid w:val="003C28BF"/>
    <w:rsid w:val="003C2A0A"/>
    <w:rsid w:val="003C435C"/>
    <w:rsid w:val="003C471A"/>
    <w:rsid w:val="003C4852"/>
    <w:rsid w:val="003C4907"/>
    <w:rsid w:val="003C530C"/>
    <w:rsid w:val="003C5502"/>
    <w:rsid w:val="003C636B"/>
    <w:rsid w:val="003C64C8"/>
    <w:rsid w:val="003C6937"/>
    <w:rsid w:val="003C715F"/>
    <w:rsid w:val="003C7AAD"/>
    <w:rsid w:val="003D143D"/>
    <w:rsid w:val="003D1F6C"/>
    <w:rsid w:val="003D25E6"/>
    <w:rsid w:val="003D2B6C"/>
    <w:rsid w:val="003D4133"/>
    <w:rsid w:val="003D451F"/>
    <w:rsid w:val="003D4B85"/>
    <w:rsid w:val="003D4E7A"/>
    <w:rsid w:val="003D5687"/>
    <w:rsid w:val="003D6549"/>
    <w:rsid w:val="003D6DB1"/>
    <w:rsid w:val="003D6E43"/>
    <w:rsid w:val="003E190B"/>
    <w:rsid w:val="003E240A"/>
    <w:rsid w:val="003E27D2"/>
    <w:rsid w:val="003E2E9E"/>
    <w:rsid w:val="003E2EB0"/>
    <w:rsid w:val="003E3028"/>
    <w:rsid w:val="003E389B"/>
    <w:rsid w:val="003E4149"/>
    <w:rsid w:val="003E440E"/>
    <w:rsid w:val="003E444C"/>
    <w:rsid w:val="003E46EC"/>
    <w:rsid w:val="003E52C2"/>
    <w:rsid w:val="003E54E7"/>
    <w:rsid w:val="003E57F4"/>
    <w:rsid w:val="003E5850"/>
    <w:rsid w:val="003E6A28"/>
    <w:rsid w:val="003E702C"/>
    <w:rsid w:val="003E733C"/>
    <w:rsid w:val="003E7F97"/>
    <w:rsid w:val="003F0244"/>
    <w:rsid w:val="003F0CA0"/>
    <w:rsid w:val="003F0F22"/>
    <w:rsid w:val="003F1B95"/>
    <w:rsid w:val="003F264E"/>
    <w:rsid w:val="003F2D0E"/>
    <w:rsid w:val="003F2ECE"/>
    <w:rsid w:val="003F385C"/>
    <w:rsid w:val="003F4278"/>
    <w:rsid w:val="003F4474"/>
    <w:rsid w:val="003F46E9"/>
    <w:rsid w:val="003F4DBD"/>
    <w:rsid w:val="003F4F83"/>
    <w:rsid w:val="003F4FDF"/>
    <w:rsid w:val="003F502C"/>
    <w:rsid w:val="003F5BCE"/>
    <w:rsid w:val="003F6A89"/>
    <w:rsid w:val="003F6BAF"/>
    <w:rsid w:val="003F6BCD"/>
    <w:rsid w:val="003F6D54"/>
    <w:rsid w:val="00401059"/>
    <w:rsid w:val="00401F0D"/>
    <w:rsid w:val="00402417"/>
    <w:rsid w:val="004028A2"/>
    <w:rsid w:val="00403410"/>
    <w:rsid w:val="00403550"/>
    <w:rsid w:val="004067D8"/>
    <w:rsid w:val="00406A64"/>
    <w:rsid w:val="00406BF7"/>
    <w:rsid w:val="00406C90"/>
    <w:rsid w:val="004071EC"/>
    <w:rsid w:val="00407DA9"/>
    <w:rsid w:val="004112BC"/>
    <w:rsid w:val="004114BD"/>
    <w:rsid w:val="0041232F"/>
    <w:rsid w:val="004125DE"/>
    <w:rsid w:val="00413CCF"/>
    <w:rsid w:val="00413E78"/>
    <w:rsid w:val="0041510D"/>
    <w:rsid w:val="0041535B"/>
    <w:rsid w:val="00415620"/>
    <w:rsid w:val="0041673C"/>
    <w:rsid w:val="00416B29"/>
    <w:rsid w:val="0041710F"/>
    <w:rsid w:val="004171DC"/>
    <w:rsid w:val="004176E9"/>
    <w:rsid w:val="00417F25"/>
    <w:rsid w:val="004200DC"/>
    <w:rsid w:val="004221E6"/>
    <w:rsid w:val="00423129"/>
    <w:rsid w:val="00423F52"/>
    <w:rsid w:val="00424167"/>
    <w:rsid w:val="0042466F"/>
    <w:rsid w:val="00424CB2"/>
    <w:rsid w:val="00426AD4"/>
    <w:rsid w:val="00426ADC"/>
    <w:rsid w:val="0042771D"/>
    <w:rsid w:val="00427C96"/>
    <w:rsid w:val="00431893"/>
    <w:rsid w:val="00433402"/>
    <w:rsid w:val="00433915"/>
    <w:rsid w:val="00433D60"/>
    <w:rsid w:val="00434062"/>
    <w:rsid w:val="00434279"/>
    <w:rsid w:val="00434AED"/>
    <w:rsid w:val="00434C7E"/>
    <w:rsid w:val="00435201"/>
    <w:rsid w:val="00435516"/>
    <w:rsid w:val="004358C4"/>
    <w:rsid w:val="00435CEE"/>
    <w:rsid w:val="00436013"/>
    <w:rsid w:val="00436071"/>
    <w:rsid w:val="00436624"/>
    <w:rsid w:val="0043694D"/>
    <w:rsid w:val="00436CA6"/>
    <w:rsid w:val="004370B1"/>
    <w:rsid w:val="00437199"/>
    <w:rsid w:val="0043771D"/>
    <w:rsid w:val="0043791B"/>
    <w:rsid w:val="00437B74"/>
    <w:rsid w:val="00437F93"/>
    <w:rsid w:val="00440B2B"/>
    <w:rsid w:val="00440DA9"/>
    <w:rsid w:val="00440EE4"/>
    <w:rsid w:val="0044140A"/>
    <w:rsid w:val="00441731"/>
    <w:rsid w:val="0044289B"/>
    <w:rsid w:val="004436D5"/>
    <w:rsid w:val="00444131"/>
    <w:rsid w:val="00444E5D"/>
    <w:rsid w:val="00445B1F"/>
    <w:rsid w:val="00446DCB"/>
    <w:rsid w:val="004509C6"/>
    <w:rsid w:val="00450A83"/>
    <w:rsid w:val="00450F0B"/>
    <w:rsid w:val="0045187C"/>
    <w:rsid w:val="00451911"/>
    <w:rsid w:val="00451982"/>
    <w:rsid w:val="00451C23"/>
    <w:rsid w:val="00451F5A"/>
    <w:rsid w:val="004529BB"/>
    <w:rsid w:val="00452C4E"/>
    <w:rsid w:val="00452D6C"/>
    <w:rsid w:val="004530AB"/>
    <w:rsid w:val="00453118"/>
    <w:rsid w:val="004537E0"/>
    <w:rsid w:val="00453AA5"/>
    <w:rsid w:val="0045419B"/>
    <w:rsid w:val="0045434A"/>
    <w:rsid w:val="004549C1"/>
    <w:rsid w:val="00454D0F"/>
    <w:rsid w:val="004550E2"/>
    <w:rsid w:val="00455196"/>
    <w:rsid w:val="0045664B"/>
    <w:rsid w:val="00456E95"/>
    <w:rsid w:val="004579A4"/>
    <w:rsid w:val="00457EED"/>
    <w:rsid w:val="00460867"/>
    <w:rsid w:val="004613B4"/>
    <w:rsid w:val="00462ADB"/>
    <w:rsid w:val="00462BED"/>
    <w:rsid w:val="00462C46"/>
    <w:rsid w:val="0046312C"/>
    <w:rsid w:val="00463584"/>
    <w:rsid w:val="00463BF2"/>
    <w:rsid w:val="00464DB0"/>
    <w:rsid w:val="0046550E"/>
    <w:rsid w:val="004662F3"/>
    <w:rsid w:val="00467220"/>
    <w:rsid w:val="004677C8"/>
    <w:rsid w:val="00467D6F"/>
    <w:rsid w:val="004704D3"/>
    <w:rsid w:val="00470558"/>
    <w:rsid w:val="004705B9"/>
    <w:rsid w:val="0047110B"/>
    <w:rsid w:val="004711F4"/>
    <w:rsid w:val="00471215"/>
    <w:rsid w:val="00471C04"/>
    <w:rsid w:val="00472627"/>
    <w:rsid w:val="004727C4"/>
    <w:rsid w:val="0047328A"/>
    <w:rsid w:val="004740FA"/>
    <w:rsid w:val="004743F0"/>
    <w:rsid w:val="0047512E"/>
    <w:rsid w:val="004751F7"/>
    <w:rsid w:val="004753B6"/>
    <w:rsid w:val="00477AEF"/>
    <w:rsid w:val="00477D3B"/>
    <w:rsid w:val="00483AA4"/>
    <w:rsid w:val="00484227"/>
    <w:rsid w:val="00484676"/>
    <w:rsid w:val="00485230"/>
    <w:rsid w:val="00485C30"/>
    <w:rsid w:val="00485FB5"/>
    <w:rsid w:val="0048710C"/>
    <w:rsid w:val="00490F3E"/>
    <w:rsid w:val="004910BC"/>
    <w:rsid w:val="00491111"/>
    <w:rsid w:val="004911C0"/>
    <w:rsid w:val="00491526"/>
    <w:rsid w:val="004917F6"/>
    <w:rsid w:val="0049229B"/>
    <w:rsid w:val="00492EE0"/>
    <w:rsid w:val="00493389"/>
    <w:rsid w:val="0049338D"/>
    <w:rsid w:val="004933FF"/>
    <w:rsid w:val="00495623"/>
    <w:rsid w:val="00495B5E"/>
    <w:rsid w:val="004962FD"/>
    <w:rsid w:val="0049769F"/>
    <w:rsid w:val="00497878"/>
    <w:rsid w:val="00497A23"/>
    <w:rsid w:val="004A03EC"/>
    <w:rsid w:val="004A0C0B"/>
    <w:rsid w:val="004A1564"/>
    <w:rsid w:val="004A186D"/>
    <w:rsid w:val="004A255C"/>
    <w:rsid w:val="004A2A40"/>
    <w:rsid w:val="004A2DF0"/>
    <w:rsid w:val="004A361F"/>
    <w:rsid w:val="004A3ADF"/>
    <w:rsid w:val="004A3B24"/>
    <w:rsid w:val="004A4DAA"/>
    <w:rsid w:val="004A556C"/>
    <w:rsid w:val="004A5BED"/>
    <w:rsid w:val="004A78E0"/>
    <w:rsid w:val="004B0B34"/>
    <w:rsid w:val="004B23A9"/>
    <w:rsid w:val="004B2568"/>
    <w:rsid w:val="004B25BD"/>
    <w:rsid w:val="004B30E9"/>
    <w:rsid w:val="004B46F2"/>
    <w:rsid w:val="004B4F6A"/>
    <w:rsid w:val="004B5082"/>
    <w:rsid w:val="004B5144"/>
    <w:rsid w:val="004B5445"/>
    <w:rsid w:val="004B54AE"/>
    <w:rsid w:val="004B6025"/>
    <w:rsid w:val="004B6395"/>
    <w:rsid w:val="004B66F0"/>
    <w:rsid w:val="004B6828"/>
    <w:rsid w:val="004B6C53"/>
    <w:rsid w:val="004B705C"/>
    <w:rsid w:val="004B78A7"/>
    <w:rsid w:val="004C008F"/>
    <w:rsid w:val="004C03D7"/>
    <w:rsid w:val="004C0960"/>
    <w:rsid w:val="004C10A9"/>
    <w:rsid w:val="004C1524"/>
    <w:rsid w:val="004C1A8D"/>
    <w:rsid w:val="004C2ADC"/>
    <w:rsid w:val="004C3C2B"/>
    <w:rsid w:val="004C4910"/>
    <w:rsid w:val="004C4DF0"/>
    <w:rsid w:val="004C5821"/>
    <w:rsid w:val="004C5ED7"/>
    <w:rsid w:val="004C75AE"/>
    <w:rsid w:val="004C7B41"/>
    <w:rsid w:val="004C7CA3"/>
    <w:rsid w:val="004D0D1D"/>
    <w:rsid w:val="004D133E"/>
    <w:rsid w:val="004D1440"/>
    <w:rsid w:val="004D1BFA"/>
    <w:rsid w:val="004D2089"/>
    <w:rsid w:val="004D25B6"/>
    <w:rsid w:val="004D2A2A"/>
    <w:rsid w:val="004D2B77"/>
    <w:rsid w:val="004D2DC5"/>
    <w:rsid w:val="004D34B7"/>
    <w:rsid w:val="004D3D12"/>
    <w:rsid w:val="004D3E21"/>
    <w:rsid w:val="004D54E5"/>
    <w:rsid w:val="004D56FB"/>
    <w:rsid w:val="004D5E64"/>
    <w:rsid w:val="004D635D"/>
    <w:rsid w:val="004D6849"/>
    <w:rsid w:val="004D6AA6"/>
    <w:rsid w:val="004D7098"/>
    <w:rsid w:val="004D720B"/>
    <w:rsid w:val="004E0079"/>
    <w:rsid w:val="004E0349"/>
    <w:rsid w:val="004E090E"/>
    <w:rsid w:val="004E18BD"/>
    <w:rsid w:val="004E1B3F"/>
    <w:rsid w:val="004E28A4"/>
    <w:rsid w:val="004E2964"/>
    <w:rsid w:val="004E2B87"/>
    <w:rsid w:val="004E3222"/>
    <w:rsid w:val="004E38FB"/>
    <w:rsid w:val="004E3D39"/>
    <w:rsid w:val="004E40E1"/>
    <w:rsid w:val="004E4297"/>
    <w:rsid w:val="004E4AE4"/>
    <w:rsid w:val="004E4FB1"/>
    <w:rsid w:val="004E511B"/>
    <w:rsid w:val="004E51C7"/>
    <w:rsid w:val="004E560B"/>
    <w:rsid w:val="004E5B1B"/>
    <w:rsid w:val="004E5D00"/>
    <w:rsid w:val="004E6581"/>
    <w:rsid w:val="004E6B09"/>
    <w:rsid w:val="004E6E1B"/>
    <w:rsid w:val="004E7A68"/>
    <w:rsid w:val="004E7EA6"/>
    <w:rsid w:val="004F038F"/>
    <w:rsid w:val="004F0714"/>
    <w:rsid w:val="004F086F"/>
    <w:rsid w:val="004F22D7"/>
    <w:rsid w:val="004F3DC8"/>
    <w:rsid w:val="004F41F1"/>
    <w:rsid w:val="004F4AAE"/>
    <w:rsid w:val="004F4BD5"/>
    <w:rsid w:val="004F4C27"/>
    <w:rsid w:val="004F510E"/>
    <w:rsid w:val="004F5C6E"/>
    <w:rsid w:val="004F62E0"/>
    <w:rsid w:val="004F7440"/>
    <w:rsid w:val="004F77C6"/>
    <w:rsid w:val="004F79C6"/>
    <w:rsid w:val="004F7A02"/>
    <w:rsid w:val="0050010C"/>
    <w:rsid w:val="005001D5"/>
    <w:rsid w:val="005005F6"/>
    <w:rsid w:val="005009A2"/>
    <w:rsid w:val="00500C04"/>
    <w:rsid w:val="00500DF3"/>
    <w:rsid w:val="005014B7"/>
    <w:rsid w:val="00501AD2"/>
    <w:rsid w:val="0050250E"/>
    <w:rsid w:val="005026FD"/>
    <w:rsid w:val="005028EA"/>
    <w:rsid w:val="00503C79"/>
    <w:rsid w:val="00504824"/>
    <w:rsid w:val="00505A1E"/>
    <w:rsid w:val="0050662E"/>
    <w:rsid w:val="005069DF"/>
    <w:rsid w:val="005070F1"/>
    <w:rsid w:val="00507561"/>
    <w:rsid w:val="00510316"/>
    <w:rsid w:val="00510DF5"/>
    <w:rsid w:val="00511710"/>
    <w:rsid w:val="005119B5"/>
    <w:rsid w:val="00511D4E"/>
    <w:rsid w:val="00512026"/>
    <w:rsid w:val="005123A4"/>
    <w:rsid w:val="00512AEC"/>
    <w:rsid w:val="00512CAA"/>
    <w:rsid w:val="00512E2B"/>
    <w:rsid w:val="005131A5"/>
    <w:rsid w:val="00514D9C"/>
    <w:rsid w:val="0051502F"/>
    <w:rsid w:val="005154ED"/>
    <w:rsid w:val="00515535"/>
    <w:rsid w:val="00515639"/>
    <w:rsid w:val="005156F9"/>
    <w:rsid w:val="00515958"/>
    <w:rsid w:val="005160FA"/>
    <w:rsid w:val="00516437"/>
    <w:rsid w:val="00517142"/>
    <w:rsid w:val="005174A4"/>
    <w:rsid w:val="005201DF"/>
    <w:rsid w:val="005201EA"/>
    <w:rsid w:val="0052049C"/>
    <w:rsid w:val="00520641"/>
    <w:rsid w:val="005210D9"/>
    <w:rsid w:val="00521268"/>
    <w:rsid w:val="00522044"/>
    <w:rsid w:val="00522489"/>
    <w:rsid w:val="00522F51"/>
    <w:rsid w:val="00523798"/>
    <w:rsid w:val="00524A3B"/>
    <w:rsid w:val="00525019"/>
    <w:rsid w:val="00525BDC"/>
    <w:rsid w:val="00525C29"/>
    <w:rsid w:val="00526ACD"/>
    <w:rsid w:val="00527644"/>
    <w:rsid w:val="00527676"/>
    <w:rsid w:val="0053057C"/>
    <w:rsid w:val="00530ABA"/>
    <w:rsid w:val="00531003"/>
    <w:rsid w:val="0053146B"/>
    <w:rsid w:val="00531C4B"/>
    <w:rsid w:val="00532366"/>
    <w:rsid w:val="005325BF"/>
    <w:rsid w:val="00533969"/>
    <w:rsid w:val="00534194"/>
    <w:rsid w:val="00534450"/>
    <w:rsid w:val="005344EF"/>
    <w:rsid w:val="0053485F"/>
    <w:rsid w:val="005348B2"/>
    <w:rsid w:val="0053576F"/>
    <w:rsid w:val="00536DC3"/>
    <w:rsid w:val="0053706C"/>
    <w:rsid w:val="0053720E"/>
    <w:rsid w:val="0053768F"/>
    <w:rsid w:val="005406BA"/>
    <w:rsid w:val="00540C32"/>
    <w:rsid w:val="00540FC7"/>
    <w:rsid w:val="0054163B"/>
    <w:rsid w:val="00541D7D"/>
    <w:rsid w:val="00541FD5"/>
    <w:rsid w:val="00542312"/>
    <w:rsid w:val="005427AC"/>
    <w:rsid w:val="00542C38"/>
    <w:rsid w:val="00542DAC"/>
    <w:rsid w:val="005439ED"/>
    <w:rsid w:val="00543C67"/>
    <w:rsid w:val="00544188"/>
    <w:rsid w:val="005443C0"/>
    <w:rsid w:val="00544CCF"/>
    <w:rsid w:val="0054569D"/>
    <w:rsid w:val="00546B53"/>
    <w:rsid w:val="00546CC9"/>
    <w:rsid w:val="00547A8D"/>
    <w:rsid w:val="005500E8"/>
    <w:rsid w:val="00550156"/>
    <w:rsid w:val="00550F13"/>
    <w:rsid w:val="0055132B"/>
    <w:rsid w:val="005519B3"/>
    <w:rsid w:val="00551E21"/>
    <w:rsid w:val="00551FE7"/>
    <w:rsid w:val="00552E95"/>
    <w:rsid w:val="0055327D"/>
    <w:rsid w:val="00553CD7"/>
    <w:rsid w:val="005540CF"/>
    <w:rsid w:val="00554191"/>
    <w:rsid w:val="00555075"/>
    <w:rsid w:val="00555492"/>
    <w:rsid w:val="00555EA6"/>
    <w:rsid w:val="00556337"/>
    <w:rsid w:val="00556460"/>
    <w:rsid w:val="005564A1"/>
    <w:rsid w:val="00556B65"/>
    <w:rsid w:val="00557596"/>
    <w:rsid w:val="00557A57"/>
    <w:rsid w:val="00557DBF"/>
    <w:rsid w:val="00560122"/>
    <w:rsid w:val="00560167"/>
    <w:rsid w:val="005604AA"/>
    <w:rsid w:val="005606CE"/>
    <w:rsid w:val="00561C32"/>
    <w:rsid w:val="00562128"/>
    <w:rsid w:val="0056233A"/>
    <w:rsid w:val="00563653"/>
    <w:rsid w:val="00563726"/>
    <w:rsid w:val="00563B00"/>
    <w:rsid w:val="00563F3D"/>
    <w:rsid w:val="00564711"/>
    <w:rsid w:val="005653C4"/>
    <w:rsid w:val="00565B2D"/>
    <w:rsid w:val="005663B3"/>
    <w:rsid w:val="0056642E"/>
    <w:rsid w:val="00566694"/>
    <w:rsid w:val="00566FB4"/>
    <w:rsid w:val="00567676"/>
    <w:rsid w:val="005677EC"/>
    <w:rsid w:val="00570A8A"/>
    <w:rsid w:val="005715CD"/>
    <w:rsid w:val="00571726"/>
    <w:rsid w:val="00572DEE"/>
    <w:rsid w:val="00572F3C"/>
    <w:rsid w:val="00573017"/>
    <w:rsid w:val="00573A86"/>
    <w:rsid w:val="00575C34"/>
    <w:rsid w:val="00576109"/>
    <w:rsid w:val="0057671B"/>
    <w:rsid w:val="00576C04"/>
    <w:rsid w:val="00577348"/>
    <w:rsid w:val="00577F76"/>
    <w:rsid w:val="0058028C"/>
    <w:rsid w:val="00580ABF"/>
    <w:rsid w:val="0058110D"/>
    <w:rsid w:val="005812D8"/>
    <w:rsid w:val="00582767"/>
    <w:rsid w:val="00583CB6"/>
    <w:rsid w:val="00584AD9"/>
    <w:rsid w:val="00585162"/>
    <w:rsid w:val="00585D4C"/>
    <w:rsid w:val="00585E8A"/>
    <w:rsid w:val="005860FD"/>
    <w:rsid w:val="00586479"/>
    <w:rsid w:val="005864BC"/>
    <w:rsid w:val="005867B2"/>
    <w:rsid w:val="00587014"/>
    <w:rsid w:val="005871D2"/>
    <w:rsid w:val="00587377"/>
    <w:rsid w:val="0058768D"/>
    <w:rsid w:val="005877D7"/>
    <w:rsid w:val="005879E1"/>
    <w:rsid w:val="00587B01"/>
    <w:rsid w:val="0059007F"/>
    <w:rsid w:val="0059020A"/>
    <w:rsid w:val="00592983"/>
    <w:rsid w:val="00593D53"/>
    <w:rsid w:val="00593ED2"/>
    <w:rsid w:val="005945AA"/>
    <w:rsid w:val="005948FE"/>
    <w:rsid w:val="00594DE9"/>
    <w:rsid w:val="00595E50"/>
    <w:rsid w:val="00596265"/>
    <w:rsid w:val="00597528"/>
    <w:rsid w:val="005A2C9A"/>
    <w:rsid w:val="005A4A4E"/>
    <w:rsid w:val="005A4D20"/>
    <w:rsid w:val="005A603B"/>
    <w:rsid w:val="005A622B"/>
    <w:rsid w:val="005A7081"/>
    <w:rsid w:val="005B0407"/>
    <w:rsid w:val="005B1038"/>
    <w:rsid w:val="005B2AE9"/>
    <w:rsid w:val="005B4317"/>
    <w:rsid w:val="005B69AC"/>
    <w:rsid w:val="005B7676"/>
    <w:rsid w:val="005B7700"/>
    <w:rsid w:val="005B7CAC"/>
    <w:rsid w:val="005C13D7"/>
    <w:rsid w:val="005C20C6"/>
    <w:rsid w:val="005C29D9"/>
    <w:rsid w:val="005C3DF9"/>
    <w:rsid w:val="005C4586"/>
    <w:rsid w:val="005C5A7F"/>
    <w:rsid w:val="005C6E6B"/>
    <w:rsid w:val="005C73F8"/>
    <w:rsid w:val="005C792E"/>
    <w:rsid w:val="005C7BB7"/>
    <w:rsid w:val="005D1326"/>
    <w:rsid w:val="005D1AED"/>
    <w:rsid w:val="005D235B"/>
    <w:rsid w:val="005D3FD2"/>
    <w:rsid w:val="005D4221"/>
    <w:rsid w:val="005D4FF5"/>
    <w:rsid w:val="005D59EE"/>
    <w:rsid w:val="005D6BE5"/>
    <w:rsid w:val="005D751B"/>
    <w:rsid w:val="005D75E7"/>
    <w:rsid w:val="005D7861"/>
    <w:rsid w:val="005E0120"/>
    <w:rsid w:val="005E069F"/>
    <w:rsid w:val="005E1D25"/>
    <w:rsid w:val="005E2569"/>
    <w:rsid w:val="005E26A9"/>
    <w:rsid w:val="005E496D"/>
    <w:rsid w:val="005E4972"/>
    <w:rsid w:val="005E5610"/>
    <w:rsid w:val="005E6140"/>
    <w:rsid w:val="005E69CF"/>
    <w:rsid w:val="005E6EDC"/>
    <w:rsid w:val="005E73FD"/>
    <w:rsid w:val="005E747C"/>
    <w:rsid w:val="005E7A4D"/>
    <w:rsid w:val="005E7DA6"/>
    <w:rsid w:val="005F02C0"/>
    <w:rsid w:val="005F13A1"/>
    <w:rsid w:val="005F1423"/>
    <w:rsid w:val="005F152E"/>
    <w:rsid w:val="005F1BA9"/>
    <w:rsid w:val="005F1D44"/>
    <w:rsid w:val="005F1DF4"/>
    <w:rsid w:val="005F21E3"/>
    <w:rsid w:val="005F23EC"/>
    <w:rsid w:val="005F2733"/>
    <w:rsid w:val="005F286F"/>
    <w:rsid w:val="005F3364"/>
    <w:rsid w:val="005F3584"/>
    <w:rsid w:val="005F415F"/>
    <w:rsid w:val="005F5019"/>
    <w:rsid w:val="005F534D"/>
    <w:rsid w:val="005F5386"/>
    <w:rsid w:val="005F613D"/>
    <w:rsid w:val="005F6D8D"/>
    <w:rsid w:val="00600453"/>
    <w:rsid w:val="00600D17"/>
    <w:rsid w:val="00601FD6"/>
    <w:rsid w:val="006025A9"/>
    <w:rsid w:val="00602834"/>
    <w:rsid w:val="00603420"/>
    <w:rsid w:val="00603653"/>
    <w:rsid w:val="006038F7"/>
    <w:rsid w:val="00603DF3"/>
    <w:rsid w:val="00604A5B"/>
    <w:rsid w:val="00604DB2"/>
    <w:rsid w:val="00605144"/>
    <w:rsid w:val="00605408"/>
    <w:rsid w:val="006059C6"/>
    <w:rsid w:val="00605D26"/>
    <w:rsid w:val="00606065"/>
    <w:rsid w:val="006060B9"/>
    <w:rsid w:val="0060798F"/>
    <w:rsid w:val="00610A31"/>
    <w:rsid w:val="00610F0D"/>
    <w:rsid w:val="006114B0"/>
    <w:rsid w:val="00611659"/>
    <w:rsid w:val="0061189D"/>
    <w:rsid w:val="006118C3"/>
    <w:rsid w:val="00611A1E"/>
    <w:rsid w:val="0061219F"/>
    <w:rsid w:val="00612448"/>
    <w:rsid w:val="00612487"/>
    <w:rsid w:val="0061252E"/>
    <w:rsid w:val="00612C8D"/>
    <w:rsid w:val="00612F6B"/>
    <w:rsid w:val="006138B8"/>
    <w:rsid w:val="00613C62"/>
    <w:rsid w:val="00613F1A"/>
    <w:rsid w:val="0061445B"/>
    <w:rsid w:val="0061449A"/>
    <w:rsid w:val="00614AA4"/>
    <w:rsid w:val="00615A77"/>
    <w:rsid w:val="0061613B"/>
    <w:rsid w:val="00616BC0"/>
    <w:rsid w:val="00621054"/>
    <w:rsid w:val="00622412"/>
    <w:rsid w:val="00623785"/>
    <w:rsid w:val="00623FF6"/>
    <w:rsid w:val="00625557"/>
    <w:rsid w:val="006256B5"/>
    <w:rsid w:val="006257D4"/>
    <w:rsid w:val="00625D26"/>
    <w:rsid w:val="006300D5"/>
    <w:rsid w:val="00630715"/>
    <w:rsid w:val="00630D35"/>
    <w:rsid w:val="0063111F"/>
    <w:rsid w:val="00631416"/>
    <w:rsid w:val="00631A63"/>
    <w:rsid w:val="00632A74"/>
    <w:rsid w:val="006333E8"/>
    <w:rsid w:val="00633899"/>
    <w:rsid w:val="00633BF2"/>
    <w:rsid w:val="006357E1"/>
    <w:rsid w:val="00635B66"/>
    <w:rsid w:val="00635F4F"/>
    <w:rsid w:val="00635FCE"/>
    <w:rsid w:val="006365BB"/>
    <w:rsid w:val="006367FA"/>
    <w:rsid w:val="00637505"/>
    <w:rsid w:val="0063764C"/>
    <w:rsid w:val="0063781A"/>
    <w:rsid w:val="006407F1"/>
    <w:rsid w:val="00642FAE"/>
    <w:rsid w:val="006433D9"/>
    <w:rsid w:val="006434A8"/>
    <w:rsid w:val="006434A9"/>
    <w:rsid w:val="00643676"/>
    <w:rsid w:val="006439A9"/>
    <w:rsid w:val="00643DBF"/>
    <w:rsid w:val="00644AD5"/>
    <w:rsid w:val="00644B26"/>
    <w:rsid w:val="00645BAA"/>
    <w:rsid w:val="00646DA5"/>
    <w:rsid w:val="00646F8A"/>
    <w:rsid w:val="0065065A"/>
    <w:rsid w:val="006509B5"/>
    <w:rsid w:val="006515F9"/>
    <w:rsid w:val="00652F94"/>
    <w:rsid w:val="00653828"/>
    <w:rsid w:val="0065386A"/>
    <w:rsid w:val="00653DA7"/>
    <w:rsid w:val="00654128"/>
    <w:rsid w:val="006544B3"/>
    <w:rsid w:val="00654842"/>
    <w:rsid w:val="006548D4"/>
    <w:rsid w:val="00654C62"/>
    <w:rsid w:val="006563CA"/>
    <w:rsid w:val="00656E7D"/>
    <w:rsid w:val="0065787A"/>
    <w:rsid w:val="00657FBB"/>
    <w:rsid w:val="006614D6"/>
    <w:rsid w:val="00662AC5"/>
    <w:rsid w:val="00662BC8"/>
    <w:rsid w:val="00664740"/>
    <w:rsid w:val="006651FC"/>
    <w:rsid w:val="0066590F"/>
    <w:rsid w:val="006659D8"/>
    <w:rsid w:val="00665C97"/>
    <w:rsid w:val="00665D32"/>
    <w:rsid w:val="0066631C"/>
    <w:rsid w:val="006675CF"/>
    <w:rsid w:val="00670344"/>
    <w:rsid w:val="00670501"/>
    <w:rsid w:val="00670704"/>
    <w:rsid w:val="00671488"/>
    <w:rsid w:val="00671A0F"/>
    <w:rsid w:val="0067275E"/>
    <w:rsid w:val="0067276E"/>
    <w:rsid w:val="006729D2"/>
    <w:rsid w:val="00672C5F"/>
    <w:rsid w:val="00673D9C"/>
    <w:rsid w:val="00674688"/>
    <w:rsid w:val="00675DCD"/>
    <w:rsid w:val="006762BA"/>
    <w:rsid w:val="006766CE"/>
    <w:rsid w:val="00676BDA"/>
    <w:rsid w:val="00677956"/>
    <w:rsid w:val="0068080C"/>
    <w:rsid w:val="006810A4"/>
    <w:rsid w:val="00681621"/>
    <w:rsid w:val="0068192F"/>
    <w:rsid w:val="006819F8"/>
    <w:rsid w:val="00682605"/>
    <w:rsid w:val="00682937"/>
    <w:rsid w:val="00683439"/>
    <w:rsid w:val="006838DE"/>
    <w:rsid w:val="0068516E"/>
    <w:rsid w:val="006852C1"/>
    <w:rsid w:val="0068598D"/>
    <w:rsid w:val="00685CA2"/>
    <w:rsid w:val="00685DF0"/>
    <w:rsid w:val="0068639A"/>
    <w:rsid w:val="0068757E"/>
    <w:rsid w:val="006902A8"/>
    <w:rsid w:val="006929A4"/>
    <w:rsid w:val="006932DF"/>
    <w:rsid w:val="00693852"/>
    <w:rsid w:val="00693D65"/>
    <w:rsid w:val="00693F35"/>
    <w:rsid w:val="00694509"/>
    <w:rsid w:val="006949C6"/>
    <w:rsid w:val="00695558"/>
    <w:rsid w:val="00695E9A"/>
    <w:rsid w:val="00696B16"/>
    <w:rsid w:val="00696C43"/>
    <w:rsid w:val="00696E6F"/>
    <w:rsid w:val="00697949"/>
    <w:rsid w:val="006A1BC1"/>
    <w:rsid w:val="006A1C0E"/>
    <w:rsid w:val="006A1C28"/>
    <w:rsid w:val="006A2581"/>
    <w:rsid w:val="006A393B"/>
    <w:rsid w:val="006A403D"/>
    <w:rsid w:val="006A4493"/>
    <w:rsid w:val="006A4F1A"/>
    <w:rsid w:val="006A50CB"/>
    <w:rsid w:val="006A5C4E"/>
    <w:rsid w:val="006A5FFC"/>
    <w:rsid w:val="006A664D"/>
    <w:rsid w:val="006A6EC0"/>
    <w:rsid w:val="006A7BA7"/>
    <w:rsid w:val="006B0271"/>
    <w:rsid w:val="006B28C6"/>
    <w:rsid w:val="006B2EB6"/>
    <w:rsid w:val="006B3E76"/>
    <w:rsid w:val="006B3F13"/>
    <w:rsid w:val="006B41C8"/>
    <w:rsid w:val="006B4476"/>
    <w:rsid w:val="006B4B6B"/>
    <w:rsid w:val="006B507C"/>
    <w:rsid w:val="006B5229"/>
    <w:rsid w:val="006B54EC"/>
    <w:rsid w:val="006B5F55"/>
    <w:rsid w:val="006B6222"/>
    <w:rsid w:val="006B64AD"/>
    <w:rsid w:val="006B6EA4"/>
    <w:rsid w:val="006B79A1"/>
    <w:rsid w:val="006B7A8C"/>
    <w:rsid w:val="006C0389"/>
    <w:rsid w:val="006C0428"/>
    <w:rsid w:val="006C0F47"/>
    <w:rsid w:val="006C3140"/>
    <w:rsid w:val="006C33BA"/>
    <w:rsid w:val="006C4776"/>
    <w:rsid w:val="006C48C7"/>
    <w:rsid w:val="006C515A"/>
    <w:rsid w:val="006C5E05"/>
    <w:rsid w:val="006C6037"/>
    <w:rsid w:val="006C64A7"/>
    <w:rsid w:val="006C6F5C"/>
    <w:rsid w:val="006C7001"/>
    <w:rsid w:val="006C78D4"/>
    <w:rsid w:val="006C79F9"/>
    <w:rsid w:val="006C7B96"/>
    <w:rsid w:val="006C7BFB"/>
    <w:rsid w:val="006D03A6"/>
    <w:rsid w:val="006D0F98"/>
    <w:rsid w:val="006D1A76"/>
    <w:rsid w:val="006D27CF"/>
    <w:rsid w:val="006D2FDB"/>
    <w:rsid w:val="006D342B"/>
    <w:rsid w:val="006D3AA2"/>
    <w:rsid w:val="006D4CF1"/>
    <w:rsid w:val="006D54F5"/>
    <w:rsid w:val="006D5DF3"/>
    <w:rsid w:val="006D6246"/>
    <w:rsid w:val="006D6832"/>
    <w:rsid w:val="006D697E"/>
    <w:rsid w:val="006D6F43"/>
    <w:rsid w:val="006E05B8"/>
    <w:rsid w:val="006E181D"/>
    <w:rsid w:val="006E24B1"/>
    <w:rsid w:val="006E2D81"/>
    <w:rsid w:val="006E36B6"/>
    <w:rsid w:val="006E3B68"/>
    <w:rsid w:val="006E4C84"/>
    <w:rsid w:val="006E4DCA"/>
    <w:rsid w:val="006E6C55"/>
    <w:rsid w:val="006E7C2D"/>
    <w:rsid w:val="006F1529"/>
    <w:rsid w:val="006F2040"/>
    <w:rsid w:val="006F22ED"/>
    <w:rsid w:val="006F2334"/>
    <w:rsid w:val="006F2B29"/>
    <w:rsid w:val="006F2FA4"/>
    <w:rsid w:val="006F6028"/>
    <w:rsid w:val="006F62CD"/>
    <w:rsid w:val="006F681B"/>
    <w:rsid w:val="006F6837"/>
    <w:rsid w:val="006F6E96"/>
    <w:rsid w:val="006F7C33"/>
    <w:rsid w:val="0070095F"/>
    <w:rsid w:val="007009A4"/>
    <w:rsid w:val="00700EDC"/>
    <w:rsid w:val="0070129C"/>
    <w:rsid w:val="007016A7"/>
    <w:rsid w:val="0070214A"/>
    <w:rsid w:val="00702B9C"/>
    <w:rsid w:val="0070376A"/>
    <w:rsid w:val="00703C12"/>
    <w:rsid w:val="00705E4A"/>
    <w:rsid w:val="00705F47"/>
    <w:rsid w:val="00707926"/>
    <w:rsid w:val="00710F4A"/>
    <w:rsid w:val="007116F6"/>
    <w:rsid w:val="00711F49"/>
    <w:rsid w:val="00712473"/>
    <w:rsid w:val="00712859"/>
    <w:rsid w:val="00712D90"/>
    <w:rsid w:val="0071310F"/>
    <w:rsid w:val="007139B2"/>
    <w:rsid w:val="00713BC0"/>
    <w:rsid w:val="00713DC3"/>
    <w:rsid w:val="007146DC"/>
    <w:rsid w:val="0071506A"/>
    <w:rsid w:val="0071559D"/>
    <w:rsid w:val="007165D4"/>
    <w:rsid w:val="007168E1"/>
    <w:rsid w:val="00716BAE"/>
    <w:rsid w:val="0071735D"/>
    <w:rsid w:val="00717F37"/>
    <w:rsid w:val="0072026D"/>
    <w:rsid w:val="007202DA"/>
    <w:rsid w:val="00720427"/>
    <w:rsid w:val="0072074B"/>
    <w:rsid w:val="00722357"/>
    <w:rsid w:val="0072543D"/>
    <w:rsid w:val="00725564"/>
    <w:rsid w:val="00725635"/>
    <w:rsid w:val="00725934"/>
    <w:rsid w:val="00725F26"/>
    <w:rsid w:val="0072658E"/>
    <w:rsid w:val="00726A7B"/>
    <w:rsid w:val="00727064"/>
    <w:rsid w:val="007274BB"/>
    <w:rsid w:val="00727572"/>
    <w:rsid w:val="00730877"/>
    <w:rsid w:val="007322AE"/>
    <w:rsid w:val="007335D8"/>
    <w:rsid w:val="00733A4C"/>
    <w:rsid w:val="00733C91"/>
    <w:rsid w:val="00733C95"/>
    <w:rsid w:val="00733E91"/>
    <w:rsid w:val="00734240"/>
    <w:rsid w:val="0073478C"/>
    <w:rsid w:val="00734922"/>
    <w:rsid w:val="00735705"/>
    <w:rsid w:val="00735A39"/>
    <w:rsid w:val="00735E82"/>
    <w:rsid w:val="00735FD2"/>
    <w:rsid w:val="00736A31"/>
    <w:rsid w:val="0073788E"/>
    <w:rsid w:val="00737E4C"/>
    <w:rsid w:val="00737FD3"/>
    <w:rsid w:val="00740767"/>
    <w:rsid w:val="007408A0"/>
    <w:rsid w:val="007417FE"/>
    <w:rsid w:val="00741E70"/>
    <w:rsid w:val="00741F3D"/>
    <w:rsid w:val="00742847"/>
    <w:rsid w:val="00744D23"/>
    <w:rsid w:val="00744E29"/>
    <w:rsid w:val="00744EEE"/>
    <w:rsid w:val="00745070"/>
    <w:rsid w:val="00745218"/>
    <w:rsid w:val="00745532"/>
    <w:rsid w:val="007458BE"/>
    <w:rsid w:val="00746223"/>
    <w:rsid w:val="00746244"/>
    <w:rsid w:val="00746570"/>
    <w:rsid w:val="00746F21"/>
    <w:rsid w:val="00746FD3"/>
    <w:rsid w:val="0074704B"/>
    <w:rsid w:val="0074770C"/>
    <w:rsid w:val="00747D80"/>
    <w:rsid w:val="00750029"/>
    <w:rsid w:val="0075028B"/>
    <w:rsid w:val="007512C2"/>
    <w:rsid w:val="00751884"/>
    <w:rsid w:val="00751E9D"/>
    <w:rsid w:val="00752458"/>
    <w:rsid w:val="00752A75"/>
    <w:rsid w:val="00752AAA"/>
    <w:rsid w:val="00752BAF"/>
    <w:rsid w:val="007547E6"/>
    <w:rsid w:val="00754A05"/>
    <w:rsid w:val="00754C7E"/>
    <w:rsid w:val="007551F8"/>
    <w:rsid w:val="00756B17"/>
    <w:rsid w:val="00757068"/>
    <w:rsid w:val="00757CA7"/>
    <w:rsid w:val="0076046B"/>
    <w:rsid w:val="00760A01"/>
    <w:rsid w:val="00760C6A"/>
    <w:rsid w:val="00761640"/>
    <w:rsid w:val="00761702"/>
    <w:rsid w:val="00762C87"/>
    <w:rsid w:val="00763468"/>
    <w:rsid w:val="00763D43"/>
    <w:rsid w:val="00763EA3"/>
    <w:rsid w:val="00765DB3"/>
    <w:rsid w:val="007662C8"/>
    <w:rsid w:val="00766370"/>
    <w:rsid w:val="00767174"/>
    <w:rsid w:val="0076781D"/>
    <w:rsid w:val="00767D43"/>
    <w:rsid w:val="00770A31"/>
    <w:rsid w:val="00771B23"/>
    <w:rsid w:val="007724BF"/>
    <w:rsid w:val="007724D8"/>
    <w:rsid w:val="007726E2"/>
    <w:rsid w:val="00772753"/>
    <w:rsid w:val="00772CEF"/>
    <w:rsid w:val="00773435"/>
    <w:rsid w:val="00773632"/>
    <w:rsid w:val="00773E2D"/>
    <w:rsid w:val="007745C7"/>
    <w:rsid w:val="00774E7F"/>
    <w:rsid w:val="007754C5"/>
    <w:rsid w:val="0077570C"/>
    <w:rsid w:val="00775BC9"/>
    <w:rsid w:val="00776214"/>
    <w:rsid w:val="007765FF"/>
    <w:rsid w:val="007767C2"/>
    <w:rsid w:val="007774E5"/>
    <w:rsid w:val="00780562"/>
    <w:rsid w:val="00780850"/>
    <w:rsid w:val="00780D4C"/>
    <w:rsid w:val="007819FD"/>
    <w:rsid w:val="0078209F"/>
    <w:rsid w:val="0078239E"/>
    <w:rsid w:val="00782B84"/>
    <w:rsid w:val="0078330B"/>
    <w:rsid w:val="007834A1"/>
    <w:rsid w:val="00783605"/>
    <w:rsid w:val="00783C9F"/>
    <w:rsid w:val="007850B6"/>
    <w:rsid w:val="00785492"/>
    <w:rsid w:val="00785B64"/>
    <w:rsid w:val="007865EB"/>
    <w:rsid w:val="007866EE"/>
    <w:rsid w:val="0078749F"/>
    <w:rsid w:val="007875BB"/>
    <w:rsid w:val="007878B1"/>
    <w:rsid w:val="0079050E"/>
    <w:rsid w:val="00790986"/>
    <w:rsid w:val="00791FEC"/>
    <w:rsid w:val="00795CB5"/>
    <w:rsid w:val="00796E37"/>
    <w:rsid w:val="007976E7"/>
    <w:rsid w:val="007A131D"/>
    <w:rsid w:val="007A1A0F"/>
    <w:rsid w:val="007A1E2D"/>
    <w:rsid w:val="007A23AC"/>
    <w:rsid w:val="007A3627"/>
    <w:rsid w:val="007A3A09"/>
    <w:rsid w:val="007A4D8F"/>
    <w:rsid w:val="007A6690"/>
    <w:rsid w:val="007A75E2"/>
    <w:rsid w:val="007A7F4F"/>
    <w:rsid w:val="007B04B1"/>
    <w:rsid w:val="007B04FC"/>
    <w:rsid w:val="007B0BBD"/>
    <w:rsid w:val="007B15DE"/>
    <w:rsid w:val="007B168A"/>
    <w:rsid w:val="007B1AD2"/>
    <w:rsid w:val="007B22D1"/>
    <w:rsid w:val="007B2F01"/>
    <w:rsid w:val="007B2FEF"/>
    <w:rsid w:val="007B3EE0"/>
    <w:rsid w:val="007B423D"/>
    <w:rsid w:val="007B4AD2"/>
    <w:rsid w:val="007B4F98"/>
    <w:rsid w:val="007B5109"/>
    <w:rsid w:val="007B5A20"/>
    <w:rsid w:val="007B5B0F"/>
    <w:rsid w:val="007B5E94"/>
    <w:rsid w:val="007B68CB"/>
    <w:rsid w:val="007B6BBF"/>
    <w:rsid w:val="007B6EC9"/>
    <w:rsid w:val="007B6F9D"/>
    <w:rsid w:val="007C1824"/>
    <w:rsid w:val="007C1A00"/>
    <w:rsid w:val="007C1FE9"/>
    <w:rsid w:val="007C3837"/>
    <w:rsid w:val="007C3E59"/>
    <w:rsid w:val="007C40AA"/>
    <w:rsid w:val="007C4555"/>
    <w:rsid w:val="007C5586"/>
    <w:rsid w:val="007C5ABA"/>
    <w:rsid w:val="007C6BEB"/>
    <w:rsid w:val="007C6E71"/>
    <w:rsid w:val="007C7A2E"/>
    <w:rsid w:val="007D0398"/>
    <w:rsid w:val="007D0967"/>
    <w:rsid w:val="007D1C2B"/>
    <w:rsid w:val="007D220E"/>
    <w:rsid w:val="007D228E"/>
    <w:rsid w:val="007D23A9"/>
    <w:rsid w:val="007D2512"/>
    <w:rsid w:val="007D2813"/>
    <w:rsid w:val="007D2C19"/>
    <w:rsid w:val="007D2FB9"/>
    <w:rsid w:val="007D3738"/>
    <w:rsid w:val="007D38BF"/>
    <w:rsid w:val="007D3B5E"/>
    <w:rsid w:val="007D3BD7"/>
    <w:rsid w:val="007D3E22"/>
    <w:rsid w:val="007D4A78"/>
    <w:rsid w:val="007D4D17"/>
    <w:rsid w:val="007D5068"/>
    <w:rsid w:val="007D50DB"/>
    <w:rsid w:val="007D5FF0"/>
    <w:rsid w:val="007D6E86"/>
    <w:rsid w:val="007D7174"/>
    <w:rsid w:val="007D746B"/>
    <w:rsid w:val="007D7A0C"/>
    <w:rsid w:val="007E04A5"/>
    <w:rsid w:val="007E0CF2"/>
    <w:rsid w:val="007E1990"/>
    <w:rsid w:val="007E2309"/>
    <w:rsid w:val="007E2896"/>
    <w:rsid w:val="007E3782"/>
    <w:rsid w:val="007E3C1B"/>
    <w:rsid w:val="007E3EE2"/>
    <w:rsid w:val="007E4002"/>
    <w:rsid w:val="007E42DA"/>
    <w:rsid w:val="007E46C6"/>
    <w:rsid w:val="007E4C77"/>
    <w:rsid w:val="007E55DB"/>
    <w:rsid w:val="007E59E3"/>
    <w:rsid w:val="007E5D7A"/>
    <w:rsid w:val="007E6EEB"/>
    <w:rsid w:val="007F0B74"/>
    <w:rsid w:val="007F0BA1"/>
    <w:rsid w:val="007F108D"/>
    <w:rsid w:val="007F2E13"/>
    <w:rsid w:val="007F3824"/>
    <w:rsid w:val="007F5248"/>
    <w:rsid w:val="007F5346"/>
    <w:rsid w:val="007F5A08"/>
    <w:rsid w:val="007F613E"/>
    <w:rsid w:val="007F65C5"/>
    <w:rsid w:val="007F67BA"/>
    <w:rsid w:val="007F77B7"/>
    <w:rsid w:val="007F78CD"/>
    <w:rsid w:val="008002CA"/>
    <w:rsid w:val="0080052C"/>
    <w:rsid w:val="008008A8"/>
    <w:rsid w:val="008014E0"/>
    <w:rsid w:val="00801FCA"/>
    <w:rsid w:val="00803625"/>
    <w:rsid w:val="008038DF"/>
    <w:rsid w:val="00804367"/>
    <w:rsid w:val="008043CC"/>
    <w:rsid w:val="0080602F"/>
    <w:rsid w:val="008063B0"/>
    <w:rsid w:val="0081008A"/>
    <w:rsid w:val="008114CC"/>
    <w:rsid w:val="008128AE"/>
    <w:rsid w:val="00812931"/>
    <w:rsid w:val="008130A9"/>
    <w:rsid w:val="00813960"/>
    <w:rsid w:val="00815427"/>
    <w:rsid w:val="008155BD"/>
    <w:rsid w:val="00815F63"/>
    <w:rsid w:val="00816D1D"/>
    <w:rsid w:val="0081721C"/>
    <w:rsid w:val="0081747F"/>
    <w:rsid w:val="00817E13"/>
    <w:rsid w:val="00817F3A"/>
    <w:rsid w:val="008207D4"/>
    <w:rsid w:val="00821160"/>
    <w:rsid w:val="00821974"/>
    <w:rsid w:val="00821B5F"/>
    <w:rsid w:val="00822C69"/>
    <w:rsid w:val="0082364F"/>
    <w:rsid w:val="0082412A"/>
    <w:rsid w:val="00824130"/>
    <w:rsid w:val="00824234"/>
    <w:rsid w:val="00824BC4"/>
    <w:rsid w:val="0082539D"/>
    <w:rsid w:val="00825E59"/>
    <w:rsid w:val="008277BB"/>
    <w:rsid w:val="0083063C"/>
    <w:rsid w:val="00830D5C"/>
    <w:rsid w:val="00831A48"/>
    <w:rsid w:val="00832397"/>
    <w:rsid w:val="008323AB"/>
    <w:rsid w:val="00832E3B"/>
    <w:rsid w:val="008335D8"/>
    <w:rsid w:val="00834258"/>
    <w:rsid w:val="0083455C"/>
    <w:rsid w:val="00834583"/>
    <w:rsid w:val="008350B5"/>
    <w:rsid w:val="00836F01"/>
    <w:rsid w:val="0083705C"/>
    <w:rsid w:val="008373B8"/>
    <w:rsid w:val="00837415"/>
    <w:rsid w:val="008377EB"/>
    <w:rsid w:val="008377FB"/>
    <w:rsid w:val="008411AC"/>
    <w:rsid w:val="008418D2"/>
    <w:rsid w:val="00841B45"/>
    <w:rsid w:val="00842CC4"/>
    <w:rsid w:val="00842E12"/>
    <w:rsid w:val="008437B7"/>
    <w:rsid w:val="008442E6"/>
    <w:rsid w:val="008457D6"/>
    <w:rsid w:val="00845BE1"/>
    <w:rsid w:val="00845ECC"/>
    <w:rsid w:val="008465B5"/>
    <w:rsid w:val="00847485"/>
    <w:rsid w:val="00847968"/>
    <w:rsid w:val="00847C1A"/>
    <w:rsid w:val="0085095B"/>
    <w:rsid w:val="00851104"/>
    <w:rsid w:val="0085131A"/>
    <w:rsid w:val="0085158F"/>
    <w:rsid w:val="00852161"/>
    <w:rsid w:val="0085239C"/>
    <w:rsid w:val="00852E30"/>
    <w:rsid w:val="00853B01"/>
    <w:rsid w:val="00853B2B"/>
    <w:rsid w:val="00854396"/>
    <w:rsid w:val="00854C9E"/>
    <w:rsid w:val="0085608E"/>
    <w:rsid w:val="00856492"/>
    <w:rsid w:val="0085689C"/>
    <w:rsid w:val="00857C5B"/>
    <w:rsid w:val="00857E35"/>
    <w:rsid w:val="00860A49"/>
    <w:rsid w:val="00860CEE"/>
    <w:rsid w:val="0086213B"/>
    <w:rsid w:val="00862C23"/>
    <w:rsid w:val="008630D9"/>
    <w:rsid w:val="008636A8"/>
    <w:rsid w:val="00863CC8"/>
    <w:rsid w:val="00864331"/>
    <w:rsid w:val="0086534C"/>
    <w:rsid w:val="008667AB"/>
    <w:rsid w:val="0086767E"/>
    <w:rsid w:val="008703BF"/>
    <w:rsid w:val="00870B81"/>
    <w:rsid w:val="00871963"/>
    <w:rsid w:val="00871BB4"/>
    <w:rsid w:val="0087226B"/>
    <w:rsid w:val="0087345C"/>
    <w:rsid w:val="0087399F"/>
    <w:rsid w:val="008745A7"/>
    <w:rsid w:val="008747EE"/>
    <w:rsid w:val="00874934"/>
    <w:rsid w:val="00874A3C"/>
    <w:rsid w:val="00874C29"/>
    <w:rsid w:val="0087539F"/>
    <w:rsid w:val="008754A3"/>
    <w:rsid w:val="00875BBE"/>
    <w:rsid w:val="00876161"/>
    <w:rsid w:val="0087621A"/>
    <w:rsid w:val="008762C9"/>
    <w:rsid w:val="00877B73"/>
    <w:rsid w:val="00881043"/>
    <w:rsid w:val="00881A68"/>
    <w:rsid w:val="00882111"/>
    <w:rsid w:val="00882320"/>
    <w:rsid w:val="0088261A"/>
    <w:rsid w:val="00882BF6"/>
    <w:rsid w:val="00882C8D"/>
    <w:rsid w:val="00882CE8"/>
    <w:rsid w:val="00882EFB"/>
    <w:rsid w:val="0088314E"/>
    <w:rsid w:val="00883628"/>
    <w:rsid w:val="00883FDD"/>
    <w:rsid w:val="008843D0"/>
    <w:rsid w:val="00884F29"/>
    <w:rsid w:val="0088508F"/>
    <w:rsid w:val="00886243"/>
    <w:rsid w:val="008870A9"/>
    <w:rsid w:val="0088799F"/>
    <w:rsid w:val="00887EF6"/>
    <w:rsid w:val="008907BC"/>
    <w:rsid w:val="00890D0E"/>
    <w:rsid w:val="00891217"/>
    <w:rsid w:val="00891278"/>
    <w:rsid w:val="0089146B"/>
    <w:rsid w:val="00891D2F"/>
    <w:rsid w:val="00893C5E"/>
    <w:rsid w:val="00893F08"/>
    <w:rsid w:val="00894231"/>
    <w:rsid w:val="0089437F"/>
    <w:rsid w:val="00895042"/>
    <w:rsid w:val="00895279"/>
    <w:rsid w:val="00895A40"/>
    <w:rsid w:val="0089607F"/>
    <w:rsid w:val="008A0467"/>
    <w:rsid w:val="008A06A4"/>
    <w:rsid w:val="008A0F5D"/>
    <w:rsid w:val="008A1BD5"/>
    <w:rsid w:val="008A1E0D"/>
    <w:rsid w:val="008A1E7F"/>
    <w:rsid w:val="008A2613"/>
    <w:rsid w:val="008A307B"/>
    <w:rsid w:val="008A30E2"/>
    <w:rsid w:val="008A359E"/>
    <w:rsid w:val="008A35B2"/>
    <w:rsid w:val="008A3F44"/>
    <w:rsid w:val="008A4404"/>
    <w:rsid w:val="008A5834"/>
    <w:rsid w:val="008A6CDF"/>
    <w:rsid w:val="008B03BC"/>
    <w:rsid w:val="008B05ED"/>
    <w:rsid w:val="008B0A2B"/>
    <w:rsid w:val="008B1405"/>
    <w:rsid w:val="008B1CB1"/>
    <w:rsid w:val="008B3559"/>
    <w:rsid w:val="008B3B6C"/>
    <w:rsid w:val="008B4478"/>
    <w:rsid w:val="008B4DE4"/>
    <w:rsid w:val="008B67C8"/>
    <w:rsid w:val="008B7524"/>
    <w:rsid w:val="008C1ED7"/>
    <w:rsid w:val="008C232C"/>
    <w:rsid w:val="008C28DD"/>
    <w:rsid w:val="008C2B25"/>
    <w:rsid w:val="008C2DB1"/>
    <w:rsid w:val="008C2FCC"/>
    <w:rsid w:val="008C3147"/>
    <w:rsid w:val="008C4466"/>
    <w:rsid w:val="008C474C"/>
    <w:rsid w:val="008C5233"/>
    <w:rsid w:val="008C523E"/>
    <w:rsid w:val="008C5EA1"/>
    <w:rsid w:val="008C5FC4"/>
    <w:rsid w:val="008C65D8"/>
    <w:rsid w:val="008C77A0"/>
    <w:rsid w:val="008C7A37"/>
    <w:rsid w:val="008C7A6A"/>
    <w:rsid w:val="008D04E9"/>
    <w:rsid w:val="008D08F7"/>
    <w:rsid w:val="008D0DC0"/>
    <w:rsid w:val="008D1A7C"/>
    <w:rsid w:val="008D1F75"/>
    <w:rsid w:val="008D224D"/>
    <w:rsid w:val="008D295C"/>
    <w:rsid w:val="008D2BC3"/>
    <w:rsid w:val="008D38AF"/>
    <w:rsid w:val="008D39B1"/>
    <w:rsid w:val="008D4059"/>
    <w:rsid w:val="008D4B0C"/>
    <w:rsid w:val="008D59A8"/>
    <w:rsid w:val="008D5DFF"/>
    <w:rsid w:val="008D5E0C"/>
    <w:rsid w:val="008D657C"/>
    <w:rsid w:val="008D69A1"/>
    <w:rsid w:val="008D7037"/>
    <w:rsid w:val="008D767D"/>
    <w:rsid w:val="008E035F"/>
    <w:rsid w:val="008E0E94"/>
    <w:rsid w:val="008E2808"/>
    <w:rsid w:val="008E28A2"/>
    <w:rsid w:val="008E2B0B"/>
    <w:rsid w:val="008E2C6A"/>
    <w:rsid w:val="008E4149"/>
    <w:rsid w:val="008E5E74"/>
    <w:rsid w:val="008E73C2"/>
    <w:rsid w:val="008E795B"/>
    <w:rsid w:val="008E7DA7"/>
    <w:rsid w:val="008F03D3"/>
    <w:rsid w:val="008F05DC"/>
    <w:rsid w:val="008F1B22"/>
    <w:rsid w:val="008F25BB"/>
    <w:rsid w:val="008F271A"/>
    <w:rsid w:val="008F3001"/>
    <w:rsid w:val="008F311F"/>
    <w:rsid w:val="008F37BE"/>
    <w:rsid w:val="008F3A27"/>
    <w:rsid w:val="008F3CCF"/>
    <w:rsid w:val="008F3F17"/>
    <w:rsid w:val="008F49BD"/>
    <w:rsid w:val="008F4F9F"/>
    <w:rsid w:val="008F5229"/>
    <w:rsid w:val="008F6130"/>
    <w:rsid w:val="008F6688"/>
    <w:rsid w:val="008F70D4"/>
    <w:rsid w:val="008F7AE4"/>
    <w:rsid w:val="008F7EC3"/>
    <w:rsid w:val="009000BD"/>
    <w:rsid w:val="009004C7"/>
    <w:rsid w:val="00900ED0"/>
    <w:rsid w:val="0090110B"/>
    <w:rsid w:val="00901E81"/>
    <w:rsid w:val="009020E0"/>
    <w:rsid w:val="00902227"/>
    <w:rsid w:val="00902388"/>
    <w:rsid w:val="00903431"/>
    <w:rsid w:val="00903E47"/>
    <w:rsid w:val="00904011"/>
    <w:rsid w:val="0090410A"/>
    <w:rsid w:val="009045A4"/>
    <w:rsid w:val="00904A12"/>
    <w:rsid w:val="00904BB9"/>
    <w:rsid w:val="0090583F"/>
    <w:rsid w:val="00906117"/>
    <w:rsid w:val="00906FAE"/>
    <w:rsid w:val="00907BB5"/>
    <w:rsid w:val="00910495"/>
    <w:rsid w:val="00910BE0"/>
    <w:rsid w:val="00910F08"/>
    <w:rsid w:val="009123A6"/>
    <w:rsid w:val="009134F6"/>
    <w:rsid w:val="00914CDA"/>
    <w:rsid w:val="0091528E"/>
    <w:rsid w:val="00915A03"/>
    <w:rsid w:val="00916017"/>
    <w:rsid w:val="0091645B"/>
    <w:rsid w:val="00916993"/>
    <w:rsid w:val="0091708A"/>
    <w:rsid w:val="009179F9"/>
    <w:rsid w:val="00917D0A"/>
    <w:rsid w:val="00920A69"/>
    <w:rsid w:val="00921AF1"/>
    <w:rsid w:val="0092236E"/>
    <w:rsid w:val="00922A67"/>
    <w:rsid w:val="00923C28"/>
    <w:rsid w:val="00924789"/>
    <w:rsid w:val="00924924"/>
    <w:rsid w:val="0092581B"/>
    <w:rsid w:val="00925913"/>
    <w:rsid w:val="0092694B"/>
    <w:rsid w:val="009269B1"/>
    <w:rsid w:val="00926CAD"/>
    <w:rsid w:val="00926E1D"/>
    <w:rsid w:val="00927344"/>
    <w:rsid w:val="009277A8"/>
    <w:rsid w:val="00927CA8"/>
    <w:rsid w:val="0093051D"/>
    <w:rsid w:val="009306E0"/>
    <w:rsid w:val="00930AF7"/>
    <w:rsid w:val="00930DB2"/>
    <w:rsid w:val="00930F09"/>
    <w:rsid w:val="00931361"/>
    <w:rsid w:val="00931CB9"/>
    <w:rsid w:val="0093212B"/>
    <w:rsid w:val="00932F3D"/>
    <w:rsid w:val="00933401"/>
    <w:rsid w:val="0093358A"/>
    <w:rsid w:val="00934D14"/>
    <w:rsid w:val="009350C7"/>
    <w:rsid w:val="00935A71"/>
    <w:rsid w:val="009362FC"/>
    <w:rsid w:val="00936403"/>
    <w:rsid w:val="00936736"/>
    <w:rsid w:val="0093680E"/>
    <w:rsid w:val="00936BAA"/>
    <w:rsid w:val="0094097C"/>
    <w:rsid w:val="00940EBC"/>
    <w:rsid w:val="00940FD3"/>
    <w:rsid w:val="00941520"/>
    <w:rsid w:val="009418F2"/>
    <w:rsid w:val="0094269E"/>
    <w:rsid w:val="00942A27"/>
    <w:rsid w:val="00942E1D"/>
    <w:rsid w:val="009433BC"/>
    <w:rsid w:val="0094348C"/>
    <w:rsid w:val="00943AD4"/>
    <w:rsid w:val="00943DCF"/>
    <w:rsid w:val="00944DE9"/>
    <w:rsid w:val="00945010"/>
    <w:rsid w:val="00945118"/>
    <w:rsid w:val="00945AB6"/>
    <w:rsid w:val="00946C2F"/>
    <w:rsid w:val="009474E8"/>
    <w:rsid w:val="009476E4"/>
    <w:rsid w:val="00947840"/>
    <w:rsid w:val="009501AA"/>
    <w:rsid w:val="009505A3"/>
    <w:rsid w:val="00950F13"/>
    <w:rsid w:val="00951584"/>
    <w:rsid w:val="009517F3"/>
    <w:rsid w:val="00951E25"/>
    <w:rsid w:val="00952517"/>
    <w:rsid w:val="00952D56"/>
    <w:rsid w:val="00952F34"/>
    <w:rsid w:val="009535C1"/>
    <w:rsid w:val="00953CA8"/>
    <w:rsid w:val="009567BE"/>
    <w:rsid w:val="00956B6A"/>
    <w:rsid w:val="00956CDD"/>
    <w:rsid w:val="009579D1"/>
    <w:rsid w:val="00960086"/>
    <w:rsid w:val="00960AA2"/>
    <w:rsid w:val="0096278C"/>
    <w:rsid w:val="00963314"/>
    <w:rsid w:val="00963600"/>
    <w:rsid w:val="009638CB"/>
    <w:rsid w:val="009644D5"/>
    <w:rsid w:val="009646F7"/>
    <w:rsid w:val="00964BFD"/>
    <w:rsid w:val="00964F82"/>
    <w:rsid w:val="00965E1D"/>
    <w:rsid w:val="00966F5C"/>
    <w:rsid w:val="009675DA"/>
    <w:rsid w:val="0096780F"/>
    <w:rsid w:val="00970BF4"/>
    <w:rsid w:val="00970FD2"/>
    <w:rsid w:val="009710D3"/>
    <w:rsid w:val="009712BA"/>
    <w:rsid w:val="0097192B"/>
    <w:rsid w:val="00971A44"/>
    <w:rsid w:val="00971EA6"/>
    <w:rsid w:val="00972CC2"/>
    <w:rsid w:val="00973C3A"/>
    <w:rsid w:val="00973D69"/>
    <w:rsid w:val="009746CD"/>
    <w:rsid w:val="0097495E"/>
    <w:rsid w:val="00974F14"/>
    <w:rsid w:val="00974FA0"/>
    <w:rsid w:val="009759E9"/>
    <w:rsid w:val="00975A31"/>
    <w:rsid w:val="00975CFA"/>
    <w:rsid w:val="00975F65"/>
    <w:rsid w:val="009761CF"/>
    <w:rsid w:val="009763BF"/>
    <w:rsid w:val="009767AB"/>
    <w:rsid w:val="00977948"/>
    <w:rsid w:val="00980969"/>
    <w:rsid w:val="009810A1"/>
    <w:rsid w:val="00981EFF"/>
    <w:rsid w:val="00982412"/>
    <w:rsid w:val="009838DB"/>
    <w:rsid w:val="00983C20"/>
    <w:rsid w:val="009842D2"/>
    <w:rsid w:val="00984CA7"/>
    <w:rsid w:val="00985B94"/>
    <w:rsid w:val="00985D8F"/>
    <w:rsid w:val="00987005"/>
    <w:rsid w:val="00987507"/>
    <w:rsid w:val="0098756D"/>
    <w:rsid w:val="00987D1F"/>
    <w:rsid w:val="00990306"/>
    <w:rsid w:val="00990F17"/>
    <w:rsid w:val="009911BD"/>
    <w:rsid w:val="009913AB"/>
    <w:rsid w:val="0099167F"/>
    <w:rsid w:val="00991B65"/>
    <w:rsid w:val="0099221E"/>
    <w:rsid w:val="009928BD"/>
    <w:rsid w:val="00993095"/>
    <w:rsid w:val="00993360"/>
    <w:rsid w:val="009939C0"/>
    <w:rsid w:val="00993D3B"/>
    <w:rsid w:val="00994EBE"/>
    <w:rsid w:val="0099529B"/>
    <w:rsid w:val="009953E3"/>
    <w:rsid w:val="009969DD"/>
    <w:rsid w:val="00997364"/>
    <w:rsid w:val="009A0E79"/>
    <w:rsid w:val="009A16B7"/>
    <w:rsid w:val="009A1922"/>
    <w:rsid w:val="009A1E79"/>
    <w:rsid w:val="009A203D"/>
    <w:rsid w:val="009A2841"/>
    <w:rsid w:val="009A29BE"/>
    <w:rsid w:val="009A3E11"/>
    <w:rsid w:val="009A4757"/>
    <w:rsid w:val="009A47A9"/>
    <w:rsid w:val="009A5624"/>
    <w:rsid w:val="009A6507"/>
    <w:rsid w:val="009A7F23"/>
    <w:rsid w:val="009B0859"/>
    <w:rsid w:val="009B0A85"/>
    <w:rsid w:val="009B0EB6"/>
    <w:rsid w:val="009B2DE8"/>
    <w:rsid w:val="009B33EF"/>
    <w:rsid w:val="009B3793"/>
    <w:rsid w:val="009B440F"/>
    <w:rsid w:val="009B4AC2"/>
    <w:rsid w:val="009B4C12"/>
    <w:rsid w:val="009B5109"/>
    <w:rsid w:val="009B679A"/>
    <w:rsid w:val="009B72D7"/>
    <w:rsid w:val="009B7323"/>
    <w:rsid w:val="009B75CD"/>
    <w:rsid w:val="009C05B0"/>
    <w:rsid w:val="009C111F"/>
    <w:rsid w:val="009C1409"/>
    <w:rsid w:val="009C21EC"/>
    <w:rsid w:val="009C25A7"/>
    <w:rsid w:val="009C2F1C"/>
    <w:rsid w:val="009C337B"/>
    <w:rsid w:val="009C338C"/>
    <w:rsid w:val="009C434F"/>
    <w:rsid w:val="009C4832"/>
    <w:rsid w:val="009C4F4D"/>
    <w:rsid w:val="009C4FAC"/>
    <w:rsid w:val="009C52B0"/>
    <w:rsid w:val="009C6DBE"/>
    <w:rsid w:val="009C7128"/>
    <w:rsid w:val="009C73CA"/>
    <w:rsid w:val="009C7932"/>
    <w:rsid w:val="009C7A6B"/>
    <w:rsid w:val="009C7D5E"/>
    <w:rsid w:val="009D18C5"/>
    <w:rsid w:val="009D220E"/>
    <w:rsid w:val="009D281E"/>
    <w:rsid w:val="009D3217"/>
    <w:rsid w:val="009D4CA0"/>
    <w:rsid w:val="009D66ED"/>
    <w:rsid w:val="009D7051"/>
    <w:rsid w:val="009D7475"/>
    <w:rsid w:val="009D74D4"/>
    <w:rsid w:val="009D780D"/>
    <w:rsid w:val="009D7B80"/>
    <w:rsid w:val="009E024B"/>
    <w:rsid w:val="009E02D6"/>
    <w:rsid w:val="009E0744"/>
    <w:rsid w:val="009E0A38"/>
    <w:rsid w:val="009E1BF5"/>
    <w:rsid w:val="009E1DB1"/>
    <w:rsid w:val="009E1F1A"/>
    <w:rsid w:val="009E3238"/>
    <w:rsid w:val="009E338D"/>
    <w:rsid w:val="009E3942"/>
    <w:rsid w:val="009E39A8"/>
    <w:rsid w:val="009E3CAA"/>
    <w:rsid w:val="009E50C2"/>
    <w:rsid w:val="009E63F4"/>
    <w:rsid w:val="009E6822"/>
    <w:rsid w:val="009E6A69"/>
    <w:rsid w:val="009F028D"/>
    <w:rsid w:val="009F0383"/>
    <w:rsid w:val="009F061E"/>
    <w:rsid w:val="009F334C"/>
    <w:rsid w:val="009F3763"/>
    <w:rsid w:val="009F49A4"/>
    <w:rsid w:val="009F4E51"/>
    <w:rsid w:val="009F527F"/>
    <w:rsid w:val="009F6070"/>
    <w:rsid w:val="009F60E8"/>
    <w:rsid w:val="009F67D7"/>
    <w:rsid w:val="009F6B10"/>
    <w:rsid w:val="009F7CC0"/>
    <w:rsid w:val="00A00541"/>
    <w:rsid w:val="00A00935"/>
    <w:rsid w:val="00A01622"/>
    <w:rsid w:val="00A01B3D"/>
    <w:rsid w:val="00A01BDE"/>
    <w:rsid w:val="00A01ECC"/>
    <w:rsid w:val="00A02324"/>
    <w:rsid w:val="00A02430"/>
    <w:rsid w:val="00A02A05"/>
    <w:rsid w:val="00A02D84"/>
    <w:rsid w:val="00A0345C"/>
    <w:rsid w:val="00A03F4E"/>
    <w:rsid w:val="00A0404E"/>
    <w:rsid w:val="00A0406F"/>
    <w:rsid w:val="00A049D0"/>
    <w:rsid w:val="00A04A8D"/>
    <w:rsid w:val="00A04F04"/>
    <w:rsid w:val="00A055BE"/>
    <w:rsid w:val="00A0719E"/>
    <w:rsid w:val="00A0772B"/>
    <w:rsid w:val="00A0782A"/>
    <w:rsid w:val="00A1088B"/>
    <w:rsid w:val="00A10B35"/>
    <w:rsid w:val="00A11571"/>
    <w:rsid w:val="00A1172B"/>
    <w:rsid w:val="00A11CB9"/>
    <w:rsid w:val="00A11E29"/>
    <w:rsid w:val="00A1213C"/>
    <w:rsid w:val="00A124E1"/>
    <w:rsid w:val="00A12851"/>
    <w:rsid w:val="00A12CEB"/>
    <w:rsid w:val="00A1378B"/>
    <w:rsid w:val="00A14132"/>
    <w:rsid w:val="00A1445E"/>
    <w:rsid w:val="00A1454E"/>
    <w:rsid w:val="00A1460F"/>
    <w:rsid w:val="00A149FF"/>
    <w:rsid w:val="00A14A9D"/>
    <w:rsid w:val="00A15260"/>
    <w:rsid w:val="00A15547"/>
    <w:rsid w:val="00A1624A"/>
    <w:rsid w:val="00A16741"/>
    <w:rsid w:val="00A17065"/>
    <w:rsid w:val="00A17160"/>
    <w:rsid w:val="00A17661"/>
    <w:rsid w:val="00A1784D"/>
    <w:rsid w:val="00A1793A"/>
    <w:rsid w:val="00A17AFA"/>
    <w:rsid w:val="00A20018"/>
    <w:rsid w:val="00A201C9"/>
    <w:rsid w:val="00A2073D"/>
    <w:rsid w:val="00A20788"/>
    <w:rsid w:val="00A20DBD"/>
    <w:rsid w:val="00A211E5"/>
    <w:rsid w:val="00A214CB"/>
    <w:rsid w:val="00A21C3D"/>
    <w:rsid w:val="00A22D72"/>
    <w:rsid w:val="00A2312C"/>
    <w:rsid w:val="00A23228"/>
    <w:rsid w:val="00A24346"/>
    <w:rsid w:val="00A24A7C"/>
    <w:rsid w:val="00A25512"/>
    <w:rsid w:val="00A27D16"/>
    <w:rsid w:val="00A30953"/>
    <w:rsid w:val="00A30B37"/>
    <w:rsid w:val="00A32400"/>
    <w:rsid w:val="00A33658"/>
    <w:rsid w:val="00A33925"/>
    <w:rsid w:val="00A33B65"/>
    <w:rsid w:val="00A33DA7"/>
    <w:rsid w:val="00A3419B"/>
    <w:rsid w:val="00A34BA9"/>
    <w:rsid w:val="00A34BF9"/>
    <w:rsid w:val="00A35658"/>
    <w:rsid w:val="00A359E5"/>
    <w:rsid w:val="00A35FA4"/>
    <w:rsid w:val="00A36DF3"/>
    <w:rsid w:val="00A376A3"/>
    <w:rsid w:val="00A4033A"/>
    <w:rsid w:val="00A40369"/>
    <w:rsid w:val="00A40DFD"/>
    <w:rsid w:val="00A40EFE"/>
    <w:rsid w:val="00A41552"/>
    <w:rsid w:val="00A425B5"/>
    <w:rsid w:val="00A42A54"/>
    <w:rsid w:val="00A432B4"/>
    <w:rsid w:val="00A443F9"/>
    <w:rsid w:val="00A44AFB"/>
    <w:rsid w:val="00A46073"/>
    <w:rsid w:val="00A4666B"/>
    <w:rsid w:val="00A46B81"/>
    <w:rsid w:val="00A46CD0"/>
    <w:rsid w:val="00A475C6"/>
    <w:rsid w:val="00A477B6"/>
    <w:rsid w:val="00A47AA7"/>
    <w:rsid w:val="00A47C99"/>
    <w:rsid w:val="00A50518"/>
    <w:rsid w:val="00A50EF5"/>
    <w:rsid w:val="00A517B3"/>
    <w:rsid w:val="00A52004"/>
    <w:rsid w:val="00A52B16"/>
    <w:rsid w:val="00A5388D"/>
    <w:rsid w:val="00A53B9C"/>
    <w:rsid w:val="00A53BCD"/>
    <w:rsid w:val="00A577F7"/>
    <w:rsid w:val="00A604EA"/>
    <w:rsid w:val="00A61232"/>
    <w:rsid w:val="00A614B5"/>
    <w:rsid w:val="00A61C8A"/>
    <w:rsid w:val="00A6239B"/>
    <w:rsid w:val="00A6266F"/>
    <w:rsid w:val="00A627FF"/>
    <w:rsid w:val="00A62FE7"/>
    <w:rsid w:val="00A631AF"/>
    <w:rsid w:val="00A631E1"/>
    <w:rsid w:val="00A641D9"/>
    <w:rsid w:val="00A648DE"/>
    <w:rsid w:val="00A6666F"/>
    <w:rsid w:val="00A67FA4"/>
    <w:rsid w:val="00A710C3"/>
    <w:rsid w:val="00A718F3"/>
    <w:rsid w:val="00A721B6"/>
    <w:rsid w:val="00A726CA"/>
    <w:rsid w:val="00A7282C"/>
    <w:rsid w:val="00A72D31"/>
    <w:rsid w:val="00A72EF6"/>
    <w:rsid w:val="00A73DA2"/>
    <w:rsid w:val="00A75066"/>
    <w:rsid w:val="00A75D37"/>
    <w:rsid w:val="00A75E1B"/>
    <w:rsid w:val="00A75FD1"/>
    <w:rsid w:val="00A76D7C"/>
    <w:rsid w:val="00A76E69"/>
    <w:rsid w:val="00A77018"/>
    <w:rsid w:val="00A7713E"/>
    <w:rsid w:val="00A77890"/>
    <w:rsid w:val="00A77E2A"/>
    <w:rsid w:val="00A8006A"/>
    <w:rsid w:val="00A81814"/>
    <w:rsid w:val="00A81C0F"/>
    <w:rsid w:val="00A82965"/>
    <w:rsid w:val="00A829B1"/>
    <w:rsid w:val="00A82F2C"/>
    <w:rsid w:val="00A830F9"/>
    <w:rsid w:val="00A83B53"/>
    <w:rsid w:val="00A846DC"/>
    <w:rsid w:val="00A850FC"/>
    <w:rsid w:val="00A8511E"/>
    <w:rsid w:val="00A85E61"/>
    <w:rsid w:val="00A86A16"/>
    <w:rsid w:val="00A8733A"/>
    <w:rsid w:val="00A8797C"/>
    <w:rsid w:val="00A87DCF"/>
    <w:rsid w:val="00A909EC"/>
    <w:rsid w:val="00A90F08"/>
    <w:rsid w:val="00A920FD"/>
    <w:rsid w:val="00A9298F"/>
    <w:rsid w:val="00A932E4"/>
    <w:rsid w:val="00A94169"/>
    <w:rsid w:val="00A9478A"/>
    <w:rsid w:val="00A94E31"/>
    <w:rsid w:val="00A95F00"/>
    <w:rsid w:val="00A9639F"/>
    <w:rsid w:val="00A966DD"/>
    <w:rsid w:val="00A96E00"/>
    <w:rsid w:val="00A97EC9"/>
    <w:rsid w:val="00A97F7D"/>
    <w:rsid w:val="00AA0AD6"/>
    <w:rsid w:val="00AA1622"/>
    <w:rsid w:val="00AA1664"/>
    <w:rsid w:val="00AA21C2"/>
    <w:rsid w:val="00AA2728"/>
    <w:rsid w:val="00AA2F74"/>
    <w:rsid w:val="00AA31BD"/>
    <w:rsid w:val="00AA3A67"/>
    <w:rsid w:val="00AA3A8A"/>
    <w:rsid w:val="00AA3B44"/>
    <w:rsid w:val="00AA401E"/>
    <w:rsid w:val="00AA4ED9"/>
    <w:rsid w:val="00AA51E4"/>
    <w:rsid w:val="00AA5A54"/>
    <w:rsid w:val="00AA60CE"/>
    <w:rsid w:val="00AA613F"/>
    <w:rsid w:val="00AA68DF"/>
    <w:rsid w:val="00AA6AC3"/>
    <w:rsid w:val="00AA6B27"/>
    <w:rsid w:val="00AA73C7"/>
    <w:rsid w:val="00AA75A9"/>
    <w:rsid w:val="00AB1CAE"/>
    <w:rsid w:val="00AB1DC3"/>
    <w:rsid w:val="00AB249F"/>
    <w:rsid w:val="00AB2BDC"/>
    <w:rsid w:val="00AB2CEE"/>
    <w:rsid w:val="00AB3879"/>
    <w:rsid w:val="00AB3C27"/>
    <w:rsid w:val="00AB4788"/>
    <w:rsid w:val="00AB5206"/>
    <w:rsid w:val="00AB527A"/>
    <w:rsid w:val="00AB5CDD"/>
    <w:rsid w:val="00AB64E2"/>
    <w:rsid w:val="00AC0655"/>
    <w:rsid w:val="00AC0A62"/>
    <w:rsid w:val="00AC17A8"/>
    <w:rsid w:val="00AC1EC0"/>
    <w:rsid w:val="00AC20F1"/>
    <w:rsid w:val="00AC282D"/>
    <w:rsid w:val="00AC35C0"/>
    <w:rsid w:val="00AC35E9"/>
    <w:rsid w:val="00AC49B7"/>
    <w:rsid w:val="00AC5CC4"/>
    <w:rsid w:val="00AC6719"/>
    <w:rsid w:val="00AC6AC2"/>
    <w:rsid w:val="00AC6E24"/>
    <w:rsid w:val="00AC70E2"/>
    <w:rsid w:val="00AC7213"/>
    <w:rsid w:val="00AC74A4"/>
    <w:rsid w:val="00AD0B60"/>
    <w:rsid w:val="00AD0D45"/>
    <w:rsid w:val="00AD2069"/>
    <w:rsid w:val="00AD2C4B"/>
    <w:rsid w:val="00AD3172"/>
    <w:rsid w:val="00AD37C8"/>
    <w:rsid w:val="00AD3A5F"/>
    <w:rsid w:val="00AD3E30"/>
    <w:rsid w:val="00AD4F22"/>
    <w:rsid w:val="00AD54F9"/>
    <w:rsid w:val="00AD58DA"/>
    <w:rsid w:val="00AD6841"/>
    <w:rsid w:val="00AD6AC5"/>
    <w:rsid w:val="00AD76BB"/>
    <w:rsid w:val="00AD7734"/>
    <w:rsid w:val="00AD77FE"/>
    <w:rsid w:val="00AD7C7D"/>
    <w:rsid w:val="00AD7FB8"/>
    <w:rsid w:val="00AE039C"/>
    <w:rsid w:val="00AE0EDB"/>
    <w:rsid w:val="00AE0F57"/>
    <w:rsid w:val="00AE1110"/>
    <w:rsid w:val="00AE12ED"/>
    <w:rsid w:val="00AE2194"/>
    <w:rsid w:val="00AE294B"/>
    <w:rsid w:val="00AE2A3B"/>
    <w:rsid w:val="00AE2DDC"/>
    <w:rsid w:val="00AE2F83"/>
    <w:rsid w:val="00AE3897"/>
    <w:rsid w:val="00AE45A2"/>
    <w:rsid w:val="00AE4BF7"/>
    <w:rsid w:val="00AE4DD1"/>
    <w:rsid w:val="00AE5064"/>
    <w:rsid w:val="00AE5A76"/>
    <w:rsid w:val="00AE5F85"/>
    <w:rsid w:val="00AE6237"/>
    <w:rsid w:val="00AE68E6"/>
    <w:rsid w:val="00AE6CBB"/>
    <w:rsid w:val="00AE6E1C"/>
    <w:rsid w:val="00AE718F"/>
    <w:rsid w:val="00AE7773"/>
    <w:rsid w:val="00AE7F4B"/>
    <w:rsid w:val="00AF062C"/>
    <w:rsid w:val="00AF0632"/>
    <w:rsid w:val="00AF07D9"/>
    <w:rsid w:val="00AF1259"/>
    <w:rsid w:val="00AF2A8A"/>
    <w:rsid w:val="00AF2D53"/>
    <w:rsid w:val="00AF3180"/>
    <w:rsid w:val="00AF37C8"/>
    <w:rsid w:val="00AF391A"/>
    <w:rsid w:val="00AF4159"/>
    <w:rsid w:val="00AF4547"/>
    <w:rsid w:val="00AF48E6"/>
    <w:rsid w:val="00AF519A"/>
    <w:rsid w:val="00AF5D66"/>
    <w:rsid w:val="00AF6313"/>
    <w:rsid w:val="00AF6794"/>
    <w:rsid w:val="00AF6A0C"/>
    <w:rsid w:val="00AF790B"/>
    <w:rsid w:val="00AF7926"/>
    <w:rsid w:val="00AF7CF2"/>
    <w:rsid w:val="00B00953"/>
    <w:rsid w:val="00B00A0C"/>
    <w:rsid w:val="00B01697"/>
    <w:rsid w:val="00B01CCC"/>
    <w:rsid w:val="00B021B6"/>
    <w:rsid w:val="00B0232E"/>
    <w:rsid w:val="00B023D9"/>
    <w:rsid w:val="00B02AC7"/>
    <w:rsid w:val="00B03597"/>
    <w:rsid w:val="00B0416F"/>
    <w:rsid w:val="00B044CE"/>
    <w:rsid w:val="00B04A1E"/>
    <w:rsid w:val="00B051DD"/>
    <w:rsid w:val="00B0573F"/>
    <w:rsid w:val="00B058CF"/>
    <w:rsid w:val="00B0644A"/>
    <w:rsid w:val="00B064BE"/>
    <w:rsid w:val="00B06D2E"/>
    <w:rsid w:val="00B07A0F"/>
    <w:rsid w:val="00B10316"/>
    <w:rsid w:val="00B11401"/>
    <w:rsid w:val="00B129A4"/>
    <w:rsid w:val="00B12D1E"/>
    <w:rsid w:val="00B1412F"/>
    <w:rsid w:val="00B14409"/>
    <w:rsid w:val="00B14D7E"/>
    <w:rsid w:val="00B173E3"/>
    <w:rsid w:val="00B17F38"/>
    <w:rsid w:val="00B2122F"/>
    <w:rsid w:val="00B215AF"/>
    <w:rsid w:val="00B21885"/>
    <w:rsid w:val="00B219A5"/>
    <w:rsid w:val="00B21C98"/>
    <w:rsid w:val="00B222AB"/>
    <w:rsid w:val="00B22957"/>
    <w:rsid w:val="00B22C35"/>
    <w:rsid w:val="00B23B5D"/>
    <w:rsid w:val="00B249BC"/>
    <w:rsid w:val="00B24DDD"/>
    <w:rsid w:val="00B2534E"/>
    <w:rsid w:val="00B256DC"/>
    <w:rsid w:val="00B25835"/>
    <w:rsid w:val="00B26303"/>
    <w:rsid w:val="00B268D3"/>
    <w:rsid w:val="00B277DA"/>
    <w:rsid w:val="00B27F95"/>
    <w:rsid w:val="00B301C0"/>
    <w:rsid w:val="00B30E90"/>
    <w:rsid w:val="00B30F47"/>
    <w:rsid w:val="00B313B6"/>
    <w:rsid w:val="00B31463"/>
    <w:rsid w:val="00B320DF"/>
    <w:rsid w:val="00B3284D"/>
    <w:rsid w:val="00B3397E"/>
    <w:rsid w:val="00B34685"/>
    <w:rsid w:val="00B35E46"/>
    <w:rsid w:val="00B36137"/>
    <w:rsid w:val="00B36AFA"/>
    <w:rsid w:val="00B3769F"/>
    <w:rsid w:val="00B37A69"/>
    <w:rsid w:val="00B37BD8"/>
    <w:rsid w:val="00B402C0"/>
    <w:rsid w:val="00B40AFB"/>
    <w:rsid w:val="00B40BE0"/>
    <w:rsid w:val="00B41465"/>
    <w:rsid w:val="00B415BC"/>
    <w:rsid w:val="00B4471A"/>
    <w:rsid w:val="00B44DFE"/>
    <w:rsid w:val="00B4502E"/>
    <w:rsid w:val="00B4516C"/>
    <w:rsid w:val="00B45B3D"/>
    <w:rsid w:val="00B5021B"/>
    <w:rsid w:val="00B50809"/>
    <w:rsid w:val="00B509A8"/>
    <w:rsid w:val="00B51067"/>
    <w:rsid w:val="00B5162B"/>
    <w:rsid w:val="00B51E84"/>
    <w:rsid w:val="00B52632"/>
    <w:rsid w:val="00B526FD"/>
    <w:rsid w:val="00B52A58"/>
    <w:rsid w:val="00B52B7D"/>
    <w:rsid w:val="00B52C2A"/>
    <w:rsid w:val="00B5428B"/>
    <w:rsid w:val="00B5481B"/>
    <w:rsid w:val="00B54C39"/>
    <w:rsid w:val="00B550C0"/>
    <w:rsid w:val="00B55187"/>
    <w:rsid w:val="00B562B2"/>
    <w:rsid w:val="00B56C9F"/>
    <w:rsid w:val="00B570E4"/>
    <w:rsid w:val="00B57B0E"/>
    <w:rsid w:val="00B60CB1"/>
    <w:rsid w:val="00B60F75"/>
    <w:rsid w:val="00B611F8"/>
    <w:rsid w:val="00B61C53"/>
    <w:rsid w:val="00B61F2C"/>
    <w:rsid w:val="00B62493"/>
    <w:rsid w:val="00B62DFC"/>
    <w:rsid w:val="00B62E3A"/>
    <w:rsid w:val="00B62E5B"/>
    <w:rsid w:val="00B63468"/>
    <w:rsid w:val="00B63A6C"/>
    <w:rsid w:val="00B63BE1"/>
    <w:rsid w:val="00B63ED3"/>
    <w:rsid w:val="00B64295"/>
    <w:rsid w:val="00B647BB"/>
    <w:rsid w:val="00B64F2A"/>
    <w:rsid w:val="00B651BB"/>
    <w:rsid w:val="00B6533B"/>
    <w:rsid w:val="00B65434"/>
    <w:rsid w:val="00B66C88"/>
    <w:rsid w:val="00B67370"/>
    <w:rsid w:val="00B674B7"/>
    <w:rsid w:val="00B7036F"/>
    <w:rsid w:val="00B70A06"/>
    <w:rsid w:val="00B71004"/>
    <w:rsid w:val="00B71CE2"/>
    <w:rsid w:val="00B723E9"/>
    <w:rsid w:val="00B72500"/>
    <w:rsid w:val="00B7350F"/>
    <w:rsid w:val="00B73952"/>
    <w:rsid w:val="00B75397"/>
    <w:rsid w:val="00B75D3B"/>
    <w:rsid w:val="00B767F8"/>
    <w:rsid w:val="00B7689C"/>
    <w:rsid w:val="00B76EA1"/>
    <w:rsid w:val="00B7722D"/>
    <w:rsid w:val="00B777C3"/>
    <w:rsid w:val="00B77C23"/>
    <w:rsid w:val="00B80A2D"/>
    <w:rsid w:val="00B82D5B"/>
    <w:rsid w:val="00B83660"/>
    <w:rsid w:val="00B8380E"/>
    <w:rsid w:val="00B84297"/>
    <w:rsid w:val="00B84E75"/>
    <w:rsid w:val="00B857B1"/>
    <w:rsid w:val="00B85ABF"/>
    <w:rsid w:val="00B8678E"/>
    <w:rsid w:val="00B874C5"/>
    <w:rsid w:val="00B87870"/>
    <w:rsid w:val="00B87C11"/>
    <w:rsid w:val="00B90032"/>
    <w:rsid w:val="00B9083D"/>
    <w:rsid w:val="00B90A78"/>
    <w:rsid w:val="00B912A4"/>
    <w:rsid w:val="00B913DE"/>
    <w:rsid w:val="00B914E5"/>
    <w:rsid w:val="00B916C2"/>
    <w:rsid w:val="00B92430"/>
    <w:rsid w:val="00B92AFC"/>
    <w:rsid w:val="00B92E6D"/>
    <w:rsid w:val="00B934E8"/>
    <w:rsid w:val="00B9356B"/>
    <w:rsid w:val="00B96214"/>
    <w:rsid w:val="00B96E3E"/>
    <w:rsid w:val="00B96FBE"/>
    <w:rsid w:val="00B976EC"/>
    <w:rsid w:val="00B97A43"/>
    <w:rsid w:val="00BA02D5"/>
    <w:rsid w:val="00BA04C3"/>
    <w:rsid w:val="00BA05F1"/>
    <w:rsid w:val="00BA0AA9"/>
    <w:rsid w:val="00BA20D9"/>
    <w:rsid w:val="00BA31E9"/>
    <w:rsid w:val="00BA39B3"/>
    <w:rsid w:val="00BA3C13"/>
    <w:rsid w:val="00BA4667"/>
    <w:rsid w:val="00BA5653"/>
    <w:rsid w:val="00BA576F"/>
    <w:rsid w:val="00BA5DAB"/>
    <w:rsid w:val="00BA6274"/>
    <w:rsid w:val="00BA66C1"/>
    <w:rsid w:val="00BA6B9F"/>
    <w:rsid w:val="00BB059A"/>
    <w:rsid w:val="00BB0DBA"/>
    <w:rsid w:val="00BB13C5"/>
    <w:rsid w:val="00BB15F7"/>
    <w:rsid w:val="00BB2611"/>
    <w:rsid w:val="00BB3E6E"/>
    <w:rsid w:val="00BB4494"/>
    <w:rsid w:val="00BB4FAF"/>
    <w:rsid w:val="00BB52EE"/>
    <w:rsid w:val="00BB5671"/>
    <w:rsid w:val="00BB6975"/>
    <w:rsid w:val="00BB6F39"/>
    <w:rsid w:val="00BB708A"/>
    <w:rsid w:val="00BB77B7"/>
    <w:rsid w:val="00BC0BC6"/>
    <w:rsid w:val="00BC1255"/>
    <w:rsid w:val="00BC14D2"/>
    <w:rsid w:val="00BC16FC"/>
    <w:rsid w:val="00BC2871"/>
    <w:rsid w:val="00BC2C0A"/>
    <w:rsid w:val="00BC2EA0"/>
    <w:rsid w:val="00BC31D6"/>
    <w:rsid w:val="00BC3648"/>
    <w:rsid w:val="00BC3766"/>
    <w:rsid w:val="00BC3768"/>
    <w:rsid w:val="00BC3EDD"/>
    <w:rsid w:val="00BC49A4"/>
    <w:rsid w:val="00BC4FA0"/>
    <w:rsid w:val="00BC5DEF"/>
    <w:rsid w:val="00BC76C8"/>
    <w:rsid w:val="00BC7F1A"/>
    <w:rsid w:val="00BD0021"/>
    <w:rsid w:val="00BD1785"/>
    <w:rsid w:val="00BD28C9"/>
    <w:rsid w:val="00BD28D7"/>
    <w:rsid w:val="00BD2A19"/>
    <w:rsid w:val="00BD2A63"/>
    <w:rsid w:val="00BD2F83"/>
    <w:rsid w:val="00BD51B7"/>
    <w:rsid w:val="00BD5CBE"/>
    <w:rsid w:val="00BD6BBE"/>
    <w:rsid w:val="00BD77EB"/>
    <w:rsid w:val="00BD7F4B"/>
    <w:rsid w:val="00BE0921"/>
    <w:rsid w:val="00BE1796"/>
    <w:rsid w:val="00BE200B"/>
    <w:rsid w:val="00BE24C4"/>
    <w:rsid w:val="00BE311A"/>
    <w:rsid w:val="00BE33BD"/>
    <w:rsid w:val="00BE35F1"/>
    <w:rsid w:val="00BE39DA"/>
    <w:rsid w:val="00BE3DFE"/>
    <w:rsid w:val="00BE50E9"/>
    <w:rsid w:val="00BE5569"/>
    <w:rsid w:val="00BE570F"/>
    <w:rsid w:val="00BE5EFF"/>
    <w:rsid w:val="00BE6B2C"/>
    <w:rsid w:val="00BF016F"/>
    <w:rsid w:val="00BF03B1"/>
    <w:rsid w:val="00BF1B42"/>
    <w:rsid w:val="00BF1C10"/>
    <w:rsid w:val="00BF2329"/>
    <w:rsid w:val="00BF2729"/>
    <w:rsid w:val="00BF286F"/>
    <w:rsid w:val="00BF2AD3"/>
    <w:rsid w:val="00BF4FAD"/>
    <w:rsid w:val="00BF5507"/>
    <w:rsid w:val="00BF79C0"/>
    <w:rsid w:val="00C00505"/>
    <w:rsid w:val="00C01B5A"/>
    <w:rsid w:val="00C01CD1"/>
    <w:rsid w:val="00C03673"/>
    <w:rsid w:val="00C03746"/>
    <w:rsid w:val="00C03B71"/>
    <w:rsid w:val="00C043E6"/>
    <w:rsid w:val="00C04F97"/>
    <w:rsid w:val="00C0562A"/>
    <w:rsid w:val="00C05C67"/>
    <w:rsid w:val="00C05F47"/>
    <w:rsid w:val="00C061B1"/>
    <w:rsid w:val="00C06C0E"/>
    <w:rsid w:val="00C07123"/>
    <w:rsid w:val="00C07EA2"/>
    <w:rsid w:val="00C10F67"/>
    <w:rsid w:val="00C122AB"/>
    <w:rsid w:val="00C127B4"/>
    <w:rsid w:val="00C12ADE"/>
    <w:rsid w:val="00C12B2E"/>
    <w:rsid w:val="00C12FBF"/>
    <w:rsid w:val="00C13650"/>
    <w:rsid w:val="00C1484F"/>
    <w:rsid w:val="00C15043"/>
    <w:rsid w:val="00C152A6"/>
    <w:rsid w:val="00C158EE"/>
    <w:rsid w:val="00C15B14"/>
    <w:rsid w:val="00C160A7"/>
    <w:rsid w:val="00C166FD"/>
    <w:rsid w:val="00C1754C"/>
    <w:rsid w:val="00C1787A"/>
    <w:rsid w:val="00C17ACF"/>
    <w:rsid w:val="00C20DD8"/>
    <w:rsid w:val="00C214AB"/>
    <w:rsid w:val="00C22B0A"/>
    <w:rsid w:val="00C23D0E"/>
    <w:rsid w:val="00C249EF"/>
    <w:rsid w:val="00C25A03"/>
    <w:rsid w:val="00C26157"/>
    <w:rsid w:val="00C26CA0"/>
    <w:rsid w:val="00C27C55"/>
    <w:rsid w:val="00C311C0"/>
    <w:rsid w:val="00C31507"/>
    <w:rsid w:val="00C319BA"/>
    <w:rsid w:val="00C33B14"/>
    <w:rsid w:val="00C359DE"/>
    <w:rsid w:val="00C35C63"/>
    <w:rsid w:val="00C36459"/>
    <w:rsid w:val="00C36A38"/>
    <w:rsid w:val="00C36BE1"/>
    <w:rsid w:val="00C407F9"/>
    <w:rsid w:val="00C4094C"/>
    <w:rsid w:val="00C41361"/>
    <w:rsid w:val="00C41AC3"/>
    <w:rsid w:val="00C41E00"/>
    <w:rsid w:val="00C41FD4"/>
    <w:rsid w:val="00C42341"/>
    <w:rsid w:val="00C42BFB"/>
    <w:rsid w:val="00C44234"/>
    <w:rsid w:val="00C45564"/>
    <w:rsid w:val="00C45F55"/>
    <w:rsid w:val="00C46E2B"/>
    <w:rsid w:val="00C47C04"/>
    <w:rsid w:val="00C501D0"/>
    <w:rsid w:val="00C5032C"/>
    <w:rsid w:val="00C50C6F"/>
    <w:rsid w:val="00C5103E"/>
    <w:rsid w:val="00C5117F"/>
    <w:rsid w:val="00C521E4"/>
    <w:rsid w:val="00C53083"/>
    <w:rsid w:val="00C539CD"/>
    <w:rsid w:val="00C53C85"/>
    <w:rsid w:val="00C54082"/>
    <w:rsid w:val="00C5447C"/>
    <w:rsid w:val="00C544B1"/>
    <w:rsid w:val="00C5461F"/>
    <w:rsid w:val="00C54F87"/>
    <w:rsid w:val="00C552DD"/>
    <w:rsid w:val="00C56263"/>
    <w:rsid w:val="00C56CBE"/>
    <w:rsid w:val="00C56D1C"/>
    <w:rsid w:val="00C57668"/>
    <w:rsid w:val="00C6233F"/>
    <w:rsid w:val="00C625B5"/>
    <w:rsid w:val="00C65381"/>
    <w:rsid w:val="00C66077"/>
    <w:rsid w:val="00C6608C"/>
    <w:rsid w:val="00C66D1A"/>
    <w:rsid w:val="00C67178"/>
    <w:rsid w:val="00C71098"/>
    <w:rsid w:val="00C718E8"/>
    <w:rsid w:val="00C71AA4"/>
    <w:rsid w:val="00C72091"/>
    <w:rsid w:val="00C7423F"/>
    <w:rsid w:val="00C752E3"/>
    <w:rsid w:val="00C766DA"/>
    <w:rsid w:val="00C7677F"/>
    <w:rsid w:val="00C77F64"/>
    <w:rsid w:val="00C803CB"/>
    <w:rsid w:val="00C80E2E"/>
    <w:rsid w:val="00C810C1"/>
    <w:rsid w:val="00C8179C"/>
    <w:rsid w:val="00C83136"/>
    <w:rsid w:val="00C8347F"/>
    <w:rsid w:val="00C839C3"/>
    <w:rsid w:val="00C84714"/>
    <w:rsid w:val="00C8505F"/>
    <w:rsid w:val="00C8540E"/>
    <w:rsid w:val="00C85F22"/>
    <w:rsid w:val="00C86387"/>
    <w:rsid w:val="00C86E94"/>
    <w:rsid w:val="00C87C62"/>
    <w:rsid w:val="00C9120A"/>
    <w:rsid w:val="00C91680"/>
    <w:rsid w:val="00C91A83"/>
    <w:rsid w:val="00C91AC6"/>
    <w:rsid w:val="00C92402"/>
    <w:rsid w:val="00C94045"/>
    <w:rsid w:val="00C94190"/>
    <w:rsid w:val="00C948B2"/>
    <w:rsid w:val="00C95928"/>
    <w:rsid w:val="00C96552"/>
    <w:rsid w:val="00CA044F"/>
    <w:rsid w:val="00CA1354"/>
    <w:rsid w:val="00CA1491"/>
    <w:rsid w:val="00CA21EF"/>
    <w:rsid w:val="00CA25A7"/>
    <w:rsid w:val="00CA34CB"/>
    <w:rsid w:val="00CA37A3"/>
    <w:rsid w:val="00CA4076"/>
    <w:rsid w:val="00CA484C"/>
    <w:rsid w:val="00CA4DE7"/>
    <w:rsid w:val="00CA5100"/>
    <w:rsid w:val="00CA67E4"/>
    <w:rsid w:val="00CA7AEC"/>
    <w:rsid w:val="00CA7EDF"/>
    <w:rsid w:val="00CB0562"/>
    <w:rsid w:val="00CB06BF"/>
    <w:rsid w:val="00CB0A86"/>
    <w:rsid w:val="00CB136B"/>
    <w:rsid w:val="00CB17E9"/>
    <w:rsid w:val="00CB23C4"/>
    <w:rsid w:val="00CB2D56"/>
    <w:rsid w:val="00CB3D8A"/>
    <w:rsid w:val="00CB40B3"/>
    <w:rsid w:val="00CB411A"/>
    <w:rsid w:val="00CB6007"/>
    <w:rsid w:val="00CB6E60"/>
    <w:rsid w:val="00CB79AF"/>
    <w:rsid w:val="00CC0010"/>
    <w:rsid w:val="00CC085E"/>
    <w:rsid w:val="00CC0884"/>
    <w:rsid w:val="00CC0C6C"/>
    <w:rsid w:val="00CC14A3"/>
    <w:rsid w:val="00CC3299"/>
    <w:rsid w:val="00CC32DD"/>
    <w:rsid w:val="00CC370B"/>
    <w:rsid w:val="00CC3DAB"/>
    <w:rsid w:val="00CC47C1"/>
    <w:rsid w:val="00CC54C9"/>
    <w:rsid w:val="00CC5697"/>
    <w:rsid w:val="00CC59BC"/>
    <w:rsid w:val="00CC5BE0"/>
    <w:rsid w:val="00CC6791"/>
    <w:rsid w:val="00CC67B1"/>
    <w:rsid w:val="00CC7224"/>
    <w:rsid w:val="00CC773A"/>
    <w:rsid w:val="00CC7C15"/>
    <w:rsid w:val="00CD0095"/>
    <w:rsid w:val="00CD0297"/>
    <w:rsid w:val="00CD08FF"/>
    <w:rsid w:val="00CD230A"/>
    <w:rsid w:val="00CD2419"/>
    <w:rsid w:val="00CD248C"/>
    <w:rsid w:val="00CD31D2"/>
    <w:rsid w:val="00CD3448"/>
    <w:rsid w:val="00CD4A95"/>
    <w:rsid w:val="00CD4ED7"/>
    <w:rsid w:val="00CD5FE1"/>
    <w:rsid w:val="00CD6080"/>
    <w:rsid w:val="00CD6569"/>
    <w:rsid w:val="00CD6A70"/>
    <w:rsid w:val="00CD6FD6"/>
    <w:rsid w:val="00CD7452"/>
    <w:rsid w:val="00CD756A"/>
    <w:rsid w:val="00CD7869"/>
    <w:rsid w:val="00CE0CC9"/>
    <w:rsid w:val="00CE0E57"/>
    <w:rsid w:val="00CE12D7"/>
    <w:rsid w:val="00CE1446"/>
    <w:rsid w:val="00CE1A9A"/>
    <w:rsid w:val="00CE1F29"/>
    <w:rsid w:val="00CE253E"/>
    <w:rsid w:val="00CE2A43"/>
    <w:rsid w:val="00CE315F"/>
    <w:rsid w:val="00CE3519"/>
    <w:rsid w:val="00CE38C3"/>
    <w:rsid w:val="00CE3C67"/>
    <w:rsid w:val="00CE3CE6"/>
    <w:rsid w:val="00CE4257"/>
    <w:rsid w:val="00CE52AE"/>
    <w:rsid w:val="00CE5F9D"/>
    <w:rsid w:val="00CE61FA"/>
    <w:rsid w:val="00CE6742"/>
    <w:rsid w:val="00CE6DE8"/>
    <w:rsid w:val="00CE7B88"/>
    <w:rsid w:val="00CF02BB"/>
    <w:rsid w:val="00CF04B1"/>
    <w:rsid w:val="00CF0872"/>
    <w:rsid w:val="00CF0BBA"/>
    <w:rsid w:val="00CF0CC3"/>
    <w:rsid w:val="00CF0D0B"/>
    <w:rsid w:val="00CF1B52"/>
    <w:rsid w:val="00CF1CD3"/>
    <w:rsid w:val="00CF2F0F"/>
    <w:rsid w:val="00CF2F9B"/>
    <w:rsid w:val="00CF2FCE"/>
    <w:rsid w:val="00CF36F6"/>
    <w:rsid w:val="00CF37DE"/>
    <w:rsid w:val="00CF3DED"/>
    <w:rsid w:val="00CF4BA8"/>
    <w:rsid w:val="00CF4F9B"/>
    <w:rsid w:val="00CF5123"/>
    <w:rsid w:val="00CF53A3"/>
    <w:rsid w:val="00CF5EFD"/>
    <w:rsid w:val="00CF6283"/>
    <w:rsid w:val="00CF6663"/>
    <w:rsid w:val="00CF7ABC"/>
    <w:rsid w:val="00CF7B1B"/>
    <w:rsid w:val="00D005C2"/>
    <w:rsid w:val="00D00DB5"/>
    <w:rsid w:val="00D01965"/>
    <w:rsid w:val="00D02920"/>
    <w:rsid w:val="00D051F4"/>
    <w:rsid w:val="00D05309"/>
    <w:rsid w:val="00D05D72"/>
    <w:rsid w:val="00D06377"/>
    <w:rsid w:val="00D063A8"/>
    <w:rsid w:val="00D076AC"/>
    <w:rsid w:val="00D07A39"/>
    <w:rsid w:val="00D07A68"/>
    <w:rsid w:val="00D10526"/>
    <w:rsid w:val="00D10A05"/>
    <w:rsid w:val="00D10DBE"/>
    <w:rsid w:val="00D114A5"/>
    <w:rsid w:val="00D11E38"/>
    <w:rsid w:val="00D12524"/>
    <w:rsid w:val="00D12CEB"/>
    <w:rsid w:val="00D131E1"/>
    <w:rsid w:val="00D1322E"/>
    <w:rsid w:val="00D136CC"/>
    <w:rsid w:val="00D13B99"/>
    <w:rsid w:val="00D141C8"/>
    <w:rsid w:val="00D141FA"/>
    <w:rsid w:val="00D14303"/>
    <w:rsid w:val="00D14515"/>
    <w:rsid w:val="00D14654"/>
    <w:rsid w:val="00D14E76"/>
    <w:rsid w:val="00D1531C"/>
    <w:rsid w:val="00D15664"/>
    <w:rsid w:val="00D15790"/>
    <w:rsid w:val="00D15EF5"/>
    <w:rsid w:val="00D170DA"/>
    <w:rsid w:val="00D17E5F"/>
    <w:rsid w:val="00D17E9C"/>
    <w:rsid w:val="00D20144"/>
    <w:rsid w:val="00D202E6"/>
    <w:rsid w:val="00D20B5B"/>
    <w:rsid w:val="00D20C6C"/>
    <w:rsid w:val="00D2113F"/>
    <w:rsid w:val="00D21654"/>
    <w:rsid w:val="00D21E7E"/>
    <w:rsid w:val="00D22A32"/>
    <w:rsid w:val="00D23A10"/>
    <w:rsid w:val="00D23C4F"/>
    <w:rsid w:val="00D255C3"/>
    <w:rsid w:val="00D25F75"/>
    <w:rsid w:val="00D25FAD"/>
    <w:rsid w:val="00D26462"/>
    <w:rsid w:val="00D26EE0"/>
    <w:rsid w:val="00D271F4"/>
    <w:rsid w:val="00D277F6"/>
    <w:rsid w:val="00D27BAC"/>
    <w:rsid w:val="00D308A5"/>
    <w:rsid w:val="00D308B6"/>
    <w:rsid w:val="00D32614"/>
    <w:rsid w:val="00D3347A"/>
    <w:rsid w:val="00D34832"/>
    <w:rsid w:val="00D35021"/>
    <w:rsid w:val="00D35792"/>
    <w:rsid w:val="00D35BD0"/>
    <w:rsid w:val="00D364A4"/>
    <w:rsid w:val="00D367D9"/>
    <w:rsid w:val="00D36B63"/>
    <w:rsid w:val="00D37103"/>
    <w:rsid w:val="00D37413"/>
    <w:rsid w:val="00D40198"/>
    <w:rsid w:val="00D414A0"/>
    <w:rsid w:val="00D419C7"/>
    <w:rsid w:val="00D41EA2"/>
    <w:rsid w:val="00D42A68"/>
    <w:rsid w:val="00D42B03"/>
    <w:rsid w:val="00D43647"/>
    <w:rsid w:val="00D43DD0"/>
    <w:rsid w:val="00D44355"/>
    <w:rsid w:val="00D44B11"/>
    <w:rsid w:val="00D4583A"/>
    <w:rsid w:val="00D45AA0"/>
    <w:rsid w:val="00D45AA2"/>
    <w:rsid w:val="00D45E65"/>
    <w:rsid w:val="00D460D6"/>
    <w:rsid w:val="00D46606"/>
    <w:rsid w:val="00D47FE8"/>
    <w:rsid w:val="00D5015E"/>
    <w:rsid w:val="00D509E4"/>
    <w:rsid w:val="00D51296"/>
    <w:rsid w:val="00D51368"/>
    <w:rsid w:val="00D51724"/>
    <w:rsid w:val="00D51E8B"/>
    <w:rsid w:val="00D52404"/>
    <w:rsid w:val="00D53B85"/>
    <w:rsid w:val="00D54CAF"/>
    <w:rsid w:val="00D54F3B"/>
    <w:rsid w:val="00D557D9"/>
    <w:rsid w:val="00D56204"/>
    <w:rsid w:val="00D563D1"/>
    <w:rsid w:val="00D57448"/>
    <w:rsid w:val="00D60B4D"/>
    <w:rsid w:val="00D61374"/>
    <w:rsid w:val="00D61C28"/>
    <w:rsid w:val="00D622C8"/>
    <w:rsid w:val="00D62521"/>
    <w:rsid w:val="00D625A2"/>
    <w:rsid w:val="00D6290E"/>
    <w:rsid w:val="00D62F59"/>
    <w:rsid w:val="00D63097"/>
    <w:rsid w:val="00D63129"/>
    <w:rsid w:val="00D631E5"/>
    <w:rsid w:val="00D63E30"/>
    <w:rsid w:val="00D63F33"/>
    <w:rsid w:val="00D640DB"/>
    <w:rsid w:val="00D64D7A"/>
    <w:rsid w:val="00D6516C"/>
    <w:rsid w:val="00D654D2"/>
    <w:rsid w:val="00D6593C"/>
    <w:rsid w:val="00D66169"/>
    <w:rsid w:val="00D66F12"/>
    <w:rsid w:val="00D70978"/>
    <w:rsid w:val="00D715C8"/>
    <w:rsid w:val="00D71C15"/>
    <w:rsid w:val="00D7270C"/>
    <w:rsid w:val="00D7274C"/>
    <w:rsid w:val="00D735B4"/>
    <w:rsid w:val="00D73F9D"/>
    <w:rsid w:val="00D74134"/>
    <w:rsid w:val="00D7418F"/>
    <w:rsid w:val="00D74292"/>
    <w:rsid w:val="00D742E0"/>
    <w:rsid w:val="00D75312"/>
    <w:rsid w:val="00D75347"/>
    <w:rsid w:val="00D75636"/>
    <w:rsid w:val="00D80C7C"/>
    <w:rsid w:val="00D81064"/>
    <w:rsid w:val="00D81C42"/>
    <w:rsid w:val="00D821A6"/>
    <w:rsid w:val="00D83328"/>
    <w:rsid w:val="00D83553"/>
    <w:rsid w:val="00D84ABD"/>
    <w:rsid w:val="00D853BA"/>
    <w:rsid w:val="00D86E08"/>
    <w:rsid w:val="00D879B4"/>
    <w:rsid w:val="00D87F34"/>
    <w:rsid w:val="00D9038D"/>
    <w:rsid w:val="00D90B9D"/>
    <w:rsid w:val="00D90C79"/>
    <w:rsid w:val="00D9220B"/>
    <w:rsid w:val="00D922B7"/>
    <w:rsid w:val="00D92A24"/>
    <w:rsid w:val="00D92FC9"/>
    <w:rsid w:val="00D93BE2"/>
    <w:rsid w:val="00D93CDA"/>
    <w:rsid w:val="00D93ED0"/>
    <w:rsid w:val="00D9400C"/>
    <w:rsid w:val="00D95088"/>
    <w:rsid w:val="00D95491"/>
    <w:rsid w:val="00D954DB"/>
    <w:rsid w:val="00D95523"/>
    <w:rsid w:val="00D95A26"/>
    <w:rsid w:val="00D95A59"/>
    <w:rsid w:val="00D968BD"/>
    <w:rsid w:val="00D96A64"/>
    <w:rsid w:val="00D974B7"/>
    <w:rsid w:val="00D9757C"/>
    <w:rsid w:val="00DA03C1"/>
    <w:rsid w:val="00DA051D"/>
    <w:rsid w:val="00DA09D0"/>
    <w:rsid w:val="00DA11E8"/>
    <w:rsid w:val="00DA1238"/>
    <w:rsid w:val="00DA341C"/>
    <w:rsid w:val="00DA3A3B"/>
    <w:rsid w:val="00DA3A90"/>
    <w:rsid w:val="00DA4A2B"/>
    <w:rsid w:val="00DA4F20"/>
    <w:rsid w:val="00DA5000"/>
    <w:rsid w:val="00DA563B"/>
    <w:rsid w:val="00DA5843"/>
    <w:rsid w:val="00DA68E3"/>
    <w:rsid w:val="00DA6975"/>
    <w:rsid w:val="00DA7302"/>
    <w:rsid w:val="00DA7871"/>
    <w:rsid w:val="00DA7B7E"/>
    <w:rsid w:val="00DA7EDD"/>
    <w:rsid w:val="00DB25D1"/>
    <w:rsid w:val="00DB3240"/>
    <w:rsid w:val="00DB399A"/>
    <w:rsid w:val="00DB4097"/>
    <w:rsid w:val="00DB4CC1"/>
    <w:rsid w:val="00DB4D62"/>
    <w:rsid w:val="00DB6069"/>
    <w:rsid w:val="00DB61F5"/>
    <w:rsid w:val="00DB66D0"/>
    <w:rsid w:val="00DB6E54"/>
    <w:rsid w:val="00DB77C3"/>
    <w:rsid w:val="00DB7AB1"/>
    <w:rsid w:val="00DB7B2A"/>
    <w:rsid w:val="00DB7BF9"/>
    <w:rsid w:val="00DC04FB"/>
    <w:rsid w:val="00DC0A13"/>
    <w:rsid w:val="00DC0D20"/>
    <w:rsid w:val="00DC1542"/>
    <w:rsid w:val="00DC211B"/>
    <w:rsid w:val="00DC21EB"/>
    <w:rsid w:val="00DC2C5D"/>
    <w:rsid w:val="00DC42A1"/>
    <w:rsid w:val="00DC46D0"/>
    <w:rsid w:val="00DC5D6F"/>
    <w:rsid w:val="00DC66AA"/>
    <w:rsid w:val="00DC784A"/>
    <w:rsid w:val="00DC7EC2"/>
    <w:rsid w:val="00DD1456"/>
    <w:rsid w:val="00DD158A"/>
    <w:rsid w:val="00DD1F6E"/>
    <w:rsid w:val="00DD2233"/>
    <w:rsid w:val="00DD2AA5"/>
    <w:rsid w:val="00DD323F"/>
    <w:rsid w:val="00DD3388"/>
    <w:rsid w:val="00DD3693"/>
    <w:rsid w:val="00DD3FF3"/>
    <w:rsid w:val="00DD4496"/>
    <w:rsid w:val="00DD4DFA"/>
    <w:rsid w:val="00DD5483"/>
    <w:rsid w:val="00DD549F"/>
    <w:rsid w:val="00DD5D94"/>
    <w:rsid w:val="00DD61C2"/>
    <w:rsid w:val="00DD682B"/>
    <w:rsid w:val="00DD6A4F"/>
    <w:rsid w:val="00DD6C95"/>
    <w:rsid w:val="00DD7803"/>
    <w:rsid w:val="00DE067A"/>
    <w:rsid w:val="00DE0A60"/>
    <w:rsid w:val="00DE0CBE"/>
    <w:rsid w:val="00DE0EDB"/>
    <w:rsid w:val="00DE0FB3"/>
    <w:rsid w:val="00DE121C"/>
    <w:rsid w:val="00DE1292"/>
    <w:rsid w:val="00DE13DA"/>
    <w:rsid w:val="00DE179B"/>
    <w:rsid w:val="00DE1936"/>
    <w:rsid w:val="00DE4547"/>
    <w:rsid w:val="00DE4917"/>
    <w:rsid w:val="00DE4B0A"/>
    <w:rsid w:val="00DE5F8B"/>
    <w:rsid w:val="00DE609A"/>
    <w:rsid w:val="00DE66FC"/>
    <w:rsid w:val="00DE7894"/>
    <w:rsid w:val="00DF02DA"/>
    <w:rsid w:val="00DF1626"/>
    <w:rsid w:val="00DF26AD"/>
    <w:rsid w:val="00DF297D"/>
    <w:rsid w:val="00DF30C1"/>
    <w:rsid w:val="00DF4202"/>
    <w:rsid w:val="00DF4474"/>
    <w:rsid w:val="00DF68A8"/>
    <w:rsid w:val="00DF77DB"/>
    <w:rsid w:val="00DF7D70"/>
    <w:rsid w:val="00E0026E"/>
    <w:rsid w:val="00E00AA1"/>
    <w:rsid w:val="00E01FBF"/>
    <w:rsid w:val="00E02064"/>
    <w:rsid w:val="00E03411"/>
    <w:rsid w:val="00E034D2"/>
    <w:rsid w:val="00E0358D"/>
    <w:rsid w:val="00E05257"/>
    <w:rsid w:val="00E05F37"/>
    <w:rsid w:val="00E065E4"/>
    <w:rsid w:val="00E07D18"/>
    <w:rsid w:val="00E1056E"/>
    <w:rsid w:val="00E11772"/>
    <w:rsid w:val="00E123A4"/>
    <w:rsid w:val="00E12476"/>
    <w:rsid w:val="00E1291B"/>
    <w:rsid w:val="00E1348C"/>
    <w:rsid w:val="00E13FF0"/>
    <w:rsid w:val="00E14EFE"/>
    <w:rsid w:val="00E15335"/>
    <w:rsid w:val="00E15B8C"/>
    <w:rsid w:val="00E16255"/>
    <w:rsid w:val="00E178BD"/>
    <w:rsid w:val="00E20086"/>
    <w:rsid w:val="00E20209"/>
    <w:rsid w:val="00E202A8"/>
    <w:rsid w:val="00E20932"/>
    <w:rsid w:val="00E20B7F"/>
    <w:rsid w:val="00E21DB1"/>
    <w:rsid w:val="00E22217"/>
    <w:rsid w:val="00E22823"/>
    <w:rsid w:val="00E247E9"/>
    <w:rsid w:val="00E2493C"/>
    <w:rsid w:val="00E24976"/>
    <w:rsid w:val="00E267F6"/>
    <w:rsid w:val="00E26A28"/>
    <w:rsid w:val="00E26AC6"/>
    <w:rsid w:val="00E26CD8"/>
    <w:rsid w:val="00E26E15"/>
    <w:rsid w:val="00E27C4F"/>
    <w:rsid w:val="00E27FFB"/>
    <w:rsid w:val="00E303A4"/>
    <w:rsid w:val="00E30D9C"/>
    <w:rsid w:val="00E30E8A"/>
    <w:rsid w:val="00E315D5"/>
    <w:rsid w:val="00E336E2"/>
    <w:rsid w:val="00E33824"/>
    <w:rsid w:val="00E33ED4"/>
    <w:rsid w:val="00E34534"/>
    <w:rsid w:val="00E35FC0"/>
    <w:rsid w:val="00E370FA"/>
    <w:rsid w:val="00E377FF"/>
    <w:rsid w:val="00E3798D"/>
    <w:rsid w:val="00E40805"/>
    <w:rsid w:val="00E40847"/>
    <w:rsid w:val="00E40EC9"/>
    <w:rsid w:val="00E4162A"/>
    <w:rsid w:val="00E41D56"/>
    <w:rsid w:val="00E43611"/>
    <w:rsid w:val="00E43FA5"/>
    <w:rsid w:val="00E45564"/>
    <w:rsid w:val="00E4591D"/>
    <w:rsid w:val="00E4603E"/>
    <w:rsid w:val="00E465AE"/>
    <w:rsid w:val="00E4671C"/>
    <w:rsid w:val="00E50414"/>
    <w:rsid w:val="00E506CC"/>
    <w:rsid w:val="00E5072B"/>
    <w:rsid w:val="00E50F90"/>
    <w:rsid w:val="00E51756"/>
    <w:rsid w:val="00E52478"/>
    <w:rsid w:val="00E532C5"/>
    <w:rsid w:val="00E53728"/>
    <w:rsid w:val="00E53A15"/>
    <w:rsid w:val="00E53CD1"/>
    <w:rsid w:val="00E544E8"/>
    <w:rsid w:val="00E5471A"/>
    <w:rsid w:val="00E54967"/>
    <w:rsid w:val="00E54D07"/>
    <w:rsid w:val="00E54E1E"/>
    <w:rsid w:val="00E551AE"/>
    <w:rsid w:val="00E55BFE"/>
    <w:rsid w:val="00E55C67"/>
    <w:rsid w:val="00E56294"/>
    <w:rsid w:val="00E60C7D"/>
    <w:rsid w:val="00E61E2B"/>
    <w:rsid w:val="00E62604"/>
    <w:rsid w:val="00E62C97"/>
    <w:rsid w:val="00E63601"/>
    <w:rsid w:val="00E63E3B"/>
    <w:rsid w:val="00E63E43"/>
    <w:rsid w:val="00E64FD2"/>
    <w:rsid w:val="00E652D8"/>
    <w:rsid w:val="00E6592C"/>
    <w:rsid w:val="00E661A5"/>
    <w:rsid w:val="00E675EE"/>
    <w:rsid w:val="00E70930"/>
    <w:rsid w:val="00E71009"/>
    <w:rsid w:val="00E71260"/>
    <w:rsid w:val="00E71A85"/>
    <w:rsid w:val="00E721FC"/>
    <w:rsid w:val="00E72935"/>
    <w:rsid w:val="00E72C43"/>
    <w:rsid w:val="00E72CC9"/>
    <w:rsid w:val="00E73916"/>
    <w:rsid w:val="00E739A2"/>
    <w:rsid w:val="00E73DE0"/>
    <w:rsid w:val="00E746F9"/>
    <w:rsid w:val="00E74CF5"/>
    <w:rsid w:val="00E74E98"/>
    <w:rsid w:val="00E74F43"/>
    <w:rsid w:val="00E758C9"/>
    <w:rsid w:val="00E75A29"/>
    <w:rsid w:val="00E763A8"/>
    <w:rsid w:val="00E76BE9"/>
    <w:rsid w:val="00E808CD"/>
    <w:rsid w:val="00E80ABC"/>
    <w:rsid w:val="00E80CAF"/>
    <w:rsid w:val="00E810E8"/>
    <w:rsid w:val="00E81269"/>
    <w:rsid w:val="00E819ED"/>
    <w:rsid w:val="00E81C00"/>
    <w:rsid w:val="00E81C4A"/>
    <w:rsid w:val="00E82586"/>
    <w:rsid w:val="00E82861"/>
    <w:rsid w:val="00E82E47"/>
    <w:rsid w:val="00E8389D"/>
    <w:rsid w:val="00E84EC2"/>
    <w:rsid w:val="00E857FA"/>
    <w:rsid w:val="00E8587E"/>
    <w:rsid w:val="00E86399"/>
    <w:rsid w:val="00E866CB"/>
    <w:rsid w:val="00E86838"/>
    <w:rsid w:val="00E86BBA"/>
    <w:rsid w:val="00E86E27"/>
    <w:rsid w:val="00E87ACD"/>
    <w:rsid w:val="00E87B49"/>
    <w:rsid w:val="00E90965"/>
    <w:rsid w:val="00E90C74"/>
    <w:rsid w:val="00E90F3D"/>
    <w:rsid w:val="00E913DC"/>
    <w:rsid w:val="00E916CA"/>
    <w:rsid w:val="00E92797"/>
    <w:rsid w:val="00E930C8"/>
    <w:rsid w:val="00E935BE"/>
    <w:rsid w:val="00E93B70"/>
    <w:rsid w:val="00E94FC3"/>
    <w:rsid w:val="00E95296"/>
    <w:rsid w:val="00E95677"/>
    <w:rsid w:val="00E95DA0"/>
    <w:rsid w:val="00E96B89"/>
    <w:rsid w:val="00E96FE3"/>
    <w:rsid w:val="00E97209"/>
    <w:rsid w:val="00E9776E"/>
    <w:rsid w:val="00EA0E60"/>
    <w:rsid w:val="00EA0F05"/>
    <w:rsid w:val="00EA2B5A"/>
    <w:rsid w:val="00EA33D5"/>
    <w:rsid w:val="00EA3912"/>
    <w:rsid w:val="00EA4080"/>
    <w:rsid w:val="00EA44E6"/>
    <w:rsid w:val="00EA44E7"/>
    <w:rsid w:val="00EA4834"/>
    <w:rsid w:val="00EA4A21"/>
    <w:rsid w:val="00EA52DA"/>
    <w:rsid w:val="00EA5F15"/>
    <w:rsid w:val="00EA63BD"/>
    <w:rsid w:val="00EA6538"/>
    <w:rsid w:val="00EB082F"/>
    <w:rsid w:val="00EB0ADE"/>
    <w:rsid w:val="00EB1A47"/>
    <w:rsid w:val="00EB3D88"/>
    <w:rsid w:val="00EB3EC4"/>
    <w:rsid w:val="00EB47E4"/>
    <w:rsid w:val="00EB49EC"/>
    <w:rsid w:val="00EB4FD7"/>
    <w:rsid w:val="00EB5F5A"/>
    <w:rsid w:val="00EB6806"/>
    <w:rsid w:val="00EB6B3C"/>
    <w:rsid w:val="00EC07D7"/>
    <w:rsid w:val="00EC0F26"/>
    <w:rsid w:val="00EC2389"/>
    <w:rsid w:val="00EC25E4"/>
    <w:rsid w:val="00EC2F6D"/>
    <w:rsid w:val="00EC331E"/>
    <w:rsid w:val="00EC3752"/>
    <w:rsid w:val="00EC39A5"/>
    <w:rsid w:val="00EC3D1C"/>
    <w:rsid w:val="00EC3E63"/>
    <w:rsid w:val="00EC44A3"/>
    <w:rsid w:val="00EC4724"/>
    <w:rsid w:val="00EC5865"/>
    <w:rsid w:val="00EC5DB5"/>
    <w:rsid w:val="00EC5FCB"/>
    <w:rsid w:val="00EC65FE"/>
    <w:rsid w:val="00EC6AB0"/>
    <w:rsid w:val="00EC7C37"/>
    <w:rsid w:val="00EC7CFD"/>
    <w:rsid w:val="00ED0114"/>
    <w:rsid w:val="00ED033E"/>
    <w:rsid w:val="00ED1510"/>
    <w:rsid w:val="00ED1556"/>
    <w:rsid w:val="00ED171C"/>
    <w:rsid w:val="00ED237F"/>
    <w:rsid w:val="00ED23AE"/>
    <w:rsid w:val="00ED248F"/>
    <w:rsid w:val="00ED2657"/>
    <w:rsid w:val="00ED27FA"/>
    <w:rsid w:val="00ED2C93"/>
    <w:rsid w:val="00ED2F5A"/>
    <w:rsid w:val="00ED3551"/>
    <w:rsid w:val="00ED37F8"/>
    <w:rsid w:val="00ED39C7"/>
    <w:rsid w:val="00ED4515"/>
    <w:rsid w:val="00ED4D74"/>
    <w:rsid w:val="00ED5233"/>
    <w:rsid w:val="00ED59C1"/>
    <w:rsid w:val="00ED5BD3"/>
    <w:rsid w:val="00ED5D28"/>
    <w:rsid w:val="00ED5F1E"/>
    <w:rsid w:val="00ED6A1F"/>
    <w:rsid w:val="00EE1A20"/>
    <w:rsid w:val="00EE1C82"/>
    <w:rsid w:val="00EE1DD0"/>
    <w:rsid w:val="00EE2259"/>
    <w:rsid w:val="00EE34B2"/>
    <w:rsid w:val="00EE3FF5"/>
    <w:rsid w:val="00EE4A60"/>
    <w:rsid w:val="00EE4D52"/>
    <w:rsid w:val="00EE507D"/>
    <w:rsid w:val="00EE52C5"/>
    <w:rsid w:val="00EE6D0D"/>
    <w:rsid w:val="00EF0053"/>
    <w:rsid w:val="00EF09A2"/>
    <w:rsid w:val="00EF1580"/>
    <w:rsid w:val="00EF1C98"/>
    <w:rsid w:val="00EF253B"/>
    <w:rsid w:val="00EF2543"/>
    <w:rsid w:val="00EF4F1C"/>
    <w:rsid w:val="00EF5455"/>
    <w:rsid w:val="00EF5E90"/>
    <w:rsid w:val="00F00091"/>
    <w:rsid w:val="00F00118"/>
    <w:rsid w:val="00F0019C"/>
    <w:rsid w:val="00F00203"/>
    <w:rsid w:val="00F00514"/>
    <w:rsid w:val="00F00696"/>
    <w:rsid w:val="00F01E9A"/>
    <w:rsid w:val="00F02ABB"/>
    <w:rsid w:val="00F0341C"/>
    <w:rsid w:val="00F03753"/>
    <w:rsid w:val="00F058FE"/>
    <w:rsid w:val="00F06492"/>
    <w:rsid w:val="00F07088"/>
    <w:rsid w:val="00F07371"/>
    <w:rsid w:val="00F10140"/>
    <w:rsid w:val="00F10C13"/>
    <w:rsid w:val="00F117C8"/>
    <w:rsid w:val="00F11DA8"/>
    <w:rsid w:val="00F121BF"/>
    <w:rsid w:val="00F130F4"/>
    <w:rsid w:val="00F1321F"/>
    <w:rsid w:val="00F13686"/>
    <w:rsid w:val="00F139C6"/>
    <w:rsid w:val="00F13BE3"/>
    <w:rsid w:val="00F140EA"/>
    <w:rsid w:val="00F14264"/>
    <w:rsid w:val="00F143E2"/>
    <w:rsid w:val="00F1493D"/>
    <w:rsid w:val="00F14C0C"/>
    <w:rsid w:val="00F14CFF"/>
    <w:rsid w:val="00F1504C"/>
    <w:rsid w:val="00F153CE"/>
    <w:rsid w:val="00F1599D"/>
    <w:rsid w:val="00F15C66"/>
    <w:rsid w:val="00F15CF6"/>
    <w:rsid w:val="00F1703D"/>
    <w:rsid w:val="00F17C5D"/>
    <w:rsid w:val="00F2152B"/>
    <w:rsid w:val="00F21D35"/>
    <w:rsid w:val="00F2245A"/>
    <w:rsid w:val="00F225B7"/>
    <w:rsid w:val="00F225BD"/>
    <w:rsid w:val="00F22A74"/>
    <w:rsid w:val="00F22DD4"/>
    <w:rsid w:val="00F23D4A"/>
    <w:rsid w:val="00F2407F"/>
    <w:rsid w:val="00F25338"/>
    <w:rsid w:val="00F2540A"/>
    <w:rsid w:val="00F2594A"/>
    <w:rsid w:val="00F266BE"/>
    <w:rsid w:val="00F27067"/>
    <w:rsid w:val="00F27253"/>
    <w:rsid w:val="00F27815"/>
    <w:rsid w:val="00F27AAC"/>
    <w:rsid w:val="00F3015E"/>
    <w:rsid w:val="00F3047F"/>
    <w:rsid w:val="00F3191B"/>
    <w:rsid w:val="00F31DEC"/>
    <w:rsid w:val="00F31DF0"/>
    <w:rsid w:val="00F3221E"/>
    <w:rsid w:val="00F33BBA"/>
    <w:rsid w:val="00F344B1"/>
    <w:rsid w:val="00F35061"/>
    <w:rsid w:val="00F3571B"/>
    <w:rsid w:val="00F35FC6"/>
    <w:rsid w:val="00F36087"/>
    <w:rsid w:val="00F36D3B"/>
    <w:rsid w:val="00F36DC6"/>
    <w:rsid w:val="00F372E8"/>
    <w:rsid w:val="00F376F1"/>
    <w:rsid w:val="00F404D3"/>
    <w:rsid w:val="00F40F86"/>
    <w:rsid w:val="00F41B9B"/>
    <w:rsid w:val="00F4204A"/>
    <w:rsid w:val="00F426DF"/>
    <w:rsid w:val="00F42EE3"/>
    <w:rsid w:val="00F43A17"/>
    <w:rsid w:val="00F44722"/>
    <w:rsid w:val="00F44934"/>
    <w:rsid w:val="00F45A54"/>
    <w:rsid w:val="00F474C1"/>
    <w:rsid w:val="00F4784F"/>
    <w:rsid w:val="00F4791D"/>
    <w:rsid w:val="00F47C3E"/>
    <w:rsid w:val="00F500FF"/>
    <w:rsid w:val="00F502FD"/>
    <w:rsid w:val="00F507A9"/>
    <w:rsid w:val="00F509D0"/>
    <w:rsid w:val="00F50E01"/>
    <w:rsid w:val="00F51631"/>
    <w:rsid w:val="00F51D13"/>
    <w:rsid w:val="00F520C6"/>
    <w:rsid w:val="00F5232D"/>
    <w:rsid w:val="00F52D32"/>
    <w:rsid w:val="00F54103"/>
    <w:rsid w:val="00F54391"/>
    <w:rsid w:val="00F54569"/>
    <w:rsid w:val="00F5468B"/>
    <w:rsid w:val="00F546DC"/>
    <w:rsid w:val="00F55CE3"/>
    <w:rsid w:val="00F55D31"/>
    <w:rsid w:val="00F5621D"/>
    <w:rsid w:val="00F56334"/>
    <w:rsid w:val="00F5660E"/>
    <w:rsid w:val="00F56CEB"/>
    <w:rsid w:val="00F576DA"/>
    <w:rsid w:val="00F60BFD"/>
    <w:rsid w:val="00F60DFC"/>
    <w:rsid w:val="00F613E5"/>
    <w:rsid w:val="00F62887"/>
    <w:rsid w:val="00F62D11"/>
    <w:rsid w:val="00F63189"/>
    <w:rsid w:val="00F635BA"/>
    <w:rsid w:val="00F635D2"/>
    <w:rsid w:val="00F6369D"/>
    <w:rsid w:val="00F63A63"/>
    <w:rsid w:val="00F641B4"/>
    <w:rsid w:val="00F6462E"/>
    <w:rsid w:val="00F646CB"/>
    <w:rsid w:val="00F64E4D"/>
    <w:rsid w:val="00F65531"/>
    <w:rsid w:val="00F660F3"/>
    <w:rsid w:val="00F6620E"/>
    <w:rsid w:val="00F66616"/>
    <w:rsid w:val="00F66E18"/>
    <w:rsid w:val="00F671F8"/>
    <w:rsid w:val="00F67A36"/>
    <w:rsid w:val="00F67E88"/>
    <w:rsid w:val="00F70339"/>
    <w:rsid w:val="00F709B9"/>
    <w:rsid w:val="00F74542"/>
    <w:rsid w:val="00F769DC"/>
    <w:rsid w:val="00F809C1"/>
    <w:rsid w:val="00F80B6C"/>
    <w:rsid w:val="00F8135E"/>
    <w:rsid w:val="00F820A7"/>
    <w:rsid w:val="00F828AE"/>
    <w:rsid w:val="00F82A50"/>
    <w:rsid w:val="00F82FF6"/>
    <w:rsid w:val="00F83321"/>
    <w:rsid w:val="00F83660"/>
    <w:rsid w:val="00F843D4"/>
    <w:rsid w:val="00F846AA"/>
    <w:rsid w:val="00F846C6"/>
    <w:rsid w:val="00F85215"/>
    <w:rsid w:val="00F855DE"/>
    <w:rsid w:val="00F86877"/>
    <w:rsid w:val="00F86DAE"/>
    <w:rsid w:val="00F87198"/>
    <w:rsid w:val="00F87431"/>
    <w:rsid w:val="00F87E0F"/>
    <w:rsid w:val="00F90228"/>
    <w:rsid w:val="00F9077E"/>
    <w:rsid w:val="00F90DC2"/>
    <w:rsid w:val="00F91F5E"/>
    <w:rsid w:val="00F93474"/>
    <w:rsid w:val="00F9363F"/>
    <w:rsid w:val="00F93EEE"/>
    <w:rsid w:val="00F941E5"/>
    <w:rsid w:val="00F94462"/>
    <w:rsid w:val="00F947FF"/>
    <w:rsid w:val="00F94948"/>
    <w:rsid w:val="00F94AD5"/>
    <w:rsid w:val="00F955AB"/>
    <w:rsid w:val="00F95E46"/>
    <w:rsid w:val="00F95EC0"/>
    <w:rsid w:val="00F96CD3"/>
    <w:rsid w:val="00F975C2"/>
    <w:rsid w:val="00F97A2C"/>
    <w:rsid w:val="00FA018E"/>
    <w:rsid w:val="00FA0913"/>
    <w:rsid w:val="00FA0BD6"/>
    <w:rsid w:val="00FA0BE7"/>
    <w:rsid w:val="00FA155A"/>
    <w:rsid w:val="00FA1A6E"/>
    <w:rsid w:val="00FA21E2"/>
    <w:rsid w:val="00FA2257"/>
    <w:rsid w:val="00FA2655"/>
    <w:rsid w:val="00FA3620"/>
    <w:rsid w:val="00FA3F1C"/>
    <w:rsid w:val="00FA4973"/>
    <w:rsid w:val="00FA4D61"/>
    <w:rsid w:val="00FA5201"/>
    <w:rsid w:val="00FA5888"/>
    <w:rsid w:val="00FA64EB"/>
    <w:rsid w:val="00FA68A2"/>
    <w:rsid w:val="00FA6CDA"/>
    <w:rsid w:val="00FA7CED"/>
    <w:rsid w:val="00FB0D74"/>
    <w:rsid w:val="00FB0F4E"/>
    <w:rsid w:val="00FB1286"/>
    <w:rsid w:val="00FB2002"/>
    <w:rsid w:val="00FB28C7"/>
    <w:rsid w:val="00FB29EE"/>
    <w:rsid w:val="00FB2CBF"/>
    <w:rsid w:val="00FB3151"/>
    <w:rsid w:val="00FB3CC7"/>
    <w:rsid w:val="00FB3FF1"/>
    <w:rsid w:val="00FB42D1"/>
    <w:rsid w:val="00FB4625"/>
    <w:rsid w:val="00FB5477"/>
    <w:rsid w:val="00FB5951"/>
    <w:rsid w:val="00FB5BB8"/>
    <w:rsid w:val="00FB5E79"/>
    <w:rsid w:val="00FB666C"/>
    <w:rsid w:val="00FB78A4"/>
    <w:rsid w:val="00FB7E89"/>
    <w:rsid w:val="00FC0521"/>
    <w:rsid w:val="00FC0B03"/>
    <w:rsid w:val="00FC0D78"/>
    <w:rsid w:val="00FC0D97"/>
    <w:rsid w:val="00FC13BC"/>
    <w:rsid w:val="00FC189B"/>
    <w:rsid w:val="00FC24C1"/>
    <w:rsid w:val="00FC260F"/>
    <w:rsid w:val="00FC29FB"/>
    <w:rsid w:val="00FC2E4A"/>
    <w:rsid w:val="00FC3267"/>
    <w:rsid w:val="00FC3440"/>
    <w:rsid w:val="00FC3F6B"/>
    <w:rsid w:val="00FC5104"/>
    <w:rsid w:val="00FC5693"/>
    <w:rsid w:val="00FC5D4D"/>
    <w:rsid w:val="00FC5E7C"/>
    <w:rsid w:val="00FC64F0"/>
    <w:rsid w:val="00FC6D3F"/>
    <w:rsid w:val="00FC6D6E"/>
    <w:rsid w:val="00FC6FF5"/>
    <w:rsid w:val="00FC7B7D"/>
    <w:rsid w:val="00FC7B81"/>
    <w:rsid w:val="00FC7DF5"/>
    <w:rsid w:val="00FD067E"/>
    <w:rsid w:val="00FD0873"/>
    <w:rsid w:val="00FD14DE"/>
    <w:rsid w:val="00FD18C1"/>
    <w:rsid w:val="00FD2380"/>
    <w:rsid w:val="00FD3D2C"/>
    <w:rsid w:val="00FD53D3"/>
    <w:rsid w:val="00FD5D55"/>
    <w:rsid w:val="00FD5D9E"/>
    <w:rsid w:val="00FD6214"/>
    <w:rsid w:val="00FD63F8"/>
    <w:rsid w:val="00FD64F3"/>
    <w:rsid w:val="00FD712B"/>
    <w:rsid w:val="00FD7918"/>
    <w:rsid w:val="00FE2CE4"/>
    <w:rsid w:val="00FE387D"/>
    <w:rsid w:val="00FE3F6D"/>
    <w:rsid w:val="00FE4680"/>
    <w:rsid w:val="00FE487E"/>
    <w:rsid w:val="00FE4AA6"/>
    <w:rsid w:val="00FE4FA3"/>
    <w:rsid w:val="00FE5084"/>
    <w:rsid w:val="00FE6423"/>
    <w:rsid w:val="00FE68C4"/>
    <w:rsid w:val="00FE6B30"/>
    <w:rsid w:val="00FE7542"/>
    <w:rsid w:val="00FE783D"/>
    <w:rsid w:val="00FF047C"/>
    <w:rsid w:val="00FF1024"/>
    <w:rsid w:val="00FF1080"/>
    <w:rsid w:val="00FF1A9F"/>
    <w:rsid w:val="00FF216E"/>
    <w:rsid w:val="00FF21FC"/>
    <w:rsid w:val="00FF3127"/>
    <w:rsid w:val="00FF3BC0"/>
    <w:rsid w:val="00FF3DC0"/>
    <w:rsid w:val="00FF55F0"/>
    <w:rsid w:val="00FF5EDA"/>
    <w:rsid w:val="00FF6ECF"/>
    <w:rsid w:val="00FF6FDE"/>
    <w:rsid w:val="00FF774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ind w:left="1066"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974"/>
  </w:style>
  <w:style w:type="paragraph" w:styleId="Heading1">
    <w:name w:val="heading 1"/>
    <w:basedOn w:val="Normal"/>
    <w:link w:val="Heading1Char"/>
    <w:uiPriority w:val="9"/>
    <w:qFormat/>
    <w:rsid w:val="00087144"/>
    <w:pPr>
      <w:spacing w:before="100" w:beforeAutospacing="1" w:after="100" w:afterAutospacing="1"/>
      <w:ind w:left="0" w:firstLine="0"/>
      <w:outlineLvl w:val="0"/>
    </w:pPr>
    <w:rPr>
      <w:rFonts w:ascii="Times New Roman" w:eastAsia="Times New Roman" w:hAnsi="Times New Roman" w:cs="Times New Roman"/>
      <w:b/>
      <w:bCs/>
      <w:kern w:val="36"/>
      <w:sz w:val="48"/>
      <w:szCs w:val="48"/>
      <w:lang w:eastAsia="el-GR"/>
    </w:rPr>
  </w:style>
  <w:style w:type="paragraph" w:styleId="Heading2">
    <w:name w:val="heading 2"/>
    <w:basedOn w:val="Normal"/>
    <w:link w:val="Heading2Char"/>
    <w:uiPriority w:val="9"/>
    <w:qFormat/>
    <w:rsid w:val="00087144"/>
    <w:pPr>
      <w:spacing w:before="100" w:beforeAutospacing="1" w:after="100" w:afterAutospacing="1"/>
      <w:ind w:left="0" w:firstLine="0"/>
      <w:outlineLvl w:val="1"/>
    </w:pPr>
    <w:rPr>
      <w:rFonts w:ascii="Times New Roman" w:eastAsia="Times New Roman" w:hAnsi="Times New Roman" w:cs="Times New Roman"/>
      <w:b/>
      <w:bCs/>
      <w:sz w:val="36"/>
      <w:szCs w:val="36"/>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7144"/>
    <w:rPr>
      <w:rFonts w:ascii="Times New Roman" w:eastAsia="Times New Roman" w:hAnsi="Times New Roman" w:cs="Times New Roman"/>
      <w:b/>
      <w:bCs/>
      <w:kern w:val="36"/>
      <w:sz w:val="48"/>
      <w:szCs w:val="48"/>
      <w:lang w:eastAsia="el-GR"/>
    </w:rPr>
  </w:style>
  <w:style w:type="character" w:customStyle="1" w:styleId="Heading2Char">
    <w:name w:val="Heading 2 Char"/>
    <w:basedOn w:val="DefaultParagraphFont"/>
    <w:link w:val="Heading2"/>
    <w:uiPriority w:val="9"/>
    <w:rsid w:val="00087144"/>
    <w:rPr>
      <w:rFonts w:ascii="Times New Roman" w:eastAsia="Times New Roman" w:hAnsi="Times New Roman" w:cs="Times New Roman"/>
      <w:b/>
      <w:bCs/>
      <w:sz w:val="36"/>
      <w:szCs w:val="36"/>
      <w:lang w:eastAsia="el-GR"/>
    </w:rPr>
  </w:style>
  <w:style w:type="paragraph" w:styleId="NormalWeb">
    <w:name w:val="Normal (Web)"/>
    <w:basedOn w:val="Normal"/>
    <w:uiPriority w:val="99"/>
    <w:semiHidden/>
    <w:unhideWhenUsed/>
    <w:rsid w:val="00087144"/>
    <w:pPr>
      <w:spacing w:before="100" w:beforeAutospacing="1" w:after="100" w:afterAutospacing="1"/>
      <w:ind w:left="0" w:firstLine="0"/>
    </w:pPr>
    <w:rPr>
      <w:rFonts w:ascii="Times New Roman" w:eastAsia="Times New Roman" w:hAnsi="Times New Roman" w:cs="Times New Roman"/>
      <w:sz w:val="24"/>
      <w:szCs w:val="24"/>
      <w:lang w:eastAsia="el-GR"/>
    </w:rPr>
  </w:style>
  <w:style w:type="character" w:styleId="Hyperlink">
    <w:name w:val="Hyperlink"/>
    <w:basedOn w:val="DefaultParagraphFont"/>
    <w:uiPriority w:val="99"/>
    <w:semiHidden/>
    <w:unhideWhenUsed/>
    <w:rsid w:val="00087144"/>
    <w:rPr>
      <w:color w:val="0000FF"/>
      <w:u w:val="single"/>
    </w:rPr>
  </w:style>
  <w:style w:type="paragraph" w:styleId="BalloonText">
    <w:name w:val="Balloon Text"/>
    <w:basedOn w:val="Normal"/>
    <w:link w:val="BalloonTextChar"/>
    <w:uiPriority w:val="99"/>
    <w:semiHidden/>
    <w:unhideWhenUsed/>
    <w:rsid w:val="00087144"/>
    <w:rPr>
      <w:rFonts w:ascii="Tahoma" w:hAnsi="Tahoma" w:cs="Tahoma"/>
      <w:sz w:val="16"/>
      <w:szCs w:val="16"/>
    </w:rPr>
  </w:style>
  <w:style w:type="character" w:customStyle="1" w:styleId="BalloonTextChar">
    <w:name w:val="Balloon Text Char"/>
    <w:basedOn w:val="DefaultParagraphFont"/>
    <w:link w:val="BalloonText"/>
    <w:uiPriority w:val="99"/>
    <w:semiHidden/>
    <w:rsid w:val="00087144"/>
    <w:rPr>
      <w:rFonts w:ascii="Tahoma" w:hAnsi="Tahoma" w:cs="Tahoma"/>
      <w:sz w:val="16"/>
      <w:szCs w:val="16"/>
    </w:rPr>
  </w:style>
  <w:style w:type="paragraph" w:customStyle="1" w:styleId="Style420">
    <w:name w:val="Style420"/>
    <w:basedOn w:val="Normal"/>
    <w:uiPriority w:val="99"/>
    <w:rsid w:val="00E62604"/>
    <w:pPr>
      <w:widowControl w:val="0"/>
      <w:autoSpaceDE w:val="0"/>
      <w:autoSpaceDN w:val="0"/>
      <w:adjustRightInd w:val="0"/>
      <w:ind w:left="0" w:firstLine="0"/>
    </w:pPr>
    <w:rPr>
      <w:rFonts w:ascii="Arial" w:eastAsia="Times New Roman" w:hAnsi="Arial" w:cs="Arial"/>
      <w:sz w:val="24"/>
      <w:szCs w:val="24"/>
      <w:lang w:eastAsia="el-GR"/>
    </w:rPr>
  </w:style>
  <w:style w:type="character" w:customStyle="1" w:styleId="FontStyle570">
    <w:name w:val="Font Style570"/>
    <w:basedOn w:val="DefaultParagraphFont"/>
    <w:uiPriority w:val="99"/>
    <w:rsid w:val="00E62604"/>
    <w:rPr>
      <w:rFonts w:ascii="Arial" w:hAnsi="Arial" w:cs="Arial"/>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088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ELEMENTS\EPH\APP2.HTM" TargetMode="External"/><Relationship Id="rId3" Type="http://schemas.openxmlformats.org/officeDocument/2006/relationships/settings" Target="settings.xml"/><Relationship Id="rId7" Type="http://schemas.openxmlformats.org/officeDocument/2006/relationships/hyperlink" Target="file:///D:\ELEMENTS\EPH\APP2.HT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file:///D:\ELEMENTS\EPH\APP2.HTM" TargetMode="External"/><Relationship Id="rId11" Type="http://schemas.openxmlformats.org/officeDocument/2006/relationships/fontTable" Target="fontTable.xml"/><Relationship Id="rId5" Type="http://schemas.openxmlformats.org/officeDocument/2006/relationships/hyperlink" Target="file:///D:\ELEMENTS\EPH\APP2.HTM" TargetMode="External"/><Relationship Id="rId10" Type="http://schemas.openxmlformats.org/officeDocument/2006/relationships/hyperlink" Target="file:///D:\ELEMENTS\EPH\IMAGESA2\FIGA2_1.PDF"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1</Pages>
  <Words>638</Words>
  <Characters>3448</Characters>
  <Application>Microsoft Office Word</Application>
  <DocSecurity>0</DocSecurity>
  <Lines>28</Lines>
  <Paragraphs>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4078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Sotiris</dc:creator>
  <cp:lastModifiedBy>Sotiris</cp:lastModifiedBy>
  <cp:revision>9</cp:revision>
  <dcterms:created xsi:type="dcterms:W3CDTF">2014-09-11T09:55:00Z</dcterms:created>
  <dcterms:modified xsi:type="dcterms:W3CDTF">2018-10-20T12:19:00Z</dcterms:modified>
</cp:coreProperties>
</file>