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6D" w:rsidRPr="00056B22" w:rsidRDefault="00FA416D" w:rsidP="0049006D">
      <w:pPr>
        <w:pStyle w:val="1"/>
        <w:rPr>
          <w:lang w:val="el-GR"/>
        </w:rPr>
      </w:pPr>
      <w:bookmarkStart w:id="0" w:name="_GoBack"/>
      <w:bookmarkEnd w:id="0"/>
      <w:r>
        <w:rPr>
          <w:lang w:val="el-GR"/>
        </w:rPr>
        <w:t>Άσκηση</w:t>
      </w:r>
      <w:r w:rsidRPr="00056B22">
        <w:rPr>
          <w:lang w:val="el-GR"/>
        </w:rPr>
        <w:t xml:space="preserve"> </w:t>
      </w:r>
      <w:r w:rsidR="005B37A1" w:rsidRPr="005B37A1">
        <w:rPr>
          <w:lang w:val="el-GR"/>
        </w:rPr>
        <w:t>2</w:t>
      </w:r>
      <w:r>
        <w:rPr>
          <w:lang w:val="el-GR"/>
        </w:rPr>
        <w:t>η</w:t>
      </w:r>
      <w:r w:rsidR="0049006D" w:rsidRPr="00056B22">
        <w:rPr>
          <w:lang w:val="el-GR"/>
        </w:rPr>
        <w:t xml:space="preserve">: </w:t>
      </w:r>
      <w:r w:rsidR="00C93D53">
        <w:rPr>
          <w:lang w:val="el-GR"/>
        </w:rPr>
        <w:t xml:space="preserve">Βασική ρύθμιση </w:t>
      </w:r>
      <w:r w:rsidR="00C93D53">
        <w:t>MPLS</w:t>
      </w:r>
      <w:r w:rsidR="00C93D53" w:rsidRPr="00C93D53">
        <w:rPr>
          <w:lang w:val="el-GR"/>
        </w:rPr>
        <w:t xml:space="preserve"> </w:t>
      </w:r>
      <w:r w:rsidR="00C93D53">
        <w:t>VPN</w:t>
      </w:r>
      <w:r w:rsidR="00056B22">
        <w:rPr>
          <w:lang w:val="el-GR"/>
        </w:rPr>
        <w:t xml:space="preserve"> (</w:t>
      </w:r>
      <w:r w:rsidR="00C93D53">
        <w:rPr>
          <w:lang w:val="el-GR"/>
        </w:rPr>
        <w:t xml:space="preserve">Θα πραγματοποιηθεί </w:t>
      </w:r>
      <w:r w:rsidR="005B37A1">
        <w:rPr>
          <w:lang w:val="el-GR"/>
        </w:rPr>
        <w:t>στην τάξη</w:t>
      </w:r>
      <w:r w:rsidR="00056B22">
        <w:rPr>
          <w:lang w:val="el-GR"/>
        </w:rPr>
        <w:t>)</w:t>
      </w:r>
    </w:p>
    <w:p w:rsidR="006F7CD5" w:rsidRPr="006F7CD5" w:rsidRDefault="006F7CD5" w:rsidP="006F7CD5">
      <w:pPr>
        <w:pStyle w:val="2"/>
        <w:rPr>
          <w:lang w:val="el-GR"/>
        </w:rPr>
      </w:pPr>
      <w:r>
        <w:rPr>
          <w:lang w:val="el-GR"/>
        </w:rPr>
        <w:t xml:space="preserve">Εισαγωγή </w:t>
      </w:r>
    </w:p>
    <w:p w:rsidR="00C93D53" w:rsidRPr="000D5271" w:rsidRDefault="00C93D53" w:rsidP="00C93D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l-GR"/>
        </w:rPr>
      </w:pPr>
    </w:p>
    <w:p w:rsidR="00C93D53" w:rsidRPr="006C1DA4" w:rsidRDefault="00B00ACD" w:rsidP="006C1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Αυτή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η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άσκηση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παρέχει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μία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δειγματική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διαμόρφωση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ενός</w:t>
      </w:r>
      <w:r w:rsidRPr="00B00ACD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MPLS</w:t>
      </w:r>
      <w:r w:rsidR="00C93D53" w:rsidRPr="00B00ACD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VPN</w:t>
      </w:r>
      <w:r w:rsidR="00C93D53"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όταν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το</w:t>
      </w:r>
      <w:r w:rsidRPr="00B00ACD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BGP</w:t>
      </w:r>
      <w:r>
        <w:rPr>
          <w:rFonts w:ascii="Times New Roman" w:hAnsi="Times New Roman"/>
          <w:lang w:val="el-GR"/>
        </w:rPr>
        <w:t xml:space="preserve"> είναι παρόν στην πλευρά του πελάτη. Όταν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συνδυάζεται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με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το</w:t>
      </w:r>
      <w:r w:rsidRPr="00B00ACD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MPLS</w:t>
      </w:r>
      <w:r w:rsidR="00C93D53" w:rsidRPr="00B00ACD">
        <w:rPr>
          <w:rFonts w:ascii="Times New Roman" w:hAnsi="Times New Roman"/>
          <w:lang w:val="el-GR"/>
        </w:rPr>
        <w:t xml:space="preserve">, </w:t>
      </w:r>
      <w:r>
        <w:rPr>
          <w:rFonts w:ascii="Times New Roman" w:hAnsi="Times New Roman"/>
          <w:lang w:val="el-GR"/>
        </w:rPr>
        <w:t>το</w:t>
      </w:r>
      <w:r w:rsidRPr="00B00ACD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VPN</w:t>
      </w:r>
      <w:r w:rsidR="00C93D53"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χαρακτηριστικό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επιτρέπει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σε</w:t>
      </w:r>
      <w:r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διάφορα </w:t>
      </w:r>
      <w:r w:rsidR="00C93D53" w:rsidRPr="00C93D53">
        <w:rPr>
          <w:rFonts w:ascii="Times New Roman" w:hAnsi="Times New Roman"/>
        </w:rPr>
        <w:t>sites</w:t>
      </w:r>
      <w:r w:rsidR="00C93D53"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να διασυνδεθούν διαφανώς μέσω του δικτύου ενός </w:t>
      </w:r>
      <w:proofErr w:type="spellStart"/>
      <w:r>
        <w:rPr>
          <w:rFonts w:ascii="Times New Roman" w:hAnsi="Times New Roman"/>
          <w:lang w:val="el-GR"/>
        </w:rPr>
        <w:t>παρόχου</w:t>
      </w:r>
      <w:proofErr w:type="spellEnd"/>
      <w:r>
        <w:rPr>
          <w:rFonts w:ascii="Times New Roman" w:hAnsi="Times New Roman"/>
          <w:lang w:val="el-GR"/>
        </w:rPr>
        <w:t>.</w:t>
      </w:r>
      <w:r w:rsidR="00C93D53" w:rsidRPr="00B00ACD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Ένας</w:t>
      </w:r>
      <w:r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service</w:t>
      </w:r>
      <w:r w:rsidR="00C93D53"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provider</w:t>
      </w:r>
      <w:r w:rsidR="00C93D53" w:rsidRPr="006C1DA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μπορεί</w:t>
      </w:r>
      <w:r w:rsidRPr="006C1DA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να</w:t>
      </w:r>
      <w:r w:rsidRPr="006C1DA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υποστηρίξει</w:t>
      </w:r>
      <w:r w:rsidRPr="006C1DA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διαφορετικά</w:t>
      </w:r>
      <w:r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IP</w:t>
      </w:r>
      <w:r w:rsidR="00C93D53"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VPNs</w:t>
      </w:r>
      <w:r w:rsidR="00C93D53" w:rsidRPr="006C1DA4">
        <w:rPr>
          <w:rFonts w:ascii="Times New Roman" w:hAnsi="Times New Roman"/>
          <w:lang w:val="el-GR"/>
        </w:rPr>
        <w:t xml:space="preserve">. </w:t>
      </w:r>
      <w:proofErr w:type="spellStart"/>
      <w:r w:rsidR="006C1DA4">
        <w:rPr>
          <w:rFonts w:ascii="Times New Roman" w:hAnsi="Times New Roman"/>
          <w:lang w:val="el-GR"/>
        </w:rPr>
        <w:t>Καθέ</w:t>
      </w:r>
      <w:proofErr w:type="spellEnd"/>
      <w:r w:rsidR="006C1DA4">
        <w:rPr>
          <w:rFonts w:ascii="Times New Roman" w:hAnsi="Times New Roman"/>
          <w:lang w:val="el-GR"/>
        </w:rPr>
        <w:t xml:space="preserve"> ένα από αυτά εμφανίζεται στους χρήστες του σαν ένα ιδιωτικό δίκτυο που είναι </w:t>
      </w:r>
      <w:r w:rsidR="003C0730">
        <w:rPr>
          <w:rFonts w:ascii="Times New Roman" w:hAnsi="Times New Roman"/>
          <w:lang w:val="el-GR"/>
        </w:rPr>
        <w:t>απομονωμένο</w:t>
      </w:r>
      <w:r w:rsidR="006C1DA4">
        <w:rPr>
          <w:rFonts w:ascii="Times New Roman" w:hAnsi="Times New Roman"/>
          <w:lang w:val="el-GR"/>
        </w:rPr>
        <w:t xml:space="preserve"> από όλα τα άλλα δίκτυα. Κάθε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VPN</w:t>
      </w:r>
      <w:r w:rsidR="00C93D53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  <w:lang w:val="el-GR"/>
        </w:rPr>
        <w:t>συσχετίζεται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  <w:lang w:val="el-GR"/>
        </w:rPr>
        <w:t>με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  <w:lang w:val="el-GR"/>
        </w:rPr>
        <w:t>ένα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  <w:lang w:val="el-GR"/>
        </w:rPr>
        <w:t>ή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  <w:lang w:val="el-GR"/>
        </w:rPr>
        <w:t>περισσότερα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VPN</w:t>
      </w:r>
      <w:r w:rsidR="00C93D53"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routing</w:t>
      </w:r>
      <w:r w:rsidR="00C93D53"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or</w:t>
      </w:r>
      <w:r w:rsidR="00C93D53"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forwarding</w:t>
      </w:r>
      <w:r w:rsidR="00C93D53"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instances</w:t>
      </w:r>
      <w:r w:rsidR="00C93D53" w:rsidRPr="006C1DA4">
        <w:rPr>
          <w:rFonts w:ascii="Times New Roman" w:hAnsi="Times New Roman"/>
          <w:lang w:val="el-GR"/>
        </w:rPr>
        <w:t xml:space="preserve"> (</w:t>
      </w:r>
      <w:r w:rsidR="00C93D53" w:rsidRPr="00C93D53">
        <w:rPr>
          <w:rFonts w:ascii="Times New Roman" w:hAnsi="Times New Roman"/>
        </w:rPr>
        <w:t>VRFs</w:t>
      </w:r>
      <w:r w:rsidR="00C93D53" w:rsidRPr="006C1DA4">
        <w:rPr>
          <w:rFonts w:ascii="Times New Roman" w:hAnsi="Times New Roman"/>
          <w:lang w:val="el-GR"/>
        </w:rPr>
        <w:t xml:space="preserve">). </w:t>
      </w:r>
      <w:r w:rsidR="006C1DA4">
        <w:rPr>
          <w:rFonts w:ascii="Times New Roman" w:hAnsi="Times New Roman"/>
          <w:lang w:val="el-GR"/>
        </w:rPr>
        <w:t>Ένα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VRF</w:t>
      </w:r>
      <w:r w:rsidR="00C93D53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  <w:lang w:val="el-GR"/>
        </w:rPr>
        <w:t>αποτελεί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  <w:lang w:val="el-GR"/>
        </w:rPr>
        <w:t>ένα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</w:rPr>
        <w:t>IP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</w:rPr>
        <w:t>routing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</w:rPr>
        <w:t>table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  <w:lang w:val="el-GR"/>
        </w:rPr>
        <w:t>και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  <w:lang w:val="el-GR"/>
        </w:rPr>
        <w:t>ένα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  <w:lang w:val="el-GR"/>
        </w:rPr>
        <w:t>σύνολο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  <w:lang w:val="el-GR"/>
        </w:rPr>
        <w:t>από</w:t>
      </w:r>
      <w:r w:rsidR="006C1DA4"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interfaces</w:t>
      </w:r>
      <w:r w:rsidR="00C93D53" w:rsidRPr="006C1DA4">
        <w:rPr>
          <w:rFonts w:ascii="Times New Roman" w:hAnsi="Times New Roman"/>
          <w:lang w:val="el-GR"/>
        </w:rPr>
        <w:t xml:space="preserve"> </w:t>
      </w:r>
      <w:r w:rsidR="006C1DA4">
        <w:rPr>
          <w:rFonts w:ascii="Times New Roman" w:hAnsi="Times New Roman"/>
          <w:lang w:val="el-GR"/>
        </w:rPr>
        <w:t xml:space="preserve">που χρησιμοποιούν αυτό το </w:t>
      </w:r>
      <w:r w:rsidR="00C93D53" w:rsidRPr="00C93D53">
        <w:rPr>
          <w:rFonts w:ascii="Times New Roman" w:hAnsi="Times New Roman"/>
        </w:rPr>
        <w:t>forwarding</w:t>
      </w:r>
      <w:r w:rsidR="00C93D53"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table</w:t>
      </w:r>
      <w:r w:rsidR="00C93D53" w:rsidRPr="006C1DA4">
        <w:rPr>
          <w:rFonts w:ascii="Times New Roman" w:hAnsi="Times New Roman"/>
          <w:lang w:val="el-GR"/>
        </w:rPr>
        <w:t>.</w:t>
      </w:r>
    </w:p>
    <w:p w:rsidR="006C1DA4" w:rsidRDefault="006C1DA4" w:rsidP="00C93D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l-GR"/>
        </w:rPr>
      </w:pPr>
    </w:p>
    <w:p w:rsidR="00C93D53" w:rsidRPr="00646A10" w:rsidRDefault="006C1DA4" w:rsidP="00646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Ο</w:t>
      </w:r>
      <w:r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router</w:t>
      </w:r>
      <w:r w:rsidR="00C93D53" w:rsidRPr="006C1DA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διατηρεί</w:t>
      </w:r>
      <w:r w:rsidRPr="006C1DA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ένα</w:t>
      </w:r>
      <w:r w:rsidRPr="006C1DA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ξεχωριστό</w:t>
      </w:r>
      <w:r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routing</w:t>
      </w:r>
      <w:r w:rsidR="00C93D53" w:rsidRPr="006C1DA4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table</w:t>
      </w:r>
      <w:r w:rsidR="00C93D53" w:rsidRPr="006C1DA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για κάθε </w:t>
      </w:r>
      <w:r w:rsidR="00C93D53" w:rsidRPr="00C93D53">
        <w:rPr>
          <w:rFonts w:ascii="Times New Roman" w:hAnsi="Times New Roman"/>
        </w:rPr>
        <w:t>VRF</w:t>
      </w:r>
      <w:r w:rsidR="00C93D53" w:rsidRPr="006C1DA4">
        <w:rPr>
          <w:rFonts w:ascii="Times New Roman" w:hAnsi="Times New Roman"/>
          <w:lang w:val="el-GR"/>
        </w:rPr>
        <w:t xml:space="preserve">. </w:t>
      </w:r>
      <w:r>
        <w:rPr>
          <w:rFonts w:ascii="Times New Roman" w:hAnsi="Times New Roman"/>
          <w:lang w:val="el-GR"/>
        </w:rPr>
        <w:t xml:space="preserve">Αυτό διασφαλίζει ότι η πληροφορία δεν θα σταλεί εκτός του </w:t>
      </w:r>
      <w:r w:rsidR="00C93D53" w:rsidRPr="00C93D53">
        <w:rPr>
          <w:rFonts w:ascii="Times New Roman" w:hAnsi="Times New Roman"/>
        </w:rPr>
        <w:t>VPN</w:t>
      </w:r>
      <w:r w:rsidR="00C93D53" w:rsidRPr="006C1DA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και επιτρέπει το ίδιο </w:t>
      </w:r>
      <w:r w:rsidR="00C93D53" w:rsidRPr="00C93D53">
        <w:rPr>
          <w:rFonts w:ascii="Times New Roman" w:hAnsi="Times New Roman"/>
        </w:rPr>
        <w:t>subnet</w:t>
      </w:r>
      <w:r w:rsidR="00C93D53" w:rsidRPr="006C1DA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να χρησιμοποιηθεί από διαφορετικά </w:t>
      </w:r>
      <w:r w:rsidR="00C93D53" w:rsidRPr="00C93D53">
        <w:rPr>
          <w:rFonts w:ascii="Times New Roman" w:hAnsi="Times New Roman"/>
        </w:rPr>
        <w:t>VPNs</w:t>
      </w:r>
      <w:r w:rsidR="00C93D53" w:rsidRPr="006C1DA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χωρίς να προκαλούνται </w:t>
      </w:r>
      <w:r w:rsidR="003C0730">
        <w:rPr>
          <w:rFonts w:ascii="Times New Roman" w:hAnsi="Times New Roman"/>
          <w:lang w:val="el-GR"/>
        </w:rPr>
        <w:t>συγκρούσεις</w:t>
      </w:r>
      <w:r>
        <w:rPr>
          <w:rFonts w:ascii="Times New Roman" w:hAnsi="Times New Roman"/>
          <w:lang w:val="el-GR"/>
        </w:rPr>
        <w:t xml:space="preserve"> </w:t>
      </w:r>
      <w:r w:rsidR="00646A10">
        <w:rPr>
          <w:rFonts w:ascii="Times New Roman" w:hAnsi="Times New Roman"/>
          <w:lang w:val="el-GR"/>
        </w:rPr>
        <w:t xml:space="preserve">πανομοιότυπων </w:t>
      </w:r>
      <w:r w:rsidR="00C93D53" w:rsidRPr="00C93D53">
        <w:rPr>
          <w:rFonts w:ascii="Times New Roman" w:hAnsi="Times New Roman"/>
        </w:rPr>
        <w:t>IP</w:t>
      </w:r>
      <w:r w:rsidR="00C93D53" w:rsidRPr="006C1DA4">
        <w:rPr>
          <w:rFonts w:ascii="Times New Roman" w:hAnsi="Times New Roman"/>
          <w:lang w:val="el-GR"/>
        </w:rPr>
        <w:t xml:space="preserve"> </w:t>
      </w:r>
      <w:r w:rsidR="00646A10">
        <w:rPr>
          <w:rFonts w:ascii="Times New Roman" w:hAnsi="Times New Roman"/>
          <w:lang w:val="el-GR"/>
        </w:rPr>
        <w:t>διευθύνσεων</w:t>
      </w:r>
      <w:r w:rsidR="003C0730">
        <w:rPr>
          <w:rFonts w:ascii="Times New Roman" w:hAnsi="Times New Roman"/>
          <w:lang w:val="el-GR"/>
        </w:rPr>
        <w:t xml:space="preserve"> στο δίκτυο του </w:t>
      </w:r>
      <w:proofErr w:type="spellStart"/>
      <w:r w:rsidR="003C0730">
        <w:rPr>
          <w:rFonts w:ascii="Times New Roman" w:hAnsi="Times New Roman"/>
          <w:lang w:val="el-GR"/>
        </w:rPr>
        <w:t>παρόχου</w:t>
      </w:r>
      <w:proofErr w:type="spellEnd"/>
      <w:r w:rsidR="00C93D53" w:rsidRPr="00646A10">
        <w:rPr>
          <w:rFonts w:ascii="Times New Roman" w:hAnsi="Times New Roman"/>
          <w:lang w:val="el-GR"/>
        </w:rPr>
        <w:t>.</w:t>
      </w:r>
    </w:p>
    <w:p w:rsidR="00646A10" w:rsidRDefault="00646A10" w:rsidP="00C93D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l-GR"/>
        </w:rPr>
      </w:pPr>
    </w:p>
    <w:p w:rsidR="00C93D53" w:rsidRDefault="00646A10" w:rsidP="00646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Ο</w:t>
      </w:r>
      <w:r w:rsidRPr="00646A10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router</w:t>
      </w:r>
      <w:r w:rsidR="00C93D53" w:rsidRPr="00646A10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που</w:t>
      </w:r>
      <w:r w:rsidRPr="00646A10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χρησιμοποιεί</w:t>
      </w:r>
      <w:r w:rsidRPr="00646A10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Multiprotocol</w:t>
      </w:r>
      <w:r w:rsidR="00C93D53" w:rsidRPr="00646A10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BGP</w:t>
      </w:r>
      <w:r w:rsidR="00C93D53" w:rsidRPr="00646A10">
        <w:rPr>
          <w:rFonts w:ascii="Times New Roman" w:hAnsi="Times New Roman"/>
          <w:lang w:val="el-GR"/>
        </w:rPr>
        <w:t xml:space="preserve"> (</w:t>
      </w:r>
      <w:r w:rsidR="00C93D53" w:rsidRPr="00C93D53">
        <w:rPr>
          <w:rFonts w:ascii="Times New Roman" w:hAnsi="Times New Roman"/>
        </w:rPr>
        <w:t>MP</w:t>
      </w:r>
      <w:r w:rsidR="00C93D53" w:rsidRPr="00646A10">
        <w:rPr>
          <w:rFonts w:ascii="Times New Roman" w:hAnsi="Times New Roman"/>
          <w:lang w:val="el-GR"/>
        </w:rPr>
        <w:t>−</w:t>
      </w:r>
      <w:r w:rsidR="00C93D53" w:rsidRPr="00C93D53">
        <w:rPr>
          <w:rFonts w:ascii="Times New Roman" w:hAnsi="Times New Roman"/>
        </w:rPr>
        <w:t>BGP</w:t>
      </w:r>
      <w:r w:rsidR="00C93D53" w:rsidRPr="00646A10">
        <w:rPr>
          <w:rFonts w:ascii="Times New Roman" w:hAnsi="Times New Roman"/>
          <w:lang w:val="el-GR"/>
        </w:rPr>
        <w:t xml:space="preserve">) </w:t>
      </w:r>
      <w:r>
        <w:rPr>
          <w:rFonts w:ascii="Times New Roman" w:hAnsi="Times New Roman"/>
          <w:lang w:val="el-GR"/>
        </w:rPr>
        <w:t>κατανέμει την πληροφορία</w:t>
      </w:r>
      <w:r w:rsidR="00C93D53" w:rsidRPr="00646A10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δρομολόγησης </w:t>
      </w:r>
      <w:r w:rsidR="00C93D53" w:rsidRPr="00C93D53">
        <w:rPr>
          <w:rFonts w:ascii="Times New Roman" w:hAnsi="Times New Roman"/>
        </w:rPr>
        <w:t>VPN</w:t>
      </w:r>
      <w:r w:rsidR="00C93D53" w:rsidRPr="00646A10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χρησιμοποιώντας τα </w:t>
      </w:r>
      <w:r>
        <w:rPr>
          <w:rFonts w:ascii="Times New Roman" w:hAnsi="Times New Roman"/>
        </w:rPr>
        <w:t>extended</w:t>
      </w:r>
      <w:r w:rsidRPr="00646A10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</w:rPr>
        <w:t>communities</w:t>
      </w:r>
      <w:r w:rsidRPr="00646A10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του</w:t>
      </w:r>
      <w:r w:rsidR="00C93D53" w:rsidRPr="00646A10">
        <w:rPr>
          <w:rFonts w:ascii="Times New Roman" w:hAnsi="Times New Roman"/>
          <w:lang w:val="el-GR"/>
        </w:rPr>
        <w:t xml:space="preserve"> </w:t>
      </w:r>
      <w:r w:rsidR="00C93D53" w:rsidRPr="00C93D53">
        <w:rPr>
          <w:rFonts w:ascii="Times New Roman" w:hAnsi="Times New Roman"/>
        </w:rPr>
        <w:t>MP</w:t>
      </w:r>
      <w:r w:rsidR="00C93D53" w:rsidRPr="00646A10">
        <w:rPr>
          <w:rFonts w:ascii="Times New Roman" w:hAnsi="Times New Roman"/>
          <w:lang w:val="el-GR"/>
        </w:rPr>
        <w:t>−</w:t>
      </w:r>
      <w:r w:rsidR="00C93D53" w:rsidRPr="00C93D53">
        <w:rPr>
          <w:rFonts w:ascii="Times New Roman" w:hAnsi="Times New Roman"/>
        </w:rPr>
        <w:t>BGP</w:t>
      </w:r>
      <w:r w:rsidR="00256074">
        <w:rPr>
          <w:rFonts w:ascii="Times New Roman" w:hAnsi="Times New Roman"/>
          <w:lang w:val="el-GR"/>
        </w:rPr>
        <w:t>.</w:t>
      </w:r>
    </w:p>
    <w:p w:rsidR="00256074" w:rsidRDefault="00256074" w:rsidP="00256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l-GR"/>
        </w:rPr>
      </w:pPr>
    </w:p>
    <w:p w:rsidR="00256074" w:rsidRPr="00256074" w:rsidRDefault="00256074" w:rsidP="00256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Οι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εκδόσεις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</w:rPr>
        <w:t>software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και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</w:rPr>
        <w:t>hardware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που υποστηρίζουν το </w:t>
      </w:r>
      <w:r>
        <w:rPr>
          <w:rFonts w:ascii="Times New Roman" w:hAnsi="Times New Roman"/>
        </w:rPr>
        <w:t>MPLS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</w:rPr>
        <w:t>VPN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χαρακτηριστικό είναι</w:t>
      </w:r>
      <w:r w:rsidRPr="00256074">
        <w:rPr>
          <w:rFonts w:ascii="Times New Roman" w:hAnsi="Times New Roman"/>
          <w:lang w:val="el-GR"/>
        </w:rPr>
        <w:t>:</w:t>
      </w:r>
    </w:p>
    <w:p w:rsidR="00256074" w:rsidRPr="00256074" w:rsidRDefault="00256074" w:rsidP="0025607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56074">
        <w:rPr>
          <w:rFonts w:ascii="Times New Roman" w:hAnsi="Times New Roman"/>
        </w:rPr>
        <w:t xml:space="preserve">P and PE Routers - Cisco IOS® Software Release 12.2(6h) </w:t>
      </w:r>
      <w:r>
        <w:rPr>
          <w:rFonts w:ascii="Times New Roman" w:hAnsi="Times New Roman"/>
          <w:lang w:val="el-GR"/>
        </w:rPr>
        <w:t>περιλαμβάνει</w:t>
      </w:r>
      <w:r w:rsidRPr="00256074">
        <w:rPr>
          <w:rFonts w:ascii="Times New Roman" w:hAnsi="Times New Roman"/>
        </w:rPr>
        <w:t xml:space="preserve"> MPLS VPN feature.</w:t>
      </w:r>
    </w:p>
    <w:p w:rsidR="00256074" w:rsidRPr="00256074" w:rsidRDefault="00256074" w:rsidP="0025607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l-GR"/>
        </w:rPr>
      </w:pPr>
      <w:r w:rsidRPr="00256074">
        <w:rPr>
          <w:rFonts w:ascii="Times New Roman" w:hAnsi="Times New Roman"/>
        </w:rPr>
        <w:t>C</w:t>
      </w:r>
      <w:r w:rsidRPr="00256074">
        <w:rPr>
          <w:rFonts w:ascii="Times New Roman" w:hAnsi="Times New Roman"/>
          <w:lang w:val="el-GR"/>
        </w:rPr>
        <w:t xml:space="preserve"> </w:t>
      </w:r>
      <w:r w:rsidRPr="00256074">
        <w:rPr>
          <w:rFonts w:ascii="Times New Roman" w:hAnsi="Times New Roman"/>
        </w:rPr>
        <w:t>and</w:t>
      </w:r>
      <w:r w:rsidRPr="00256074">
        <w:rPr>
          <w:rFonts w:ascii="Times New Roman" w:hAnsi="Times New Roman"/>
          <w:lang w:val="el-GR"/>
        </w:rPr>
        <w:t xml:space="preserve"> </w:t>
      </w:r>
      <w:r w:rsidRPr="00256074">
        <w:rPr>
          <w:rFonts w:ascii="Times New Roman" w:hAnsi="Times New Roman"/>
        </w:rPr>
        <w:t>CE</w:t>
      </w:r>
      <w:r w:rsidRPr="00256074">
        <w:rPr>
          <w:rFonts w:ascii="Times New Roman" w:hAnsi="Times New Roman"/>
          <w:lang w:val="el-GR"/>
        </w:rPr>
        <w:t xml:space="preserve"> </w:t>
      </w:r>
      <w:r w:rsidRPr="00256074">
        <w:rPr>
          <w:rFonts w:ascii="Times New Roman" w:hAnsi="Times New Roman"/>
        </w:rPr>
        <w:t>Routers</w:t>
      </w:r>
      <w:r w:rsidRPr="00256074">
        <w:rPr>
          <w:rFonts w:ascii="Times New Roman" w:hAnsi="Times New Roman"/>
          <w:lang w:val="el-GR"/>
        </w:rPr>
        <w:t xml:space="preserve"> -  </w:t>
      </w:r>
      <w:r>
        <w:rPr>
          <w:rFonts w:ascii="Times New Roman" w:hAnsi="Times New Roman"/>
          <w:lang w:val="el-GR"/>
        </w:rPr>
        <w:t>Μπορεί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να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χρησιμοποιηθεί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οποιοσδήποτε</w:t>
      </w:r>
      <w:r w:rsidRPr="00256074">
        <w:rPr>
          <w:rFonts w:ascii="Times New Roman" w:hAnsi="Times New Roman"/>
          <w:lang w:val="el-GR"/>
        </w:rPr>
        <w:t xml:space="preserve"> </w:t>
      </w:r>
      <w:r w:rsidRPr="00256074">
        <w:rPr>
          <w:rFonts w:ascii="Times New Roman" w:hAnsi="Times New Roman"/>
        </w:rPr>
        <w:t>router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που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μπορεί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να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ανταλλάξει</w:t>
      </w:r>
      <w:r w:rsidRPr="00256074">
        <w:rPr>
          <w:rFonts w:ascii="Times New Roman" w:hAnsi="Times New Roman"/>
          <w:lang w:val="el-GR"/>
        </w:rPr>
        <w:t xml:space="preserve"> </w:t>
      </w:r>
      <w:r w:rsidRPr="00256074">
        <w:rPr>
          <w:rFonts w:ascii="Times New Roman" w:hAnsi="Times New Roman"/>
        </w:rPr>
        <w:t>routing</w:t>
      </w:r>
      <w:r w:rsidRPr="00256074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πληροφορία με τον </w:t>
      </w:r>
      <w:r w:rsidRPr="00256074">
        <w:rPr>
          <w:rFonts w:ascii="Times New Roman" w:hAnsi="Times New Roman"/>
        </w:rPr>
        <w:t>PE</w:t>
      </w:r>
      <w:r w:rsidRPr="00256074">
        <w:rPr>
          <w:rFonts w:ascii="Times New Roman" w:hAnsi="Times New Roman"/>
          <w:lang w:val="el-GR"/>
        </w:rPr>
        <w:t xml:space="preserve"> </w:t>
      </w:r>
      <w:r w:rsidRPr="00256074">
        <w:rPr>
          <w:rFonts w:ascii="Times New Roman" w:hAnsi="Times New Roman"/>
        </w:rPr>
        <w:t>router</w:t>
      </w:r>
      <w:r w:rsidRPr="00256074">
        <w:rPr>
          <w:rFonts w:ascii="Times New Roman" w:hAnsi="Times New Roman"/>
          <w:lang w:val="el-GR"/>
        </w:rPr>
        <w:t>.</w:t>
      </w:r>
    </w:p>
    <w:p w:rsidR="00256074" w:rsidRDefault="00256074" w:rsidP="00256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l-GR"/>
        </w:rPr>
      </w:pPr>
    </w:p>
    <w:p w:rsidR="00256074" w:rsidRPr="00256074" w:rsidRDefault="00256074" w:rsidP="00256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Βασικές συμβάσεις</w:t>
      </w:r>
    </w:p>
    <w:p w:rsidR="00256074" w:rsidRDefault="00256074" w:rsidP="00256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l-GR"/>
        </w:rPr>
      </w:pPr>
    </w:p>
    <w:p w:rsidR="00256074" w:rsidRDefault="00256074" w:rsidP="0025607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P: </w:t>
      </w:r>
      <w:r w:rsidRPr="00256074">
        <w:rPr>
          <w:rFonts w:ascii="Times New Roman" w:hAnsi="Times New Roman"/>
        </w:rPr>
        <w:t>Provider's core router.</w:t>
      </w:r>
    </w:p>
    <w:p w:rsidR="00256074" w:rsidRDefault="00256074" w:rsidP="0025607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PE: </w:t>
      </w:r>
      <w:r w:rsidRPr="00256074">
        <w:rPr>
          <w:rFonts w:ascii="Times New Roman" w:hAnsi="Times New Roman"/>
        </w:rPr>
        <w:t>Provider's edge router.</w:t>
      </w:r>
    </w:p>
    <w:p w:rsidR="00256074" w:rsidRDefault="00256074" w:rsidP="0025607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CE: </w:t>
      </w:r>
      <w:r w:rsidRPr="00256074">
        <w:rPr>
          <w:rFonts w:ascii="Times New Roman" w:hAnsi="Times New Roman"/>
        </w:rPr>
        <w:t>Customer's edge router.</w:t>
      </w:r>
    </w:p>
    <w:p w:rsidR="00256074" w:rsidRPr="00256074" w:rsidRDefault="00256074" w:rsidP="0025607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C: </w:t>
      </w:r>
      <w:r w:rsidRPr="00256074">
        <w:rPr>
          <w:rFonts w:ascii="Times New Roman" w:hAnsi="Times New Roman"/>
        </w:rPr>
        <w:t>Customer's router.</w:t>
      </w:r>
    </w:p>
    <w:p w:rsidR="00256074" w:rsidRDefault="00256074" w:rsidP="00256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A416D" w:rsidRPr="00D73D9F" w:rsidRDefault="00CF158F" w:rsidP="00C93D53">
      <w:pPr>
        <w:pStyle w:val="2"/>
        <w:rPr>
          <w:lang w:val="el-GR"/>
        </w:rPr>
      </w:pPr>
      <w:r>
        <w:rPr>
          <w:lang w:val="el-GR"/>
        </w:rPr>
        <w:t>Άσκηση</w:t>
      </w:r>
      <w:r w:rsidR="00925EF2" w:rsidRPr="00D73D9F">
        <w:rPr>
          <w:lang w:val="el-GR"/>
        </w:rPr>
        <w:t xml:space="preserve"> – </w:t>
      </w:r>
      <w:r w:rsidR="00925EF2">
        <w:rPr>
          <w:lang w:val="el-GR"/>
        </w:rPr>
        <w:t>βασικά βήματα</w:t>
      </w:r>
      <w:r w:rsidRPr="00D73D9F">
        <w:rPr>
          <w:lang w:val="el-GR"/>
        </w:rPr>
        <w:t xml:space="preserve"> </w:t>
      </w:r>
    </w:p>
    <w:p w:rsidR="00CF158F" w:rsidRDefault="00CF158F" w:rsidP="00CF158F">
      <w:pPr>
        <w:jc w:val="both"/>
        <w:rPr>
          <w:rFonts w:ascii="Times New Roman" w:hAnsi="Times New Roman"/>
          <w:lang w:val="el-GR"/>
        </w:rPr>
      </w:pPr>
    </w:p>
    <w:p w:rsidR="00CF158F" w:rsidRPr="00C93D53" w:rsidRDefault="00CF158F" w:rsidP="00CF158F">
      <w:p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 xml:space="preserve">Παρακάτω εικονίζεται το διάγραμμα ενός δικτύου που υποστηρίζει το </w:t>
      </w:r>
      <w:r>
        <w:rPr>
          <w:rFonts w:ascii="Times New Roman" w:hAnsi="Times New Roman"/>
        </w:rPr>
        <w:t>MPLS</w:t>
      </w:r>
      <w:r w:rsidR="00D73D9F">
        <w:rPr>
          <w:rFonts w:ascii="Times New Roman" w:hAnsi="Times New Roman"/>
          <w:lang w:val="el-GR"/>
        </w:rPr>
        <w:t xml:space="preserve"> </w:t>
      </w:r>
      <w:r w:rsidR="00D73D9F">
        <w:rPr>
          <w:rFonts w:ascii="Times New Roman" w:hAnsi="Times New Roman"/>
        </w:rPr>
        <w:t>VPN</w:t>
      </w:r>
      <w:r w:rsidR="00D73D9F" w:rsidRPr="00D73D9F">
        <w:rPr>
          <w:rFonts w:ascii="Times New Roman" w:hAnsi="Times New Roman"/>
          <w:lang w:val="el-GR"/>
        </w:rPr>
        <w:t xml:space="preserve"> </w:t>
      </w:r>
      <w:r w:rsidR="00D73D9F">
        <w:rPr>
          <w:rFonts w:ascii="Times New Roman" w:hAnsi="Times New Roman"/>
          <w:lang w:val="el-GR"/>
        </w:rPr>
        <w:t>και το οποίο θα υλοποιήσουμε στο εργαστήριο</w:t>
      </w:r>
      <w:r w:rsidRPr="00CF158F">
        <w:rPr>
          <w:rFonts w:ascii="Times New Roman" w:hAnsi="Times New Roman"/>
          <w:lang w:val="el-GR"/>
        </w:rPr>
        <w:t xml:space="preserve">. </w:t>
      </w:r>
    </w:p>
    <w:p w:rsidR="00CF158F" w:rsidRDefault="00D73D9F" w:rsidP="00CF15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l-GR" w:eastAsia="el-GR"/>
        </w:rPr>
        <w:lastRenderedPageBreak/>
        <w:drawing>
          <wp:inline distT="0" distB="0" distL="0" distR="0">
            <wp:extent cx="5478145" cy="4763135"/>
            <wp:effectExtent l="19050" t="0" r="825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58F" w:rsidRPr="00C93D53" w:rsidRDefault="00CF158F" w:rsidP="00CF158F">
      <w:pPr>
        <w:jc w:val="center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Σχήμα</w:t>
      </w:r>
      <w:r w:rsidRPr="00C93D53">
        <w:rPr>
          <w:rFonts w:ascii="Times New Roman" w:hAnsi="Times New Roman"/>
          <w:lang w:val="el-GR"/>
        </w:rPr>
        <w:t xml:space="preserve"> 1: </w:t>
      </w:r>
      <w:r>
        <w:rPr>
          <w:rFonts w:ascii="Times New Roman" w:hAnsi="Times New Roman"/>
          <w:lang w:val="el-GR"/>
        </w:rPr>
        <w:t>Διάγραμμα</w:t>
      </w:r>
      <w:r w:rsidRPr="00C93D53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το</w:t>
      </w:r>
      <w:r w:rsidR="00352421">
        <w:rPr>
          <w:rFonts w:ascii="Times New Roman" w:hAnsi="Times New Roman"/>
          <w:lang w:val="el-GR"/>
        </w:rPr>
        <w:t>υ</w:t>
      </w:r>
      <w:r w:rsidRPr="00C93D53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δικτύου</w:t>
      </w:r>
    </w:p>
    <w:p w:rsidR="00CF158F" w:rsidRDefault="00CF158F" w:rsidP="00CF158F">
      <w:pPr>
        <w:jc w:val="both"/>
        <w:rPr>
          <w:rFonts w:ascii="Times New Roman" w:hAnsi="Times New Roman"/>
          <w:lang w:val="el-GR"/>
        </w:rPr>
      </w:pPr>
    </w:p>
    <w:p w:rsidR="00CF158F" w:rsidRPr="00600AC2" w:rsidRDefault="00CF158F" w:rsidP="00600AC2">
      <w:pPr>
        <w:pStyle w:val="3"/>
        <w:rPr>
          <w:lang w:val="el-GR"/>
        </w:rPr>
      </w:pPr>
      <w:r w:rsidRPr="00600AC2">
        <w:rPr>
          <w:lang w:val="el-GR"/>
        </w:rPr>
        <w:t>Βήματα υλοποίησης</w:t>
      </w:r>
    </w:p>
    <w:p w:rsidR="00CF158F" w:rsidRDefault="00CF158F" w:rsidP="00CF158F">
      <w:pPr>
        <w:jc w:val="both"/>
        <w:rPr>
          <w:rFonts w:ascii="Times New Roman" w:hAnsi="Times New Roman"/>
          <w:lang w:val="el-GR"/>
        </w:rPr>
      </w:pPr>
    </w:p>
    <w:p w:rsidR="00CF158F" w:rsidRPr="00D73D9F" w:rsidRDefault="00CF158F" w:rsidP="00CF158F">
      <w:pPr>
        <w:pStyle w:val="a3"/>
        <w:numPr>
          <w:ilvl w:val="0"/>
          <w:numId w:val="7"/>
        </w:numPr>
        <w:jc w:val="both"/>
        <w:rPr>
          <w:rFonts w:ascii="Times New Roman" w:hAnsi="Times New Roman"/>
          <w:lang w:val="el-GR"/>
        </w:rPr>
      </w:pPr>
      <w:r w:rsidRPr="00D73D9F">
        <w:rPr>
          <w:rFonts w:ascii="Times New Roman" w:hAnsi="Times New Roman"/>
          <w:lang w:val="el-GR"/>
        </w:rPr>
        <w:t xml:space="preserve">Το δίκτυο κορμού υποστηρίζει </w:t>
      </w:r>
      <w:r w:rsidRPr="00D73D9F">
        <w:rPr>
          <w:rFonts w:ascii="Times New Roman" w:hAnsi="Times New Roman"/>
        </w:rPr>
        <w:t>OSPF</w:t>
      </w:r>
      <w:r w:rsidR="00600AC2" w:rsidRPr="00D73D9F">
        <w:rPr>
          <w:rFonts w:ascii="Times New Roman" w:hAnsi="Times New Roman"/>
          <w:lang w:val="el-GR"/>
        </w:rPr>
        <w:t xml:space="preserve">, να το </w:t>
      </w:r>
      <w:proofErr w:type="spellStart"/>
      <w:r w:rsidR="00600AC2" w:rsidRPr="00D73D9F">
        <w:rPr>
          <w:rFonts w:ascii="Times New Roman" w:hAnsi="Times New Roman"/>
          <w:lang w:val="el-GR"/>
        </w:rPr>
        <w:t>ενεργοποίησετε</w:t>
      </w:r>
      <w:proofErr w:type="spellEnd"/>
      <w:r w:rsidR="00600AC2" w:rsidRPr="00D73D9F">
        <w:rPr>
          <w:rFonts w:ascii="Times New Roman" w:hAnsi="Times New Roman"/>
          <w:lang w:val="el-GR"/>
        </w:rPr>
        <w:t xml:space="preserve"> κατάλληλα στους </w:t>
      </w:r>
      <w:r w:rsidR="00600AC2" w:rsidRPr="00D73D9F">
        <w:rPr>
          <w:rFonts w:ascii="Times New Roman" w:hAnsi="Times New Roman"/>
        </w:rPr>
        <w:t>routers</w:t>
      </w:r>
      <w:r w:rsidRPr="00D73D9F">
        <w:rPr>
          <w:rFonts w:ascii="Times New Roman" w:hAnsi="Times New Roman"/>
          <w:lang w:val="el-GR"/>
        </w:rPr>
        <w:t xml:space="preserve">. </w:t>
      </w:r>
    </w:p>
    <w:p w:rsidR="009052AF" w:rsidRPr="00D73D9F" w:rsidRDefault="00CF158F" w:rsidP="00CF158F">
      <w:pPr>
        <w:pStyle w:val="a3"/>
        <w:numPr>
          <w:ilvl w:val="0"/>
          <w:numId w:val="7"/>
        </w:numPr>
        <w:jc w:val="both"/>
        <w:rPr>
          <w:rFonts w:ascii="Times New Roman" w:hAnsi="Times New Roman"/>
          <w:lang w:val="el-GR"/>
        </w:rPr>
      </w:pPr>
      <w:r w:rsidRPr="00D73D9F">
        <w:rPr>
          <w:rFonts w:ascii="Times New Roman" w:hAnsi="Times New Roman"/>
          <w:lang w:val="el-GR"/>
        </w:rPr>
        <w:t xml:space="preserve">Ενεργοποιήστε την επιλογή  </w:t>
      </w:r>
      <w:proofErr w:type="spellStart"/>
      <w:r w:rsidRPr="00D73D9F">
        <w:rPr>
          <w:rFonts w:ascii="Times New Roman" w:hAnsi="Times New Roman"/>
          <w:b/>
        </w:rPr>
        <w:t>ip</w:t>
      </w:r>
      <w:proofErr w:type="spellEnd"/>
      <w:r w:rsidRPr="00D73D9F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D73D9F">
        <w:rPr>
          <w:rFonts w:ascii="Times New Roman" w:hAnsi="Times New Roman"/>
          <w:b/>
        </w:rPr>
        <w:t>cef</w:t>
      </w:r>
      <w:proofErr w:type="spellEnd"/>
      <w:r w:rsidRPr="00D73D9F">
        <w:rPr>
          <w:rFonts w:ascii="Times New Roman" w:hAnsi="Times New Roman"/>
          <w:lang w:val="el-GR"/>
        </w:rPr>
        <w:t xml:space="preserve">, για καλύτερες επιδόσεις </w:t>
      </w:r>
      <w:r w:rsidR="009052AF" w:rsidRPr="00D73D9F">
        <w:rPr>
          <w:rFonts w:ascii="Times New Roman" w:hAnsi="Times New Roman"/>
          <w:lang w:val="el-GR"/>
        </w:rPr>
        <w:t xml:space="preserve">στην προώθηση πακέτων. Σε κάποιες </w:t>
      </w:r>
      <w:r w:rsidR="009052AF" w:rsidRPr="00D73D9F">
        <w:rPr>
          <w:rFonts w:ascii="Times New Roman" w:hAnsi="Times New Roman"/>
        </w:rPr>
        <w:t>routers</w:t>
      </w:r>
      <w:r w:rsidR="009052AF" w:rsidRPr="00D73D9F">
        <w:rPr>
          <w:rFonts w:ascii="Times New Roman" w:hAnsi="Times New Roman"/>
          <w:lang w:val="el-GR"/>
        </w:rPr>
        <w:t xml:space="preserve"> ενδείκνυται η επιλογή </w:t>
      </w:r>
      <w:proofErr w:type="spellStart"/>
      <w:r w:rsidRPr="00D73D9F">
        <w:rPr>
          <w:rFonts w:ascii="Times New Roman" w:hAnsi="Times New Roman"/>
          <w:b/>
        </w:rPr>
        <w:t>ip</w:t>
      </w:r>
      <w:proofErr w:type="spellEnd"/>
      <w:r w:rsidRPr="00D73D9F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D73D9F">
        <w:rPr>
          <w:rFonts w:ascii="Times New Roman" w:hAnsi="Times New Roman"/>
          <w:b/>
        </w:rPr>
        <w:t>cef</w:t>
      </w:r>
      <w:proofErr w:type="spellEnd"/>
      <w:r w:rsidRPr="00D73D9F">
        <w:rPr>
          <w:rFonts w:ascii="Times New Roman" w:hAnsi="Times New Roman"/>
          <w:b/>
          <w:lang w:val="el-GR"/>
        </w:rPr>
        <w:t xml:space="preserve"> </w:t>
      </w:r>
      <w:r w:rsidRPr="00D73D9F">
        <w:rPr>
          <w:rFonts w:ascii="Times New Roman" w:hAnsi="Times New Roman"/>
          <w:b/>
        </w:rPr>
        <w:t>distributed</w:t>
      </w:r>
      <w:r w:rsidR="009052AF" w:rsidRPr="00D73D9F">
        <w:rPr>
          <w:rFonts w:ascii="Times New Roman" w:hAnsi="Times New Roman"/>
          <w:lang w:val="el-GR"/>
        </w:rPr>
        <w:t xml:space="preserve"> όταν είναι διαθέσιμη στο </w:t>
      </w:r>
      <w:r w:rsidRPr="00D73D9F">
        <w:rPr>
          <w:rFonts w:ascii="Times New Roman" w:hAnsi="Times New Roman"/>
        </w:rPr>
        <w:t>configuration</w:t>
      </w:r>
      <w:r w:rsidRPr="00D73D9F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</w:rPr>
        <w:t>mode</w:t>
      </w:r>
      <w:r w:rsidRPr="00D73D9F">
        <w:rPr>
          <w:rFonts w:ascii="Times New Roman" w:hAnsi="Times New Roman"/>
          <w:lang w:val="el-GR"/>
        </w:rPr>
        <w:t xml:space="preserve">. </w:t>
      </w:r>
    </w:p>
    <w:p w:rsidR="00CF158F" w:rsidRPr="00D73D9F" w:rsidRDefault="009052AF" w:rsidP="00CF158F">
      <w:pPr>
        <w:pStyle w:val="a3"/>
        <w:numPr>
          <w:ilvl w:val="0"/>
          <w:numId w:val="7"/>
        </w:numPr>
        <w:jc w:val="both"/>
        <w:rPr>
          <w:rFonts w:ascii="Times New Roman" w:hAnsi="Times New Roman"/>
          <w:lang w:val="el-GR"/>
        </w:rPr>
      </w:pPr>
      <w:r w:rsidRPr="00D73D9F">
        <w:rPr>
          <w:rFonts w:ascii="Times New Roman" w:hAnsi="Times New Roman"/>
          <w:lang w:val="el-GR"/>
        </w:rPr>
        <w:t xml:space="preserve">Ενεργοποιήστε το </w:t>
      </w:r>
      <w:r w:rsidRPr="00D73D9F">
        <w:rPr>
          <w:rFonts w:ascii="Times New Roman" w:hAnsi="Times New Roman"/>
        </w:rPr>
        <w:t>MPLS</w:t>
      </w:r>
      <w:r w:rsidRPr="00D73D9F">
        <w:rPr>
          <w:rFonts w:ascii="Times New Roman" w:hAnsi="Times New Roman"/>
          <w:lang w:val="el-GR"/>
        </w:rPr>
        <w:t xml:space="preserve"> απλά πληκτρολογώντας την εντολή </w:t>
      </w:r>
      <w:proofErr w:type="spellStart"/>
      <w:r w:rsidRPr="00D73D9F">
        <w:rPr>
          <w:rFonts w:ascii="Times New Roman" w:hAnsi="Times New Roman"/>
          <w:b/>
        </w:rPr>
        <w:t>mpls</w:t>
      </w:r>
      <w:proofErr w:type="spellEnd"/>
      <w:r w:rsidRPr="00D73D9F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D73D9F">
        <w:rPr>
          <w:rFonts w:ascii="Times New Roman" w:hAnsi="Times New Roman"/>
          <w:b/>
        </w:rPr>
        <w:t>ip</w:t>
      </w:r>
      <w:proofErr w:type="spellEnd"/>
      <w:r w:rsidRPr="00D73D9F">
        <w:rPr>
          <w:rFonts w:ascii="Times New Roman" w:hAnsi="Times New Roman"/>
          <w:lang w:val="el-GR"/>
        </w:rPr>
        <w:t xml:space="preserve"> ή </w:t>
      </w:r>
      <w:r w:rsidR="00CF158F" w:rsidRPr="00D73D9F">
        <w:rPr>
          <w:rFonts w:ascii="Times New Roman" w:hAnsi="Times New Roman"/>
          <w:b/>
        </w:rPr>
        <w:t>tag</w:t>
      </w:r>
      <w:r w:rsidR="00CF158F" w:rsidRPr="00D73D9F">
        <w:rPr>
          <w:rFonts w:ascii="Times New Roman" w:hAnsi="Times New Roman"/>
          <w:b/>
          <w:lang w:val="el-GR"/>
        </w:rPr>
        <w:t>−</w:t>
      </w:r>
      <w:r w:rsidR="00CF158F" w:rsidRPr="00D73D9F">
        <w:rPr>
          <w:rFonts w:ascii="Times New Roman" w:hAnsi="Times New Roman"/>
          <w:b/>
        </w:rPr>
        <w:t>switching</w:t>
      </w:r>
      <w:r w:rsidR="00CF158F" w:rsidRPr="00D73D9F">
        <w:rPr>
          <w:rFonts w:ascii="Times New Roman" w:hAnsi="Times New Roman"/>
          <w:b/>
          <w:lang w:val="el-GR"/>
        </w:rPr>
        <w:t xml:space="preserve"> </w:t>
      </w:r>
      <w:proofErr w:type="spellStart"/>
      <w:r w:rsidR="00CF158F" w:rsidRPr="00D73D9F">
        <w:rPr>
          <w:rFonts w:ascii="Times New Roman" w:hAnsi="Times New Roman"/>
          <w:b/>
        </w:rPr>
        <w:t>ip</w:t>
      </w:r>
      <w:proofErr w:type="spellEnd"/>
      <w:r w:rsidRPr="00D73D9F">
        <w:rPr>
          <w:rFonts w:ascii="Times New Roman" w:hAnsi="Times New Roman"/>
          <w:lang w:val="el-GR"/>
        </w:rPr>
        <w:t xml:space="preserve"> σε παλαιότερες εκδόσεις του </w:t>
      </w:r>
      <w:r w:rsidRPr="00D73D9F">
        <w:rPr>
          <w:rFonts w:ascii="Times New Roman" w:hAnsi="Times New Roman"/>
        </w:rPr>
        <w:t>CISCO</w:t>
      </w:r>
      <w:r w:rsidRPr="00D73D9F">
        <w:rPr>
          <w:rFonts w:ascii="Times New Roman" w:hAnsi="Times New Roman"/>
          <w:lang w:val="el-GR"/>
        </w:rPr>
        <w:t xml:space="preserve"> </w:t>
      </w:r>
      <w:r w:rsidR="00CF158F" w:rsidRPr="00D73D9F">
        <w:rPr>
          <w:rFonts w:ascii="Times New Roman" w:hAnsi="Times New Roman"/>
        </w:rPr>
        <w:t>IOS</w:t>
      </w:r>
      <w:r w:rsidR="00CF158F" w:rsidRPr="00D73D9F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  <w:lang w:val="el-GR"/>
        </w:rPr>
        <w:t xml:space="preserve">στο </w:t>
      </w:r>
      <w:r w:rsidRPr="00D73D9F">
        <w:rPr>
          <w:rFonts w:ascii="Times New Roman" w:hAnsi="Times New Roman"/>
        </w:rPr>
        <w:t>configuration</w:t>
      </w:r>
      <w:r w:rsidRPr="00D73D9F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</w:rPr>
        <w:t>mode</w:t>
      </w:r>
      <w:r w:rsidRPr="00D73D9F">
        <w:rPr>
          <w:rFonts w:ascii="Times New Roman" w:hAnsi="Times New Roman"/>
          <w:lang w:val="el-GR"/>
        </w:rPr>
        <w:t xml:space="preserve"> της κάθε </w:t>
      </w:r>
      <w:proofErr w:type="spellStart"/>
      <w:r w:rsidRPr="00D73D9F">
        <w:rPr>
          <w:rFonts w:ascii="Times New Roman" w:hAnsi="Times New Roman"/>
          <w:lang w:val="el-GR"/>
        </w:rPr>
        <w:t>διεπαφής</w:t>
      </w:r>
      <w:proofErr w:type="spellEnd"/>
      <w:r w:rsidRPr="00D73D9F">
        <w:rPr>
          <w:rFonts w:ascii="Times New Roman" w:hAnsi="Times New Roman"/>
          <w:lang w:val="el-GR"/>
        </w:rPr>
        <w:t xml:space="preserve">. </w:t>
      </w:r>
    </w:p>
    <w:p w:rsidR="00D73D9F" w:rsidRPr="00D73D9F" w:rsidRDefault="00D73D9F" w:rsidP="00D73D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l-GR"/>
        </w:rPr>
      </w:pPr>
      <w:r w:rsidRPr="00D73D9F">
        <w:rPr>
          <w:rFonts w:ascii="Times New Roman" w:hAnsi="Times New Roman"/>
          <w:lang w:val="el-GR"/>
        </w:rPr>
        <w:t xml:space="preserve">Δημιουργήστε ένα </w:t>
      </w:r>
      <w:r w:rsidRPr="00D73D9F">
        <w:rPr>
          <w:rFonts w:ascii="Times New Roman" w:hAnsi="Times New Roman"/>
        </w:rPr>
        <w:t>VRF</w:t>
      </w:r>
      <w:r w:rsidRPr="00D73D9F">
        <w:rPr>
          <w:rFonts w:ascii="Times New Roman" w:hAnsi="Times New Roman"/>
          <w:lang w:val="el-GR"/>
        </w:rPr>
        <w:t xml:space="preserve"> για κάθε </w:t>
      </w:r>
      <w:r w:rsidRPr="00D73D9F">
        <w:rPr>
          <w:rFonts w:ascii="Times New Roman" w:hAnsi="Times New Roman"/>
        </w:rPr>
        <w:t>VPN</w:t>
      </w:r>
      <w:r w:rsidRPr="00D73D9F">
        <w:rPr>
          <w:rFonts w:ascii="Times New Roman" w:hAnsi="Times New Roman"/>
          <w:lang w:val="el-GR"/>
        </w:rPr>
        <w:t xml:space="preserve"> χρησιμοποιώντας την εντολή </w:t>
      </w:r>
      <w:proofErr w:type="spellStart"/>
      <w:r w:rsidRPr="00D73D9F">
        <w:rPr>
          <w:rFonts w:ascii="Times New Roman" w:hAnsi="Times New Roman"/>
          <w:b/>
        </w:rPr>
        <w:t>ip</w:t>
      </w:r>
      <w:proofErr w:type="spellEnd"/>
      <w:r w:rsidRPr="00D73D9F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D73D9F">
        <w:rPr>
          <w:rFonts w:ascii="Times New Roman" w:hAnsi="Times New Roman"/>
          <w:b/>
        </w:rPr>
        <w:t>vrf</w:t>
      </w:r>
      <w:proofErr w:type="spellEnd"/>
      <w:r w:rsidRPr="00D73D9F">
        <w:rPr>
          <w:rFonts w:ascii="Times New Roman" w:hAnsi="Times New Roman"/>
          <w:b/>
          <w:lang w:val="el-GR"/>
        </w:rPr>
        <w:t xml:space="preserve"> &lt;</w:t>
      </w:r>
      <w:r w:rsidRPr="00D73D9F">
        <w:rPr>
          <w:rFonts w:ascii="Times New Roman" w:hAnsi="Times New Roman"/>
          <w:b/>
        </w:rPr>
        <w:t>VPN</w:t>
      </w:r>
      <w:r w:rsidRPr="00D73D9F">
        <w:rPr>
          <w:rFonts w:ascii="Times New Roman" w:hAnsi="Times New Roman"/>
          <w:b/>
          <w:lang w:val="el-GR"/>
        </w:rPr>
        <w:t xml:space="preserve"> </w:t>
      </w:r>
      <w:r w:rsidRPr="00D73D9F">
        <w:rPr>
          <w:rFonts w:ascii="Times New Roman" w:hAnsi="Times New Roman"/>
          <w:b/>
        </w:rPr>
        <w:t>routing</w:t>
      </w:r>
      <w:r w:rsidRPr="00D73D9F">
        <w:rPr>
          <w:rFonts w:ascii="Times New Roman" w:hAnsi="Times New Roman"/>
          <w:b/>
          <w:lang w:val="el-GR"/>
        </w:rPr>
        <w:t>/</w:t>
      </w:r>
      <w:r w:rsidRPr="00D73D9F">
        <w:rPr>
          <w:rFonts w:ascii="Times New Roman" w:hAnsi="Times New Roman"/>
          <w:b/>
        </w:rPr>
        <w:t>forwarding</w:t>
      </w:r>
      <w:r w:rsidRPr="00D73D9F">
        <w:rPr>
          <w:rFonts w:ascii="Times New Roman" w:hAnsi="Times New Roman"/>
          <w:b/>
          <w:lang w:val="el-GR"/>
        </w:rPr>
        <w:t xml:space="preserve"> </w:t>
      </w:r>
      <w:r w:rsidRPr="00D73D9F">
        <w:rPr>
          <w:rFonts w:ascii="Times New Roman" w:hAnsi="Times New Roman"/>
          <w:b/>
        </w:rPr>
        <w:t>instance</w:t>
      </w:r>
      <w:r w:rsidRPr="00D73D9F">
        <w:rPr>
          <w:rFonts w:ascii="Times New Roman" w:hAnsi="Times New Roman"/>
          <w:b/>
          <w:lang w:val="el-GR"/>
        </w:rPr>
        <w:t xml:space="preserve"> </w:t>
      </w:r>
      <w:r w:rsidRPr="00D73D9F">
        <w:rPr>
          <w:rFonts w:ascii="Times New Roman" w:hAnsi="Times New Roman"/>
          <w:b/>
        </w:rPr>
        <w:t>name</w:t>
      </w:r>
      <w:r w:rsidRPr="00D73D9F">
        <w:rPr>
          <w:rFonts w:ascii="Times New Roman" w:hAnsi="Times New Roman"/>
          <w:b/>
          <w:lang w:val="el-GR"/>
        </w:rPr>
        <w:t xml:space="preserve">&gt;. </w:t>
      </w:r>
      <w:r w:rsidRPr="00D73D9F">
        <w:rPr>
          <w:rFonts w:ascii="Times New Roman" w:hAnsi="Times New Roman"/>
          <w:lang w:val="el-GR"/>
        </w:rPr>
        <w:t xml:space="preserve">Όταν το κάνετε αυτό διευκρινίστε τον </w:t>
      </w:r>
      <w:r w:rsidRPr="00D73D9F">
        <w:rPr>
          <w:rFonts w:ascii="Times New Roman" w:hAnsi="Times New Roman"/>
        </w:rPr>
        <w:t>route</w:t>
      </w:r>
      <w:r w:rsidRPr="00D73D9F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</w:rPr>
        <w:t>distinguisher</w:t>
      </w:r>
      <w:r w:rsidRPr="00D73D9F">
        <w:rPr>
          <w:rFonts w:ascii="Times New Roman" w:hAnsi="Times New Roman"/>
          <w:lang w:val="el-GR"/>
        </w:rPr>
        <w:t xml:space="preserve"> που χρησιμοποιείται για αυτό το </w:t>
      </w:r>
      <w:r w:rsidRPr="00D73D9F">
        <w:rPr>
          <w:rFonts w:ascii="Times New Roman" w:hAnsi="Times New Roman"/>
        </w:rPr>
        <w:t>VPN</w:t>
      </w:r>
      <w:r w:rsidRPr="00D73D9F">
        <w:rPr>
          <w:rFonts w:ascii="Times New Roman" w:hAnsi="Times New Roman"/>
          <w:lang w:val="el-GR"/>
        </w:rPr>
        <w:t xml:space="preserve">. Χρησιμοποιείται για την επέκταση της </w:t>
      </w:r>
      <w:r w:rsidRPr="00D73D9F">
        <w:rPr>
          <w:rFonts w:ascii="Times New Roman" w:hAnsi="Times New Roman"/>
        </w:rPr>
        <w:t>IP</w:t>
      </w:r>
      <w:r w:rsidRPr="00D73D9F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</w:rPr>
        <w:t>address</w:t>
      </w:r>
      <w:r w:rsidRPr="00D73D9F">
        <w:rPr>
          <w:rFonts w:ascii="Times New Roman" w:hAnsi="Times New Roman"/>
          <w:lang w:val="el-GR"/>
        </w:rPr>
        <w:t xml:space="preserve"> ώστε να μπορεί να διευκρινιστεί σε ποιο </w:t>
      </w:r>
      <w:r w:rsidRPr="00D73D9F">
        <w:rPr>
          <w:rFonts w:ascii="Times New Roman" w:hAnsi="Times New Roman"/>
        </w:rPr>
        <w:t>VPN</w:t>
      </w:r>
      <w:r w:rsidRPr="00D73D9F">
        <w:rPr>
          <w:rFonts w:ascii="Times New Roman" w:hAnsi="Times New Roman"/>
          <w:lang w:val="el-GR"/>
        </w:rPr>
        <w:t xml:space="preserve"> ανήκει. Η εντολή για αυτό το σκοπό είναι η </w:t>
      </w:r>
      <w:proofErr w:type="spellStart"/>
      <w:r w:rsidRPr="00D73D9F">
        <w:rPr>
          <w:rFonts w:ascii="Times New Roman" w:hAnsi="Times New Roman"/>
          <w:b/>
          <w:lang w:val="el-GR"/>
        </w:rPr>
        <w:t>rd</w:t>
      </w:r>
      <w:proofErr w:type="spellEnd"/>
      <w:r w:rsidRPr="00D73D9F">
        <w:rPr>
          <w:rFonts w:ascii="Times New Roman" w:hAnsi="Times New Roman"/>
          <w:b/>
          <w:lang w:val="el-GR"/>
        </w:rPr>
        <w:t xml:space="preserve"> &lt;VPN </w:t>
      </w:r>
      <w:proofErr w:type="spellStart"/>
      <w:r w:rsidRPr="00D73D9F">
        <w:rPr>
          <w:rFonts w:ascii="Times New Roman" w:hAnsi="Times New Roman"/>
          <w:b/>
          <w:lang w:val="el-GR"/>
        </w:rPr>
        <w:t>route</w:t>
      </w:r>
      <w:proofErr w:type="spellEnd"/>
      <w:r w:rsidRPr="00D73D9F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D73D9F">
        <w:rPr>
          <w:rFonts w:ascii="Times New Roman" w:hAnsi="Times New Roman"/>
          <w:b/>
          <w:lang w:val="el-GR"/>
        </w:rPr>
        <w:t>distinguisher</w:t>
      </w:r>
      <w:proofErr w:type="spellEnd"/>
      <w:r w:rsidRPr="00D73D9F">
        <w:rPr>
          <w:rFonts w:ascii="Times New Roman" w:hAnsi="Times New Roman"/>
          <w:b/>
          <w:lang w:val="el-GR"/>
        </w:rPr>
        <w:t>&gt;</w:t>
      </w:r>
    </w:p>
    <w:p w:rsidR="00D73D9F" w:rsidRPr="00D73D9F" w:rsidRDefault="00D73D9F" w:rsidP="00D73D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73D9F">
        <w:rPr>
          <w:rFonts w:ascii="Times New Roman" w:hAnsi="Times New Roman"/>
          <w:lang w:val="el-GR"/>
        </w:rPr>
        <w:t>Τα</w:t>
      </w:r>
      <w:r w:rsidRPr="00D73D9F">
        <w:rPr>
          <w:rFonts w:ascii="Times New Roman" w:hAnsi="Times New Roman"/>
        </w:rPr>
        <w:t xml:space="preserve"> </w:t>
      </w:r>
      <w:r w:rsidRPr="00D73D9F">
        <w:rPr>
          <w:rFonts w:ascii="Times New Roman" w:hAnsi="Times New Roman"/>
          <w:lang w:val="el-GR"/>
        </w:rPr>
        <w:t>επόμενο</w:t>
      </w:r>
      <w:r w:rsidRPr="00D73D9F">
        <w:rPr>
          <w:rFonts w:ascii="Times New Roman" w:hAnsi="Times New Roman"/>
        </w:rPr>
        <w:t xml:space="preserve"> </w:t>
      </w:r>
      <w:r w:rsidRPr="00D73D9F">
        <w:rPr>
          <w:rFonts w:ascii="Times New Roman" w:hAnsi="Times New Roman"/>
          <w:lang w:val="el-GR"/>
        </w:rPr>
        <w:t>βήμα</w:t>
      </w:r>
      <w:r w:rsidRPr="00D73D9F">
        <w:rPr>
          <w:rFonts w:ascii="Times New Roman" w:hAnsi="Times New Roman"/>
        </w:rPr>
        <w:t xml:space="preserve"> </w:t>
      </w:r>
      <w:r w:rsidRPr="00D73D9F">
        <w:rPr>
          <w:rFonts w:ascii="Times New Roman" w:hAnsi="Times New Roman"/>
          <w:lang w:val="el-GR"/>
        </w:rPr>
        <w:t>είναι</w:t>
      </w:r>
      <w:r w:rsidRPr="00D73D9F">
        <w:rPr>
          <w:rFonts w:ascii="Times New Roman" w:hAnsi="Times New Roman"/>
        </w:rPr>
        <w:t xml:space="preserve"> </w:t>
      </w:r>
      <w:r w:rsidRPr="00D73D9F">
        <w:rPr>
          <w:rFonts w:ascii="Times New Roman" w:hAnsi="Times New Roman"/>
          <w:lang w:val="el-GR"/>
        </w:rPr>
        <w:t>η</w:t>
      </w:r>
      <w:r w:rsidRPr="00D73D9F">
        <w:rPr>
          <w:rFonts w:ascii="Times New Roman" w:hAnsi="Times New Roman"/>
        </w:rPr>
        <w:t xml:space="preserve"> </w:t>
      </w:r>
      <w:r w:rsidRPr="00D73D9F">
        <w:rPr>
          <w:rFonts w:ascii="Times New Roman" w:hAnsi="Times New Roman"/>
          <w:lang w:val="el-GR"/>
        </w:rPr>
        <w:t>ρύθμιση</w:t>
      </w:r>
      <w:r w:rsidRPr="00D73D9F">
        <w:rPr>
          <w:rFonts w:ascii="Times New Roman" w:hAnsi="Times New Roman"/>
        </w:rPr>
        <w:t xml:space="preserve"> </w:t>
      </w:r>
      <w:r w:rsidRPr="00D73D9F">
        <w:rPr>
          <w:rFonts w:ascii="Times New Roman" w:hAnsi="Times New Roman"/>
          <w:lang w:val="el-GR"/>
        </w:rPr>
        <w:t>των</w:t>
      </w:r>
      <w:r w:rsidRPr="00D73D9F">
        <w:rPr>
          <w:rFonts w:ascii="Times New Roman" w:hAnsi="Times New Roman"/>
        </w:rPr>
        <w:t xml:space="preserve"> import and export properties </w:t>
      </w:r>
      <w:r w:rsidRPr="00D73D9F">
        <w:rPr>
          <w:rFonts w:ascii="Times New Roman" w:hAnsi="Times New Roman"/>
          <w:lang w:val="el-GR"/>
        </w:rPr>
        <w:t>για</w:t>
      </w:r>
      <w:r w:rsidRPr="00D73D9F">
        <w:rPr>
          <w:rFonts w:ascii="Times New Roman" w:hAnsi="Times New Roman"/>
        </w:rPr>
        <w:t xml:space="preserve"> </w:t>
      </w:r>
      <w:r w:rsidRPr="00D73D9F">
        <w:rPr>
          <w:rFonts w:ascii="Times New Roman" w:hAnsi="Times New Roman"/>
          <w:lang w:val="el-GR"/>
        </w:rPr>
        <w:t>τα</w:t>
      </w:r>
      <w:r w:rsidRPr="00D73D9F">
        <w:rPr>
          <w:rFonts w:ascii="Times New Roman" w:hAnsi="Times New Roman"/>
        </w:rPr>
        <w:t xml:space="preserve"> MP−BGP extended communities. </w:t>
      </w:r>
      <w:r w:rsidRPr="00D73D9F">
        <w:rPr>
          <w:rFonts w:ascii="Times New Roman" w:hAnsi="Times New Roman"/>
          <w:lang w:val="el-GR"/>
        </w:rPr>
        <w:t>Χρησιμοποιούνται</w:t>
      </w:r>
      <w:r w:rsidRPr="00D4294B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  <w:lang w:val="el-GR"/>
        </w:rPr>
        <w:t>για</w:t>
      </w:r>
      <w:r w:rsidRPr="00D4294B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  <w:lang w:val="el-GR"/>
        </w:rPr>
        <w:t>το</w:t>
      </w:r>
      <w:r w:rsidRPr="00D4294B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  <w:lang w:val="el-GR"/>
        </w:rPr>
        <w:t>φιλτράρισμα</w:t>
      </w:r>
      <w:r w:rsidRPr="00D4294B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  <w:lang w:val="el-GR"/>
        </w:rPr>
        <w:t>των</w:t>
      </w:r>
      <w:r w:rsidRPr="00D4294B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</w:rPr>
        <w:t>import</w:t>
      </w:r>
      <w:r w:rsidRPr="00D4294B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  <w:lang w:val="el-GR"/>
        </w:rPr>
        <w:t>και</w:t>
      </w:r>
      <w:r w:rsidRPr="00D4294B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</w:rPr>
        <w:t>export</w:t>
      </w:r>
      <w:r w:rsidRPr="00D4294B">
        <w:rPr>
          <w:rFonts w:ascii="Times New Roman" w:hAnsi="Times New Roman"/>
          <w:lang w:val="el-GR"/>
        </w:rPr>
        <w:t xml:space="preserve"> </w:t>
      </w:r>
      <w:r w:rsidRPr="00D73D9F">
        <w:rPr>
          <w:rFonts w:ascii="Times New Roman" w:hAnsi="Times New Roman"/>
          <w:lang w:val="el-GR"/>
        </w:rPr>
        <w:t>διαδικασιών</w:t>
      </w:r>
      <w:r w:rsidR="00D4294B" w:rsidRPr="00D4294B">
        <w:rPr>
          <w:rFonts w:ascii="Times New Roman" w:hAnsi="Times New Roman"/>
          <w:lang w:val="el-GR"/>
        </w:rPr>
        <w:t xml:space="preserve"> </w:t>
      </w:r>
      <w:r w:rsidR="00D4294B">
        <w:rPr>
          <w:rFonts w:ascii="Times New Roman" w:hAnsi="Times New Roman"/>
          <w:lang w:val="el-GR"/>
        </w:rPr>
        <w:t>και</w:t>
      </w:r>
      <w:r w:rsidR="00D4294B" w:rsidRPr="00D4294B">
        <w:rPr>
          <w:rFonts w:ascii="Times New Roman" w:hAnsi="Times New Roman"/>
          <w:lang w:val="el-GR"/>
        </w:rPr>
        <w:t xml:space="preserve"> </w:t>
      </w:r>
      <w:r w:rsidR="00D4294B">
        <w:rPr>
          <w:rFonts w:ascii="Times New Roman" w:hAnsi="Times New Roman"/>
          <w:lang w:val="el-GR"/>
        </w:rPr>
        <w:t>επί</w:t>
      </w:r>
      <w:r w:rsidR="00D4294B" w:rsidRPr="00D4294B">
        <w:rPr>
          <w:rFonts w:ascii="Times New Roman" w:hAnsi="Times New Roman"/>
          <w:lang w:val="el-GR"/>
        </w:rPr>
        <w:t xml:space="preserve"> </w:t>
      </w:r>
      <w:r w:rsidR="00D4294B">
        <w:rPr>
          <w:rFonts w:ascii="Times New Roman" w:hAnsi="Times New Roman"/>
          <w:lang w:val="el-GR"/>
        </w:rPr>
        <w:lastRenderedPageBreak/>
        <w:t>της</w:t>
      </w:r>
      <w:r w:rsidR="00D4294B" w:rsidRPr="00D4294B">
        <w:rPr>
          <w:rFonts w:ascii="Times New Roman" w:hAnsi="Times New Roman"/>
          <w:lang w:val="el-GR"/>
        </w:rPr>
        <w:t xml:space="preserve"> </w:t>
      </w:r>
      <w:r w:rsidR="00D4294B">
        <w:rPr>
          <w:rFonts w:ascii="Times New Roman" w:hAnsi="Times New Roman"/>
          <w:lang w:val="el-GR"/>
        </w:rPr>
        <w:t>αρχής</w:t>
      </w:r>
      <w:r w:rsidR="00D4294B" w:rsidRPr="00D4294B">
        <w:rPr>
          <w:rFonts w:ascii="Times New Roman" w:hAnsi="Times New Roman"/>
          <w:lang w:val="el-GR"/>
        </w:rPr>
        <w:t xml:space="preserve"> </w:t>
      </w:r>
      <w:r w:rsidR="00D4294B">
        <w:rPr>
          <w:rFonts w:ascii="Times New Roman" w:hAnsi="Times New Roman"/>
          <w:lang w:val="el-GR"/>
        </w:rPr>
        <w:t>χρησιμοποιούνται</w:t>
      </w:r>
      <w:r w:rsidR="00D4294B" w:rsidRPr="00D4294B">
        <w:rPr>
          <w:rFonts w:ascii="Times New Roman" w:hAnsi="Times New Roman"/>
          <w:lang w:val="el-GR"/>
        </w:rPr>
        <w:t xml:space="preserve"> </w:t>
      </w:r>
      <w:r w:rsidR="00D4294B">
        <w:rPr>
          <w:rFonts w:ascii="Times New Roman" w:hAnsi="Times New Roman"/>
          <w:lang w:val="el-GR"/>
        </w:rPr>
        <w:t>για</w:t>
      </w:r>
      <w:r w:rsidR="00D4294B" w:rsidRPr="00D4294B">
        <w:rPr>
          <w:rFonts w:ascii="Times New Roman" w:hAnsi="Times New Roman"/>
          <w:lang w:val="el-GR"/>
        </w:rPr>
        <w:t xml:space="preserve"> </w:t>
      </w:r>
      <w:r w:rsidR="00D4294B">
        <w:rPr>
          <w:rFonts w:ascii="Times New Roman" w:hAnsi="Times New Roman"/>
          <w:lang w:val="el-GR"/>
        </w:rPr>
        <w:t xml:space="preserve">τον έλεγχο των </w:t>
      </w:r>
      <w:r w:rsidR="00D4294B" w:rsidRPr="00D4294B">
        <w:rPr>
          <w:rFonts w:ascii="Times New Roman" w:hAnsi="Times New Roman"/>
        </w:rPr>
        <w:t>import</w:t>
      </w:r>
      <w:r w:rsidR="00D4294B" w:rsidRPr="00D4294B">
        <w:rPr>
          <w:rFonts w:ascii="Times New Roman" w:hAnsi="Times New Roman"/>
          <w:lang w:val="el-GR"/>
        </w:rPr>
        <w:t xml:space="preserve"> </w:t>
      </w:r>
      <w:r w:rsidR="00D4294B">
        <w:rPr>
          <w:rFonts w:ascii="Times New Roman" w:hAnsi="Times New Roman"/>
          <w:lang w:val="el-GR"/>
        </w:rPr>
        <w:t xml:space="preserve">και </w:t>
      </w:r>
      <w:r w:rsidR="00D4294B" w:rsidRPr="00D4294B">
        <w:rPr>
          <w:rFonts w:ascii="Times New Roman" w:hAnsi="Times New Roman"/>
        </w:rPr>
        <w:t>export</w:t>
      </w:r>
      <w:r w:rsidR="00D4294B" w:rsidRPr="00D4294B">
        <w:rPr>
          <w:rFonts w:ascii="Times New Roman" w:hAnsi="Times New Roman"/>
          <w:lang w:val="el-GR"/>
        </w:rPr>
        <w:t xml:space="preserve"> </w:t>
      </w:r>
      <w:r w:rsidR="00D4294B">
        <w:rPr>
          <w:rFonts w:ascii="Times New Roman" w:hAnsi="Times New Roman"/>
          <w:lang w:val="el-GR"/>
        </w:rPr>
        <w:t xml:space="preserve">των </w:t>
      </w:r>
      <w:r w:rsidR="00D4294B" w:rsidRPr="00D4294B">
        <w:rPr>
          <w:rFonts w:ascii="Times New Roman" w:hAnsi="Times New Roman"/>
        </w:rPr>
        <w:t>routes</w:t>
      </w:r>
      <w:r w:rsidR="00D4294B" w:rsidRPr="00D4294B">
        <w:rPr>
          <w:rFonts w:ascii="Times New Roman" w:hAnsi="Times New Roman"/>
          <w:lang w:val="el-GR"/>
        </w:rPr>
        <w:t xml:space="preserve"> </w:t>
      </w:r>
      <w:r w:rsidR="00D4294B">
        <w:rPr>
          <w:rFonts w:ascii="Times New Roman" w:hAnsi="Times New Roman"/>
          <w:lang w:val="el-GR"/>
        </w:rPr>
        <w:t xml:space="preserve">μεταξύ ενός </w:t>
      </w:r>
      <w:r w:rsidR="00D4294B">
        <w:rPr>
          <w:rFonts w:ascii="Times New Roman" w:hAnsi="Times New Roman"/>
        </w:rPr>
        <w:t>VRF</w:t>
      </w:r>
      <w:r w:rsidR="00D4294B" w:rsidRPr="00D4294B">
        <w:rPr>
          <w:rFonts w:ascii="Times New Roman" w:hAnsi="Times New Roman"/>
          <w:lang w:val="el-GR"/>
        </w:rPr>
        <w:t xml:space="preserve"> </w:t>
      </w:r>
      <w:r w:rsidR="00D4294B">
        <w:rPr>
          <w:rFonts w:ascii="Times New Roman" w:hAnsi="Times New Roman"/>
          <w:lang w:val="el-GR"/>
        </w:rPr>
        <w:t>και των υπολοίπων</w:t>
      </w:r>
      <w:r w:rsidRPr="00D4294B">
        <w:rPr>
          <w:rFonts w:ascii="Times New Roman" w:hAnsi="Times New Roman"/>
          <w:lang w:val="el-GR"/>
        </w:rPr>
        <w:t xml:space="preserve">. </w:t>
      </w:r>
      <w:r w:rsidRPr="00D73D9F">
        <w:rPr>
          <w:rFonts w:ascii="Times New Roman" w:hAnsi="Times New Roman"/>
          <w:lang w:val="el-GR"/>
        </w:rPr>
        <w:t>Η</w:t>
      </w:r>
      <w:r w:rsidRPr="00D73D9F">
        <w:rPr>
          <w:rFonts w:ascii="Times New Roman" w:hAnsi="Times New Roman"/>
        </w:rPr>
        <w:t xml:space="preserve"> </w:t>
      </w:r>
      <w:r w:rsidRPr="00D73D9F">
        <w:rPr>
          <w:rFonts w:ascii="Times New Roman" w:hAnsi="Times New Roman"/>
          <w:lang w:val="el-GR"/>
        </w:rPr>
        <w:t>εντολή</w:t>
      </w:r>
      <w:r w:rsidRPr="00D73D9F">
        <w:rPr>
          <w:rFonts w:ascii="Times New Roman" w:hAnsi="Times New Roman"/>
        </w:rPr>
        <w:t xml:space="preserve"> </w:t>
      </w:r>
      <w:r w:rsidRPr="00D73D9F">
        <w:rPr>
          <w:rFonts w:ascii="Times New Roman" w:hAnsi="Times New Roman"/>
          <w:lang w:val="el-GR"/>
        </w:rPr>
        <w:t>είναι</w:t>
      </w:r>
      <w:r w:rsidRPr="00D73D9F">
        <w:rPr>
          <w:rFonts w:ascii="Times New Roman" w:hAnsi="Times New Roman"/>
        </w:rPr>
        <w:t xml:space="preserve"> </w:t>
      </w:r>
      <w:r w:rsidRPr="00D73D9F">
        <w:rPr>
          <w:rFonts w:ascii="Times New Roman" w:hAnsi="Times New Roman"/>
          <w:lang w:val="el-GR"/>
        </w:rPr>
        <w:t>η</w:t>
      </w:r>
      <w:r w:rsidRPr="00D73D9F">
        <w:rPr>
          <w:rFonts w:ascii="Times New Roman" w:hAnsi="Times New Roman"/>
        </w:rPr>
        <w:t xml:space="preserve"> </w:t>
      </w:r>
      <w:r w:rsidRPr="00D73D9F">
        <w:rPr>
          <w:rFonts w:ascii="Times New Roman" w:hAnsi="Times New Roman"/>
          <w:b/>
          <w:bCs/>
        </w:rPr>
        <w:t xml:space="preserve">route−target </w:t>
      </w:r>
      <w:r w:rsidRPr="00D73D9F">
        <w:rPr>
          <w:rFonts w:ascii="Times New Roman" w:hAnsi="Times New Roman"/>
          <w:i/>
          <w:iCs/>
        </w:rPr>
        <w:t>[</w:t>
      </w:r>
      <w:proofErr w:type="spellStart"/>
      <w:r w:rsidRPr="00D73D9F">
        <w:rPr>
          <w:rFonts w:ascii="Times New Roman" w:hAnsi="Times New Roman"/>
          <w:i/>
          <w:iCs/>
        </w:rPr>
        <w:t>export|import|both</w:t>
      </w:r>
      <w:proofErr w:type="spellEnd"/>
      <w:r w:rsidRPr="00D73D9F">
        <w:rPr>
          <w:rFonts w:ascii="Times New Roman" w:hAnsi="Times New Roman"/>
          <w:i/>
          <w:iCs/>
        </w:rPr>
        <w:t>] &lt;target VPN extended community&gt;</w:t>
      </w:r>
      <w:r>
        <w:rPr>
          <w:rFonts w:ascii="Times New Roman" w:hAnsi="Times New Roman"/>
          <w:i/>
          <w:iCs/>
        </w:rPr>
        <w:t>.</w:t>
      </w:r>
    </w:p>
    <w:p w:rsidR="00D73D9F" w:rsidRPr="00820143" w:rsidRDefault="00D73D9F" w:rsidP="00D73D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20143">
        <w:rPr>
          <w:rFonts w:ascii="Times New Roman" w:hAnsi="Times New Roman"/>
          <w:iCs/>
          <w:lang w:val="el-GR"/>
        </w:rPr>
        <w:t>Μετά</w:t>
      </w:r>
      <w:r w:rsidRPr="00820143">
        <w:rPr>
          <w:rFonts w:ascii="Times New Roman" w:hAnsi="Times New Roman"/>
          <w:iCs/>
        </w:rPr>
        <w:t xml:space="preserve"> </w:t>
      </w:r>
      <w:r w:rsidRPr="00820143">
        <w:rPr>
          <w:rFonts w:ascii="Times New Roman" w:hAnsi="Times New Roman"/>
          <w:iCs/>
          <w:lang w:val="el-GR"/>
        </w:rPr>
        <w:t>ρυθμίζουμε</w:t>
      </w:r>
      <w:r w:rsidRPr="00820143">
        <w:rPr>
          <w:rFonts w:ascii="Times New Roman" w:hAnsi="Times New Roman"/>
          <w:iCs/>
        </w:rPr>
        <w:t xml:space="preserve"> </w:t>
      </w:r>
      <w:r w:rsidRPr="00820143">
        <w:rPr>
          <w:rFonts w:ascii="Times New Roman" w:hAnsi="Times New Roman"/>
          <w:iCs/>
          <w:lang w:val="el-GR"/>
        </w:rPr>
        <w:t>τις</w:t>
      </w:r>
      <w:r w:rsidRPr="00820143">
        <w:rPr>
          <w:rFonts w:ascii="Times New Roman" w:hAnsi="Times New Roman"/>
          <w:iCs/>
        </w:rPr>
        <w:t xml:space="preserve"> </w:t>
      </w:r>
      <w:r w:rsidRPr="00820143">
        <w:rPr>
          <w:rFonts w:ascii="Times New Roman" w:hAnsi="Times New Roman"/>
          <w:iCs/>
          <w:lang w:val="el-GR"/>
        </w:rPr>
        <w:t>λεπτομέρειες</w:t>
      </w:r>
      <w:r w:rsidRPr="00820143">
        <w:rPr>
          <w:rFonts w:ascii="Times New Roman" w:hAnsi="Times New Roman"/>
          <w:iCs/>
        </w:rPr>
        <w:t xml:space="preserve"> </w:t>
      </w:r>
      <w:r w:rsidRPr="00820143">
        <w:rPr>
          <w:rFonts w:ascii="Times New Roman" w:hAnsi="Times New Roman"/>
          <w:iCs/>
          <w:lang w:val="el-GR"/>
        </w:rPr>
        <w:t>προώθησης</w:t>
      </w:r>
      <w:r w:rsidRPr="00820143">
        <w:rPr>
          <w:rFonts w:ascii="Times New Roman" w:hAnsi="Times New Roman"/>
          <w:iCs/>
        </w:rPr>
        <w:t xml:space="preserve"> </w:t>
      </w:r>
      <w:r w:rsidRPr="00820143">
        <w:rPr>
          <w:rFonts w:ascii="Times New Roman" w:hAnsi="Times New Roman"/>
          <w:iCs/>
          <w:lang w:val="el-GR"/>
        </w:rPr>
        <w:t>για</w:t>
      </w:r>
      <w:r w:rsidRPr="00820143">
        <w:rPr>
          <w:rFonts w:ascii="Times New Roman" w:hAnsi="Times New Roman"/>
          <w:iCs/>
        </w:rPr>
        <w:t xml:space="preserve"> </w:t>
      </w:r>
      <w:r w:rsidRPr="00820143">
        <w:rPr>
          <w:rFonts w:ascii="Times New Roman" w:hAnsi="Times New Roman"/>
          <w:iCs/>
          <w:lang w:val="el-GR"/>
        </w:rPr>
        <w:t>τα</w:t>
      </w:r>
      <w:r w:rsidRPr="00820143">
        <w:rPr>
          <w:rFonts w:ascii="Times New Roman" w:hAnsi="Times New Roman"/>
          <w:iCs/>
        </w:rPr>
        <w:t xml:space="preserve"> </w:t>
      </w:r>
      <w:r w:rsidRPr="00820143">
        <w:rPr>
          <w:rFonts w:ascii="Times New Roman" w:hAnsi="Times New Roman"/>
          <w:iCs/>
          <w:lang w:val="el-GR"/>
        </w:rPr>
        <w:t>αντίστοιχα</w:t>
      </w:r>
      <w:r w:rsidRPr="00820143">
        <w:rPr>
          <w:rFonts w:ascii="Times New Roman" w:hAnsi="Times New Roman"/>
          <w:iCs/>
        </w:rPr>
        <w:t xml:space="preserve"> </w:t>
      </w:r>
      <w:r w:rsidRPr="00820143">
        <w:rPr>
          <w:rFonts w:ascii="Times New Roman" w:hAnsi="Times New Roman"/>
        </w:rPr>
        <w:t xml:space="preserve">interfaces </w:t>
      </w:r>
      <w:r w:rsidR="00820143" w:rsidRPr="00820143">
        <w:rPr>
          <w:rFonts w:ascii="Times New Roman" w:hAnsi="Times New Roman"/>
          <w:lang w:val="el-GR"/>
        </w:rPr>
        <w:t>με</w:t>
      </w:r>
      <w:r w:rsidR="00820143" w:rsidRPr="00820143">
        <w:rPr>
          <w:rFonts w:ascii="Times New Roman" w:hAnsi="Times New Roman"/>
        </w:rPr>
        <w:t xml:space="preserve"> </w:t>
      </w:r>
      <w:r w:rsidR="00820143" w:rsidRPr="00820143">
        <w:rPr>
          <w:rFonts w:ascii="Times New Roman" w:hAnsi="Times New Roman"/>
          <w:lang w:val="el-GR"/>
        </w:rPr>
        <w:t>τη</w:t>
      </w:r>
      <w:r w:rsidR="00820143" w:rsidRPr="00820143">
        <w:rPr>
          <w:rFonts w:ascii="Times New Roman" w:hAnsi="Times New Roman"/>
        </w:rPr>
        <w:t xml:space="preserve"> </w:t>
      </w:r>
      <w:r w:rsidR="00820143" w:rsidRPr="00820143">
        <w:rPr>
          <w:rFonts w:ascii="Times New Roman" w:hAnsi="Times New Roman"/>
          <w:lang w:val="el-GR"/>
        </w:rPr>
        <w:t>χρήση</w:t>
      </w:r>
      <w:r w:rsidR="00820143" w:rsidRPr="00820143">
        <w:rPr>
          <w:rFonts w:ascii="Times New Roman" w:hAnsi="Times New Roman"/>
        </w:rPr>
        <w:t xml:space="preserve"> </w:t>
      </w:r>
      <w:r w:rsidR="00820143" w:rsidRPr="00820143">
        <w:rPr>
          <w:rFonts w:ascii="Times New Roman" w:hAnsi="Times New Roman"/>
          <w:lang w:val="el-GR"/>
        </w:rPr>
        <w:t>της</w:t>
      </w:r>
      <w:r w:rsidR="00820143" w:rsidRPr="00820143">
        <w:rPr>
          <w:rFonts w:ascii="Times New Roman" w:hAnsi="Times New Roman"/>
        </w:rPr>
        <w:t xml:space="preserve"> </w:t>
      </w:r>
      <w:proofErr w:type="spellStart"/>
      <w:r w:rsidRPr="00820143">
        <w:rPr>
          <w:rFonts w:ascii="Times New Roman" w:hAnsi="Times New Roman"/>
          <w:b/>
          <w:bCs/>
        </w:rPr>
        <w:t>ip</w:t>
      </w:r>
      <w:proofErr w:type="spellEnd"/>
      <w:r w:rsidRPr="00820143">
        <w:rPr>
          <w:rFonts w:ascii="Times New Roman" w:hAnsi="Times New Roman"/>
          <w:b/>
          <w:bCs/>
        </w:rPr>
        <w:t xml:space="preserve"> </w:t>
      </w:r>
      <w:proofErr w:type="spellStart"/>
      <w:r w:rsidRPr="00820143">
        <w:rPr>
          <w:rFonts w:ascii="Times New Roman" w:hAnsi="Times New Roman"/>
          <w:b/>
          <w:bCs/>
        </w:rPr>
        <w:t>vrf</w:t>
      </w:r>
      <w:proofErr w:type="spellEnd"/>
      <w:r w:rsidRPr="00820143">
        <w:rPr>
          <w:rFonts w:ascii="Times New Roman" w:hAnsi="Times New Roman"/>
          <w:b/>
          <w:bCs/>
        </w:rPr>
        <w:t xml:space="preserve"> forwarding </w:t>
      </w:r>
      <w:r w:rsidRPr="00820143">
        <w:rPr>
          <w:rFonts w:ascii="Times New Roman" w:hAnsi="Times New Roman"/>
          <w:i/>
          <w:iCs/>
        </w:rPr>
        <w:t>&lt;VPN</w:t>
      </w:r>
      <w:r w:rsidR="00820143" w:rsidRPr="00820143">
        <w:rPr>
          <w:rFonts w:ascii="Times New Roman" w:hAnsi="Times New Roman"/>
          <w:i/>
          <w:iCs/>
        </w:rPr>
        <w:t xml:space="preserve"> </w:t>
      </w:r>
      <w:r w:rsidRPr="00820143">
        <w:rPr>
          <w:rFonts w:ascii="Times New Roman" w:hAnsi="Times New Roman"/>
          <w:i/>
          <w:iCs/>
        </w:rPr>
        <w:t xml:space="preserve">routing/forwarding instance name&gt; </w:t>
      </w:r>
      <w:r w:rsidR="00820143">
        <w:rPr>
          <w:rFonts w:ascii="Times New Roman" w:hAnsi="Times New Roman"/>
          <w:iCs/>
          <w:lang w:val="el-GR"/>
        </w:rPr>
        <w:t>εντολής</w:t>
      </w:r>
      <w:r w:rsidRPr="00820143">
        <w:rPr>
          <w:rFonts w:ascii="Times New Roman" w:hAnsi="Times New Roman"/>
        </w:rPr>
        <w:t>.</w:t>
      </w:r>
    </w:p>
    <w:p w:rsidR="00600AC2" w:rsidRPr="000D5271" w:rsidRDefault="00600AC2" w:rsidP="00600AC2">
      <w:pPr>
        <w:jc w:val="both"/>
        <w:rPr>
          <w:rFonts w:ascii="Times New Roman" w:hAnsi="Times New Roman"/>
        </w:rPr>
      </w:pPr>
    </w:p>
    <w:p w:rsidR="00236C3B" w:rsidRPr="000D5271" w:rsidRDefault="00236C3B" w:rsidP="00236C3B">
      <w:pPr>
        <w:jc w:val="both"/>
        <w:rPr>
          <w:rFonts w:ascii="Times New Roman" w:hAnsi="Times New Roman"/>
          <w:b/>
          <w:lang w:val="el-GR"/>
        </w:rPr>
      </w:pPr>
      <w:r w:rsidRPr="00236C3B">
        <w:rPr>
          <w:rFonts w:ascii="Times New Roman" w:hAnsi="Times New Roman"/>
          <w:b/>
          <w:lang w:val="el-GR"/>
        </w:rPr>
        <w:t>Ρυθμίσεις</w:t>
      </w:r>
      <w:r w:rsidRPr="000D5271">
        <w:rPr>
          <w:rFonts w:ascii="Times New Roman" w:hAnsi="Times New Roman"/>
          <w:b/>
          <w:lang w:val="el-GR"/>
        </w:rPr>
        <w:t xml:space="preserve"> </w:t>
      </w:r>
      <w:r w:rsidRPr="00236C3B">
        <w:rPr>
          <w:rFonts w:ascii="Times New Roman" w:hAnsi="Times New Roman"/>
          <w:b/>
          <w:lang w:val="el-GR"/>
        </w:rPr>
        <w:t>του</w:t>
      </w:r>
      <w:r w:rsidRPr="000D5271">
        <w:rPr>
          <w:rFonts w:ascii="Times New Roman" w:hAnsi="Times New Roman"/>
          <w:b/>
          <w:lang w:val="el-GR"/>
        </w:rPr>
        <w:t xml:space="preserve"> </w:t>
      </w:r>
      <w:r w:rsidRPr="00236C3B">
        <w:rPr>
          <w:rFonts w:ascii="Times New Roman" w:hAnsi="Times New Roman"/>
          <w:b/>
        </w:rPr>
        <w:t>MP</w:t>
      </w:r>
      <w:r w:rsidRPr="000D5271">
        <w:rPr>
          <w:rFonts w:ascii="Times New Roman" w:hAnsi="Times New Roman"/>
          <w:b/>
          <w:lang w:val="el-GR"/>
        </w:rPr>
        <w:t>−</w:t>
      </w:r>
      <w:r w:rsidRPr="00236C3B">
        <w:rPr>
          <w:rFonts w:ascii="Times New Roman" w:hAnsi="Times New Roman"/>
          <w:b/>
        </w:rPr>
        <w:t>BGP</w:t>
      </w:r>
    </w:p>
    <w:p w:rsidR="00236C3B" w:rsidRPr="000D5271" w:rsidRDefault="00672E65" w:rsidP="00672E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l-GR"/>
        </w:rPr>
        <w:t>Το</w:t>
      </w:r>
      <w:r w:rsidRPr="00672E65">
        <w:rPr>
          <w:rFonts w:ascii="Times New Roman" w:hAnsi="Times New Roman"/>
          <w:lang w:val="el-GR"/>
        </w:rPr>
        <w:t xml:space="preserve"> </w:t>
      </w:r>
      <w:r w:rsidR="00236C3B" w:rsidRPr="00236C3B">
        <w:rPr>
          <w:rFonts w:ascii="Times New Roman" w:hAnsi="Times New Roman"/>
        </w:rPr>
        <w:t>MP</w:t>
      </w:r>
      <w:r w:rsidR="00236C3B" w:rsidRPr="00672E65">
        <w:rPr>
          <w:rFonts w:ascii="Times New Roman" w:hAnsi="Times New Roman"/>
          <w:lang w:val="el-GR"/>
        </w:rPr>
        <w:t>−</w:t>
      </w:r>
      <w:r w:rsidR="00236C3B" w:rsidRPr="00236C3B">
        <w:rPr>
          <w:rFonts w:ascii="Times New Roman" w:hAnsi="Times New Roman"/>
        </w:rPr>
        <w:t>BGP</w:t>
      </w:r>
      <w:r w:rsidR="00236C3B" w:rsidRPr="00672E6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πρέπει να χρησιμοποιηθεί μεταξύ των </w:t>
      </w:r>
      <w:r w:rsidR="00236C3B" w:rsidRPr="00236C3B">
        <w:rPr>
          <w:rFonts w:ascii="Times New Roman" w:hAnsi="Times New Roman"/>
        </w:rPr>
        <w:t>PE</w:t>
      </w:r>
      <w:r w:rsidR="00236C3B" w:rsidRPr="00672E65">
        <w:rPr>
          <w:rFonts w:ascii="Times New Roman" w:hAnsi="Times New Roman"/>
          <w:lang w:val="el-GR"/>
        </w:rPr>
        <w:t xml:space="preserve"> </w:t>
      </w:r>
      <w:r w:rsidR="00236C3B" w:rsidRPr="00236C3B">
        <w:rPr>
          <w:rFonts w:ascii="Times New Roman" w:hAnsi="Times New Roman"/>
        </w:rPr>
        <w:t>routers</w:t>
      </w:r>
      <w:r w:rsidR="00236C3B" w:rsidRPr="00672E65">
        <w:rPr>
          <w:rFonts w:ascii="Times New Roman" w:hAnsi="Times New Roman"/>
          <w:lang w:val="el-GR"/>
        </w:rPr>
        <w:t xml:space="preserve">. </w:t>
      </w:r>
      <w:r>
        <w:rPr>
          <w:rFonts w:ascii="Times New Roman" w:hAnsi="Times New Roman"/>
          <w:lang w:val="el-GR"/>
        </w:rPr>
        <w:t>Η</w:t>
      </w:r>
      <w:r w:rsidRPr="00672E6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μέθοδος</w:t>
      </w:r>
      <w:r w:rsidRPr="00672E6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που</w:t>
      </w:r>
      <w:r w:rsidRPr="00672E6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χρησιμοποιούμε</w:t>
      </w:r>
      <w:r w:rsidRPr="00672E6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εδώ</w:t>
      </w:r>
      <w:r w:rsidRPr="00672E6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για</w:t>
      </w:r>
      <w:r w:rsidRPr="00672E6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τη</w:t>
      </w:r>
      <w:r w:rsidRPr="00672E6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διαμόρφωση του </w:t>
      </w:r>
      <w:r w:rsidR="00236C3B" w:rsidRPr="00236C3B">
        <w:rPr>
          <w:rFonts w:ascii="Times New Roman" w:hAnsi="Times New Roman"/>
        </w:rPr>
        <w:t>BGP</w:t>
      </w:r>
      <w:r w:rsidR="00236C3B" w:rsidRPr="00672E65">
        <w:rPr>
          <w:rFonts w:ascii="Times New Roman" w:hAnsi="Times New Roman"/>
          <w:lang w:val="el-GR"/>
        </w:rPr>
        <w:t xml:space="preserve">, </w:t>
      </w:r>
      <w:r>
        <w:rPr>
          <w:rFonts w:ascii="Times New Roman" w:hAnsi="Times New Roman"/>
          <w:lang w:val="el-GR"/>
        </w:rPr>
        <w:t xml:space="preserve">είναι η λεγόμενη </w:t>
      </w:r>
      <w:r w:rsidR="00236C3B" w:rsidRPr="00236C3B">
        <w:rPr>
          <w:rFonts w:ascii="Times New Roman" w:hAnsi="Times New Roman"/>
        </w:rPr>
        <w:t>direct</w:t>
      </w:r>
      <w:r w:rsidR="00236C3B" w:rsidRPr="00672E65">
        <w:rPr>
          <w:rFonts w:ascii="Times New Roman" w:hAnsi="Times New Roman"/>
          <w:lang w:val="el-GR"/>
        </w:rPr>
        <w:t xml:space="preserve"> </w:t>
      </w:r>
      <w:r w:rsidR="00236C3B" w:rsidRPr="00236C3B">
        <w:rPr>
          <w:rFonts w:ascii="Times New Roman" w:hAnsi="Times New Roman"/>
        </w:rPr>
        <w:t>neighbor</w:t>
      </w:r>
      <w:r w:rsidR="00236C3B" w:rsidRPr="00672E65">
        <w:rPr>
          <w:rFonts w:ascii="Times New Roman" w:hAnsi="Times New Roman"/>
          <w:lang w:val="el-GR"/>
        </w:rPr>
        <w:t xml:space="preserve"> </w:t>
      </w:r>
      <w:r w:rsidR="00236C3B" w:rsidRPr="00236C3B">
        <w:rPr>
          <w:rFonts w:ascii="Times New Roman" w:hAnsi="Times New Roman"/>
        </w:rPr>
        <w:t>configuration</w:t>
      </w:r>
      <w:r>
        <w:rPr>
          <w:rFonts w:ascii="Times New Roman" w:hAnsi="Times New Roman"/>
          <w:lang w:val="el-GR"/>
        </w:rPr>
        <w:t xml:space="preserve"> που είναι η απλούστερη αλλά και η λιγότερο </w:t>
      </w:r>
      <w:proofErr w:type="spellStart"/>
      <w:r>
        <w:rPr>
          <w:rFonts w:ascii="Times New Roman" w:hAnsi="Times New Roman"/>
          <w:lang w:val="el-GR"/>
        </w:rPr>
        <w:t>κλιμακώσιμη</w:t>
      </w:r>
      <w:proofErr w:type="spellEnd"/>
      <w:r>
        <w:rPr>
          <w:rFonts w:ascii="Times New Roman" w:hAnsi="Times New Roman"/>
          <w:lang w:val="el-GR"/>
        </w:rPr>
        <w:t>. Η</w:t>
      </w:r>
      <w:r w:rsidRPr="000D527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l-GR"/>
        </w:rPr>
        <w:t>διαδικασία</w:t>
      </w:r>
      <w:r w:rsidRPr="000D527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l-GR"/>
        </w:rPr>
        <w:t>έχει</w:t>
      </w:r>
      <w:r w:rsidRPr="000D527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l-GR"/>
        </w:rPr>
        <w:t>ως</w:t>
      </w:r>
      <w:r w:rsidRPr="000D527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l-GR"/>
        </w:rPr>
        <w:t>εξής</w:t>
      </w:r>
    </w:p>
    <w:p w:rsidR="00236C3B" w:rsidRPr="005B37A1" w:rsidRDefault="00672E65" w:rsidP="000D5271">
      <w:pPr>
        <w:pStyle w:val="a3"/>
        <w:numPr>
          <w:ilvl w:val="0"/>
          <w:numId w:val="12"/>
        </w:numPr>
        <w:jc w:val="both"/>
        <w:rPr>
          <w:rFonts w:ascii="Times New Roman" w:hAnsi="Times New Roman"/>
        </w:rPr>
      </w:pPr>
      <w:r w:rsidRPr="000D5271">
        <w:rPr>
          <w:rFonts w:ascii="Times New Roman" w:hAnsi="Times New Roman"/>
          <w:lang w:val="el-GR"/>
        </w:rPr>
        <w:t>Δήλωση</w:t>
      </w:r>
      <w:r w:rsidRPr="000D5271">
        <w:rPr>
          <w:rFonts w:ascii="Times New Roman" w:hAnsi="Times New Roman"/>
        </w:rPr>
        <w:t xml:space="preserve"> </w:t>
      </w:r>
      <w:r w:rsidRPr="000D5271">
        <w:rPr>
          <w:rFonts w:ascii="Times New Roman" w:hAnsi="Times New Roman"/>
          <w:lang w:val="el-GR"/>
        </w:rPr>
        <w:t>των</w:t>
      </w:r>
      <w:r w:rsidRPr="000D5271">
        <w:rPr>
          <w:rFonts w:ascii="Times New Roman" w:hAnsi="Times New Roman"/>
        </w:rPr>
        <w:t xml:space="preserve"> </w:t>
      </w:r>
      <w:r w:rsidRPr="000D5271">
        <w:rPr>
          <w:rFonts w:ascii="Times New Roman" w:hAnsi="Times New Roman"/>
          <w:lang w:val="el-GR"/>
        </w:rPr>
        <w:t>διαφορετικών</w:t>
      </w:r>
      <w:r w:rsidRPr="000D5271">
        <w:rPr>
          <w:rFonts w:ascii="Times New Roman" w:hAnsi="Times New Roman"/>
        </w:rPr>
        <w:t xml:space="preserve"> </w:t>
      </w:r>
      <w:r w:rsidR="00236C3B" w:rsidRPr="000D5271">
        <w:rPr>
          <w:rFonts w:ascii="Times New Roman" w:hAnsi="Times New Roman"/>
        </w:rPr>
        <w:t>neighbors.</w:t>
      </w:r>
      <w:r w:rsidRPr="000D5271">
        <w:rPr>
          <w:rFonts w:ascii="Times New Roman" w:hAnsi="Times New Roman"/>
        </w:rPr>
        <w:t xml:space="preserve"> </w:t>
      </w:r>
      <w:r w:rsidR="000D5271" w:rsidRPr="000D5271">
        <w:rPr>
          <w:rFonts w:ascii="Times New Roman" w:hAnsi="Times New Roman"/>
          <w:lang w:val="el-GR"/>
        </w:rPr>
        <w:t>Να</w:t>
      </w:r>
      <w:r w:rsidR="000D5271" w:rsidRPr="000D5271">
        <w:rPr>
          <w:rFonts w:ascii="Times New Roman" w:hAnsi="Times New Roman"/>
        </w:rPr>
        <w:t xml:space="preserve"> </w:t>
      </w:r>
      <w:r w:rsidR="000D5271" w:rsidRPr="000D5271">
        <w:rPr>
          <w:rFonts w:ascii="Times New Roman" w:hAnsi="Times New Roman"/>
          <w:lang w:val="el-GR"/>
        </w:rPr>
        <w:t>δοθεί</w:t>
      </w:r>
      <w:r w:rsidR="000D5271" w:rsidRPr="000D5271">
        <w:rPr>
          <w:rFonts w:ascii="Times New Roman" w:hAnsi="Times New Roman"/>
        </w:rPr>
        <w:t xml:space="preserve"> </w:t>
      </w:r>
      <w:r w:rsidR="000D5271" w:rsidRPr="000D5271">
        <w:rPr>
          <w:rFonts w:ascii="Times New Roman" w:hAnsi="Times New Roman"/>
          <w:lang w:val="el-GR"/>
        </w:rPr>
        <w:t>η</w:t>
      </w:r>
      <w:r w:rsidR="000D5271" w:rsidRPr="000D5271">
        <w:rPr>
          <w:rFonts w:ascii="Times New Roman" w:hAnsi="Times New Roman"/>
        </w:rPr>
        <w:t xml:space="preserve"> </w:t>
      </w:r>
      <w:r w:rsidR="000D5271" w:rsidRPr="000D5271">
        <w:rPr>
          <w:rFonts w:ascii="Times New Roman" w:hAnsi="Times New Roman"/>
          <w:lang w:val="el-GR"/>
        </w:rPr>
        <w:t>εντολή</w:t>
      </w:r>
      <w:r w:rsidR="000D5271" w:rsidRPr="000D5271">
        <w:rPr>
          <w:rFonts w:ascii="Times New Roman" w:hAnsi="Times New Roman"/>
        </w:rPr>
        <w:t xml:space="preserve"> </w:t>
      </w:r>
      <w:r w:rsidR="00236C3B" w:rsidRPr="000D5271">
        <w:rPr>
          <w:rFonts w:ascii="Times New Roman" w:hAnsi="Times New Roman"/>
          <w:b/>
        </w:rPr>
        <w:t xml:space="preserve">address−family ipv4 </w:t>
      </w:r>
      <w:proofErr w:type="spellStart"/>
      <w:r w:rsidR="00236C3B" w:rsidRPr="000D5271">
        <w:rPr>
          <w:rFonts w:ascii="Times New Roman" w:hAnsi="Times New Roman"/>
          <w:b/>
        </w:rPr>
        <w:t>vrf</w:t>
      </w:r>
      <w:proofErr w:type="spellEnd"/>
      <w:r w:rsidR="00236C3B" w:rsidRPr="000D5271">
        <w:rPr>
          <w:rFonts w:ascii="Times New Roman" w:hAnsi="Times New Roman"/>
          <w:b/>
        </w:rPr>
        <w:t xml:space="preserve"> &lt;VPN routing/forwarding instance name&gt;</w:t>
      </w:r>
      <w:r w:rsidR="00236C3B" w:rsidRPr="000D5271">
        <w:rPr>
          <w:rFonts w:ascii="Times New Roman" w:hAnsi="Times New Roman"/>
        </w:rPr>
        <w:t xml:space="preserve"> </w:t>
      </w:r>
      <w:r w:rsidR="000D5271" w:rsidRPr="000D5271">
        <w:rPr>
          <w:rFonts w:ascii="Times New Roman" w:hAnsi="Times New Roman"/>
          <w:lang w:val="el-GR"/>
        </w:rPr>
        <w:t>για</w:t>
      </w:r>
      <w:r w:rsidR="000D5271" w:rsidRPr="000D5271">
        <w:rPr>
          <w:rFonts w:ascii="Times New Roman" w:hAnsi="Times New Roman"/>
        </w:rPr>
        <w:t xml:space="preserve"> </w:t>
      </w:r>
      <w:r w:rsidR="000D5271" w:rsidRPr="000D5271">
        <w:rPr>
          <w:rFonts w:ascii="Times New Roman" w:hAnsi="Times New Roman"/>
          <w:lang w:val="el-GR"/>
        </w:rPr>
        <w:t>κάθε</w:t>
      </w:r>
      <w:r w:rsidR="000D5271" w:rsidRPr="000D5271">
        <w:rPr>
          <w:rFonts w:ascii="Times New Roman" w:hAnsi="Times New Roman"/>
        </w:rPr>
        <w:t xml:space="preserve"> </w:t>
      </w:r>
      <w:r w:rsidR="00236C3B" w:rsidRPr="000D5271">
        <w:rPr>
          <w:rFonts w:ascii="Times New Roman" w:hAnsi="Times New Roman"/>
        </w:rPr>
        <w:t xml:space="preserve">VPN </w:t>
      </w:r>
      <w:r w:rsidR="000D5271" w:rsidRPr="000D5271">
        <w:rPr>
          <w:rFonts w:ascii="Times New Roman" w:hAnsi="Times New Roman"/>
          <w:lang w:val="el-GR"/>
        </w:rPr>
        <w:t>που</w:t>
      </w:r>
      <w:r w:rsidR="000D5271" w:rsidRPr="000D5271">
        <w:rPr>
          <w:rFonts w:ascii="Times New Roman" w:hAnsi="Times New Roman"/>
        </w:rPr>
        <w:t xml:space="preserve"> </w:t>
      </w:r>
      <w:r w:rsidR="000D5271" w:rsidRPr="000D5271">
        <w:rPr>
          <w:rFonts w:ascii="Times New Roman" w:hAnsi="Times New Roman"/>
          <w:lang w:val="el-GR"/>
        </w:rPr>
        <w:t>είναι</w:t>
      </w:r>
      <w:r w:rsidR="000D5271" w:rsidRPr="000D5271">
        <w:rPr>
          <w:rFonts w:ascii="Times New Roman" w:hAnsi="Times New Roman"/>
        </w:rPr>
        <w:t xml:space="preserve"> </w:t>
      </w:r>
      <w:r w:rsidR="000D5271" w:rsidRPr="000D5271">
        <w:rPr>
          <w:rFonts w:ascii="Times New Roman" w:hAnsi="Times New Roman"/>
          <w:lang w:val="el-GR"/>
        </w:rPr>
        <w:t>παρόν</w:t>
      </w:r>
      <w:r w:rsidR="000D5271" w:rsidRPr="000D5271">
        <w:rPr>
          <w:rFonts w:ascii="Times New Roman" w:hAnsi="Times New Roman"/>
        </w:rPr>
        <w:t xml:space="preserve"> </w:t>
      </w:r>
      <w:r w:rsidR="000D5271" w:rsidRPr="000D5271">
        <w:rPr>
          <w:rFonts w:ascii="Times New Roman" w:hAnsi="Times New Roman"/>
          <w:lang w:val="el-GR"/>
        </w:rPr>
        <w:t>σε</w:t>
      </w:r>
      <w:r w:rsidR="000D5271" w:rsidRPr="000D5271">
        <w:rPr>
          <w:rFonts w:ascii="Times New Roman" w:hAnsi="Times New Roman"/>
        </w:rPr>
        <w:t xml:space="preserve"> </w:t>
      </w:r>
      <w:r w:rsidR="000D5271" w:rsidRPr="000D5271">
        <w:rPr>
          <w:rFonts w:ascii="Times New Roman" w:hAnsi="Times New Roman"/>
          <w:lang w:val="el-GR"/>
        </w:rPr>
        <w:t>κάθε</w:t>
      </w:r>
      <w:r w:rsidR="000D5271" w:rsidRPr="000D5271">
        <w:rPr>
          <w:rFonts w:ascii="Times New Roman" w:hAnsi="Times New Roman"/>
        </w:rPr>
        <w:t xml:space="preserve"> </w:t>
      </w:r>
      <w:r w:rsidR="00236C3B" w:rsidRPr="000D5271">
        <w:rPr>
          <w:rFonts w:ascii="Times New Roman" w:hAnsi="Times New Roman"/>
        </w:rPr>
        <w:t>PE router.</w:t>
      </w:r>
    </w:p>
    <w:p w:rsidR="000D5271" w:rsidRDefault="000D5271" w:rsidP="00236C3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Να φέρετε εις πέρας ένα ή περισσότερα βήματα από τα παρακάτω ανάλογα με την περίσταση</w:t>
      </w:r>
    </w:p>
    <w:p w:rsidR="000D5271" w:rsidRPr="000D5271" w:rsidRDefault="000D5271" w:rsidP="00236C3B">
      <w:pPr>
        <w:pStyle w:val="a3"/>
        <w:numPr>
          <w:ilvl w:val="1"/>
          <w:numId w:val="12"/>
        </w:num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Αναδιανομή</w:t>
      </w:r>
      <w:r w:rsidRPr="000D5271">
        <w:rPr>
          <w:rFonts w:ascii="Times New Roman" w:hAnsi="Times New Roman"/>
          <w:lang w:val="el-GR"/>
        </w:rPr>
        <w:t xml:space="preserve"> (</w:t>
      </w:r>
      <w:r>
        <w:rPr>
          <w:rFonts w:ascii="Times New Roman" w:hAnsi="Times New Roman"/>
        </w:rPr>
        <w:t>redistribute</w:t>
      </w:r>
      <w:r w:rsidRPr="000D5271">
        <w:rPr>
          <w:rFonts w:ascii="Times New Roman" w:hAnsi="Times New Roman"/>
          <w:lang w:val="el-GR"/>
        </w:rPr>
        <w:t>)</w:t>
      </w:r>
      <w:r w:rsidR="00236C3B" w:rsidRPr="000D5271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της</w:t>
      </w:r>
      <w:r w:rsidRPr="000D5271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πληροφορίας δρομολόγησης</w:t>
      </w:r>
      <w:r w:rsidR="00236C3B" w:rsidRPr="000D5271">
        <w:rPr>
          <w:rFonts w:ascii="Times New Roman" w:hAnsi="Times New Roman"/>
          <w:lang w:val="el-GR"/>
        </w:rPr>
        <w:t xml:space="preserve"> </w:t>
      </w:r>
      <w:r w:rsidRPr="000D5271">
        <w:rPr>
          <w:rFonts w:ascii="Times New Roman" w:hAnsi="Times New Roman"/>
          <w:lang w:val="el-GR"/>
        </w:rPr>
        <w:t>(</w:t>
      </w:r>
      <w:r>
        <w:rPr>
          <w:rFonts w:ascii="Times New Roman" w:hAnsi="Times New Roman"/>
        </w:rPr>
        <w:t>static</w:t>
      </w:r>
      <w:r w:rsidRPr="000D5271">
        <w:rPr>
          <w:rFonts w:ascii="Times New Roman" w:hAnsi="Times New Roman"/>
          <w:lang w:val="el-GR"/>
        </w:rPr>
        <w:t xml:space="preserve">, </w:t>
      </w:r>
      <w:r w:rsidR="00236C3B" w:rsidRPr="000D5271">
        <w:rPr>
          <w:rFonts w:ascii="Times New Roman" w:hAnsi="Times New Roman"/>
        </w:rPr>
        <w:t>RIP</w:t>
      </w:r>
      <w:r w:rsidR="00236C3B" w:rsidRPr="000D5271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ή</w:t>
      </w:r>
      <w:r w:rsidRPr="000D5271">
        <w:rPr>
          <w:rFonts w:ascii="Times New Roman" w:hAnsi="Times New Roman"/>
          <w:lang w:val="el-GR"/>
        </w:rPr>
        <w:t xml:space="preserve"> </w:t>
      </w:r>
      <w:r w:rsidR="00236C3B" w:rsidRPr="000D5271">
        <w:rPr>
          <w:rFonts w:ascii="Times New Roman" w:hAnsi="Times New Roman"/>
        </w:rPr>
        <w:t>OSPF</w:t>
      </w:r>
      <w:r>
        <w:rPr>
          <w:rFonts w:ascii="Times New Roman" w:hAnsi="Times New Roman"/>
          <w:lang w:val="el-GR"/>
        </w:rPr>
        <w:t>)</w:t>
      </w:r>
      <w:r w:rsidR="00236C3B" w:rsidRPr="000D5271">
        <w:rPr>
          <w:rFonts w:ascii="Times New Roman" w:hAnsi="Times New Roman"/>
          <w:lang w:val="el-GR"/>
        </w:rPr>
        <w:t>.</w:t>
      </w:r>
    </w:p>
    <w:p w:rsidR="000D5271" w:rsidRPr="000D5271" w:rsidRDefault="000D5271" w:rsidP="00236C3B">
      <w:pPr>
        <w:pStyle w:val="a3"/>
        <w:numPr>
          <w:ilvl w:val="1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l-GR"/>
        </w:rPr>
        <w:t>Αναδιανομή</w:t>
      </w:r>
      <w:r w:rsidRPr="000D5271">
        <w:rPr>
          <w:rFonts w:ascii="Times New Roman" w:hAnsi="Times New Roman"/>
        </w:rPr>
        <w:t xml:space="preserve"> (</w:t>
      </w:r>
      <w:r w:rsidR="00236C3B" w:rsidRPr="000D5271">
        <w:rPr>
          <w:rFonts w:ascii="Times New Roman" w:hAnsi="Times New Roman"/>
        </w:rPr>
        <w:t>Redistribute</w:t>
      </w:r>
      <w:r w:rsidRPr="000D5271">
        <w:rPr>
          <w:rFonts w:ascii="Times New Roman" w:hAnsi="Times New Roman"/>
        </w:rPr>
        <w:t>)</w:t>
      </w:r>
      <w:r w:rsidR="00236C3B" w:rsidRPr="000D527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l-GR"/>
        </w:rPr>
        <w:t>της</w:t>
      </w:r>
      <w:r w:rsidRPr="000D5271">
        <w:rPr>
          <w:rFonts w:ascii="Times New Roman" w:hAnsi="Times New Roman"/>
        </w:rPr>
        <w:t xml:space="preserve"> </w:t>
      </w:r>
      <w:r w:rsidR="00236C3B" w:rsidRPr="000D5271">
        <w:rPr>
          <w:rFonts w:ascii="Times New Roman" w:hAnsi="Times New Roman"/>
        </w:rPr>
        <w:t xml:space="preserve">connected routing </w:t>
      </w:r>
      <w:r>
        <w:rPr>
          <w:rFonts w:ascii="Times New Roman" w:hAnsi="Times New Roman"/>
          <w:lang w:val="el-GR"/>
        </w:rPr>
        <w:t>πληροφορίας</w:t>
      </w:r>
      <w:r w:rsidR="00236C3B" w:rsidRPr="000D5271">
        <w:rPr>
          <w:rFonts w:ascii="Times New Roman" w:hAnsi="Times New Roman"/>
        </w:rPr>
        <w:t>.</w:t>
      </w:r>
    </w:p>
    <w:p w:rsidR="00236C3B" w:rsidRDefault="000D5271" w:rsidP="00236C3B">
      <w:pPr>
        <w:pStyle w:val="a3"/>
        <w:numPr>
          <w:ilvl w:val="1"/>
          <w:numId w:val="12"/>
        </w:numPr>
        <w:jc w:val="both"/>
        <w:rPr>
          <w:rFonts w:ascii="Times New Roman" w:hAnsi="Times New Roman"/>
          <w:lang w:val="el-GR"/>
        </w:rPr>
      </w:pPr>
      <w:r w:rsidRPr="00377275">
        <w:rPr>
          <w:rFonts w:ascii="Times New Roman" w:hAnsi="Times New Roman"/>
          <w:lang w:val="el-GR"/>
        </w:rPr>
        <w:t xml:space="preserve">Ενεργοποίηση του </w:t>
      </w:r>
      <w:r w:rsidR="00236C3B" w:rsidRPr="00377275">
        <w:rPr>
          <w:rFonts w:ascii="Times New Roman" w:hAnsi="Times New Roman"/>
        </w:rPr>
        <w:t>BGP</w:t>
      </w:r>
      <w:r w:rsidR="00236C3B" w:rsidRPr="00377275">
        <w:rPr>
          <w:rFonts w:ascii="Times New Roman" w:hAnsi="Times New Roman"/>
          <w:lang w:val="el-GR"/>
        </w:rPr>
        <w:t xml:space="preserve"> </w:t>
      </w:r>
      <w:r w:rsidR="00236C3B" w:rsidRPr="00377275">
        <w:rPr>
          <w:rFonts w:ascii="Times New Roman" w:hAnsi="Times New Roman"/>
        </w:rPr>
        <w:t>neighboring</w:t>
      </w:r>
      <w:r w:rsidR="00236C3B" w:rsidRPr="00377275">
        <w:rPr>
          <w:rFonts w:ascii="Times New Roman" w:hAnsi="Times New Roman"/>
          <w:lang w:val="el-GR"/>
        </w:rPr>
        <w:t xml:space="preserve"> </w:t>
      </w:r>
      <w:r w:rsidRPr="00377275">
        <w:rPr>
          <w:rFonts w:ascii="Times New Roman" w:hAnsi="Times New Roman"/>
          <w:lang w:val="el-GR"/>
        </w:rPr>
        <w:t xml:space="preserve">με τους </w:t>
      </w:r>
      <w:r w:rsidR="00236C3B" w:rsidRPr="00377275">
        <w:rPr>
          <w:rFonts w:ascii="Times New Roman" w:hAnsi="Times New Roman"/>
        </w:rPr>
        <w:t>CE</w:t>
      </w:r>
      <w:r w:rsidR="00236C3B" w:rsidRPr="00377275">
        <w:rPr>
          <w:rFonts w:ascii="Times New Roman" w:hAnsi="Times New Roman"/>
          <w:lang w:val="el-GR"/>
        </w:rPr>
        <w:t xml:space="preserve"> </w:t>
      </w:r>
      <w:r w:rsidR="00236C3B" w:rsidRPr="00377275">
        <w:rPr>
          <w:rFonts w:ascii="Times New Roman" w:hAnsi="Times New Roman"/>
        </w:rPr>
        <w:t>routers</w:t>
      </w:r>
      <w:r w:rsidR="00236C3B" w:rsidRPr="00377275">
        <w:rPr>
          <w:rFonts w:ascii="Times New Roman" w:hAnsi="Times New Roman"/>
          <w:lang w:val="el-GR"/>
        </w:rPr>
        <w:t>.</w:t>
      </w:r>
    </w:p>
    <w:p w:rsidR="00377275" w:rsidRDefault="00377275" w:rsidP="00236C3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lang w:val="el-GR"/>
        </w:rPr>
      </w:pPr>
      <w:r w:rsidRPr="00377275">
        <w:rPr>
          <w:rFonts w:ascii="Times New Roman" w:hAnsi="Times New Roman"/>
          <w:lang w:val="el-GR"/>
        </w:rPr>
        <w:t xml:space="preserve">Να εισάγετε την εντολή </w:t>
      </w:r>
      <w:r w:rsidR="00236C3B" w:rsidRPr="00377275">
        <w:rPr>
          <w:rFonts w:ascii="Times New Roman" w:hAnsi="Times New Roman"/>
          <w:b/>
        </w:rPr>
        <w:t>address</w:t>
      </w:r>
      <w:r w:rsidR="00236C3B" w:rsidRPr="00377275">
        <w:rPr>
          <w:rFonts w:ascii="Times New Roman" w:hAnsi="Times New Roman"/>
          <w:b/>
          <w:lang w:val="el-GR"/>
        </w:rPr>
        <w:t>−</w:t>
      </w:r>
      <w:r w:rsidR="00236C3B" w:rsidRPr="00377275">
        <w:rPr>
          <w:rFonts w:ascii="Times New Roman" w:hAnsi="Times New Roman"/>
          <w:b/>
        </w:rPr>
        <w:t>family</w:t>
      </w:r>
      <w:r w:rsidR="00236C3B" w:rsidRPr="00377275">
        <w:rPr>
          <w:rFonts w:ascii="Times New Roman" w:hAnsi="Times New Roman"/>
          <w:b/>
          <w:lang w:val="el-GR"/>
        </w:rPr>
        <w:t xml:space="preserve"> </w:t>
      </w:r>
      <w:proofErr w:type="spellStart"/>
      <w:r w:rsidR="00236C3B" w:rsidRPr="00377275">
        <w:rPr>
          <w:rFonts w:ascii="Times New Roman" w:hAnsi="Times New Roman"/>
          <w:b/>
        </w:rPr>
        <w:t>vpnv</w:t>
      </w:r>
      <w:proofErr w:type="spellEnd"/>
      <w:r w:rsidR="00236C3B" w:rsidRPr="00377275">
        <w:rPr>
          <w:rFonts w:ascii="Times New Roman" w:hAnsi="Times New Roman"/>
          <w:b/>
          <w:lang w:val="el-GR"/>
        </w:rPr>
        <w:t>4</w:t>
      </w:r>
      <w:r w:rsidR="00236C3B" w:rsidRPr="00377275">
        <w:rPr>
          <w:rFonts w:ascii="Times New Roman" w:hAnsi="Times New Roman"/>
          <w:lang w:val="el-GR"/>
        </w:rPr>
        <w:t xml:space="preserve">, </w:t>
      </w:r>
      <w:r>
        <w:rPr>
          <w:rFonts w:ascii="Times New Roman" w:hAnsi="Times New Roman"/>
          <w:lang w:val="el-GR"/>
        </w:rPr>
        <w:t>και να ολοκληρώσετε τα ακόλουθα βήματα</w:t>
      </w:r>
      <w:r w:rsidR="00236C3B" w:rsidRPr="00377275">
        <w:rPr>
          <w:rFonts w:ascii="Times New Roman" w:hAnsi="Times New Roman"/>
          <w:lang w:val="el-GR"/>
        </w:rPr>
        <w:t>:</w:t>
      </w:r>
    </w:p>
    <w:p w:rsidR="00377275" w:rsidRPr="00377275" w:rsidRDefault="00377275" w:rsidP="00236C3B">
      <w:pPr>
        <w:pStyle w:val="a3"/>
        <w:numPr>
          <w:ilvl w:val="1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l-GR"/>
        </w:rPr>
        <w:t>Ενεργοποίηση</w:t>
      </w:r>
      <w:r w:rsidRPr="00377275">
        <w:rPr>
          <w:rFonts w:ascii="Times New Roman" w:hAnsi="Times New Roman"/>
        </w:rPr>
        <w:t xml:space="preserve"> (</w:t>
      </w:r>
      <w:r w:rsidR="00236C3B" w:rsidRPr="00377275">
        <w:rPr>
          <w:rFonts w:ascii="Times New Roman" w:hAnsi="Times New Roman"/>
        </w:rPr>
        <w:t>Activate</w:t>
      </w:r>
      <w:r w:rsidRPr="00377275">
        <w:rPr>
          <w:rFonts w:ascii="Times New Roman" w:hAnsi="Times New Roman"/>
        </w:rPr>
        <w:t>)</w:t>
      </w:r>
      <w:r w:rsidR="00236C3B" w:rsidRPr="0037727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l-GR"/>
        </w:rPr>
        <w:t>των</w:t>
      </w:r>
      <w:r w:rsidRPr="00377275">
        <w:rPr>
          <w:rFonts w:ascii="Times New Roman" w:hAnsi="Times New Roman"/>
        </w:rPr>
        <w:t xml:space="preserve"> </w:t>
      </w:r>
      <w:r w:rsidR="00236C3B" w:rsidRPr="00377275">
        <w:rPr>
          <w:rFonts w:ascii="Times New Roman" w:hAnsi="Times New Roman"/>
        </w:rPr>
        <w:t>neighbors.</w:t>
      </w:r>
    </w:p>
    <w:p w:rsidR="00236C3B" w:rsidRPr="00377275" w:rsidRDefault="000D5575" w:rsidP="00236C3B">
      <w:pPr>
        <w:pStyle w:val="a3"/>
        <w:numPr>
          <w:ilvl w:val="1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l-GR"/>
        </w:rPr>
        <w:t>Πρέπει</w:t>
      </w:r>
      <w:r w:rsidRPr="009A008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l-GR"/>
        </w:rPr>
        <w:t>να</w:t>
      </w:r>
      <w:r w:rsidRPr="009A008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l-GR"/>
        </w:rPr>
        <w:t>χρησιμοποιηθούν</w:t>
      </w:r>
      <w:r w:rsidRPr="009A008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l-GR"/>
        </w:rPr>
        <w:t>τα</w:t>
      </w:r>
      <w:r w:rsidRPr="009A0080">
        <w:rPr>
          <w:rFonts w:ascii="Times New Roman" w:hAnsi="Times New Roman"/>
        </w:rPr>
        <w:t xml:space="preserve"> </w:t>
      </w:r>
      <w:r w:rsidR="00236C3B" w:rsidRPr="00377275">
        <w:rPr>
          <w:rFonts w:ascii="Times New Roman" w:hAnsi="Times New Roman"/>
        </w:rPr>
        <w:t>extended</w:t>
      </w:r>
      <w:r w:rsidR="00236C3B" w:rsidRPr="009A0080">
        <w:rPr>
          <w:rFonts w:ascii="Times New Roman" w:hAnsi="Times New Roman"/>
        </w:rPr>
        <w:t xml:space="preserve"> </w:t>
      </w:r>
      <w:r w:rsidR="00236C3B" w:rsidRPr="00377275">
        <w:rPr>
          <w:rFonts w:ascii="Times New Roman" w:hAnsi="Times New Roman"/>
        </w:rPr>
        <w:t>community</w:t>
      </w:r>
      <w:r w:rsidR="00236C3B" w:rsidRPr="009A00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features</w:t>
      </w:r>
      <w:r w:rsidR="009A0080" w:rsidRPr="009A0080">
        <w:rPr>
          <w:rFonts w:ascii="Times New Roman" w:hAnsi="Times New Roman"/>
        </w:rPr>
        <w:t xml:space="preserve"> (</w:t>
      </w:r>
      <w:r w:rsidR="009A0080">
        <w:rPr>
          <w:rFonts w:ascii="Times New Roman" w:hAnsi="Times New Roman"/>
          <w:lang w:val="el-GR"/>
        </w:rPr>
        <w:t xml:space="preserve">η </w:t>
      </w:r>
      <w:r w:rsidR="009A0080">
        <w:rPr>
          <w:rFonts w:ascii="Times New Roman" w:hAnsi="Times New Roman"/>
        </w:rPr>
        <w:t xml:space="preserve">send community both </w:t>
      </w:r>
      <w:r w:rsidR="009A0080">
        <w:rPr>
          <w:rFonts w:ascii="Times New Roman" w:hAnsi="Times New Roman"/>
          <w:lang w:val="el-GR"/>
        </w:rPr>
        <w:t>δίνει</w:t>
      </w:r>
      <w:r w:rsidR="009A0080" w:rsidRPr="009A0080">
        <w:rPr>
          <w:rFonts w:ascii="Times New Roman" w:hAnsi="Times New Roman"/>
        </w:rPr>
        <w:t xml:space="preserve"> </w:t>
      </w:r>
      <w:r w:rsidR="009A0080">
        <w:rPr>
          <w:rFonts w:ascii="Times New Roman" w:hAnsi="Times New Roman"/>
          <w:lang w:val="el-GR"/>
        </w:rPr>
        <w:t>τη</w:t>
      </w:r>
      <w:r w:rsidR="009A0080" w:rsidRPr="009A0080">
        <w:rPr>
          <w:rFonts w:ascii="Times New Roman" w:hAnsi="Times New Roman"/>
        </w:rPr>
        <w:t xml:space="preserve"> </w:t>
      </w:r>
      <w:r w:rsidR="009A0080">
        <w:rPr>
          <w:rFonts w:ascii="Times New Roman" w:hAnsi="Times New Roman"/>
          <w:lang w:val="el-GR"/>
        </w:rPr>
        <w:t>λύση)</w:t>
      </w:r>
      <w:r w:rsidR="00236C3B" w:rsidRPr="009A0080">
        <w:rPr>
          <w:rFonts w:ascii="Times New Roman" w:hAnsi="Times New Roman"/>
        </w:rPr>
        <w:t xml:space="preserve">. </w:t>
      </w:r>
    </w:p>
    <w:p w:rsidR="00600AC2" w:rsidRDefault="000D5575" w:rsidP="00600AC2">
      <w:pPr>
        <w:pStyle w:val="3"/>
        <w:rPr>
          <w:lang w:val="el-GR"/>
        </w:rPr>
      </w:pPr>
      <w:r>
        <w:rPr>
          <w:lang w:val="el-GR"/>
        </w:rPr>
        <w:t>Επαλήθευση</w:t>
      </w:r>
    </w:p>
    <w:p w:rsidR="000D5575" w:rsidRPr="000D5575" w:rsidRDefault="000D5575" w:rsidP="000D5575">
      <w:pPr>
        <w:rPr>
          <w:lang w:val="el-GR"/>
        </w:rPr>
      </w:pPr>
    </w:p>
    <w:p w:rsidR="000D5575" w:rsidRDefault="000D5575" w:rsidP="000D5575">
      <w:p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Βασικές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εντολές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παρακολούθησης και επαλήθευσης της λειτουργίας </w:t>
      </w:r>
    </w:p>
    <w:p w:rsidR="000D5575" w:rsidRPr="000D5575" w:rsidRDefault="000D5575" w:rsidP="000D5575">
      <w:pPr>
        <w:jc w:val="both"/>
        <w:rPr>
          <w:rFonts w:ascii="Times New Roman" w:hAnsi="Times New Roman"/>
          <w:lang w:val="el-GR"/>
        </w:rPr>
      </w:pPr>
      <w:r w:rsidRPr="000D5575">
        <w:rPr>
          <w:rFonts w:ascii="Times New Roman" w:hAnsi="Times New Roman"/>
          <w:b/>
        </w:rPr>
        <w:t>show</w:t>
      </w:r>
      <w:r w:rsidRPr="000D5575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0D5575">
        <w:rPr>
          <w:rFonts w:ascii="Times New Roman" w:hAnsi="Times New Roman"/>
          <w:b/>
        </w:rPr>
        <w:t>ip</w:t>
      </w:r>
      <w:proofErr w:type="spellEnd"/>
      <w:r w:rsidRPr="000D5575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0D5575">
        <w:rPr>
          <w:rFonts w:ascii="Times New Roman" w:hAnsi="Times New Roman"/>
          <w:b/>
        </w:rPr>
        <w:t>vrf</w:t>
      </w:r>
      <w:proofErr w:type="spellEnd"/>
      <w:r w:rsidRPr="000D5575">
        <w:rPr>
          <w:rFonts w:ascii="Times New Roman" w:hAnsi="Times New Roman"/>
          <w:b/>
          <w:lang w:val="el-GR"/>
        </w:rPr>
        <w:t>: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Επαληθεύει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ότι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το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σωστό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</w:rPr>
        <w:t>VRF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υπάρχει</w:t>
      </w:r>
      <w:r w:rsidRPr="000D5575">
        <w:rPr>
          <w:rFonts w:ascii="Times New Roman" w:hAnsi="Times New Roman"/>
          <w:lang w:val="el-GR"/>
        </w:rPr>
        <w:t xml:space="preserve">.  </w:t>
      </w:r>
    </w:p>
    <w:p w:rsidR="000D5575" w:rsidRPr="000D5575" w:rsidRDefault="000D5575" w:rsidP="000D5575">
      <w:pPr>
        <w:jc w:val="both"/>
        <w:rPr>
          <w:rFonts w:ascii="Times New Roman" w:hAnsi="Times New Roman"/>
          <w:lang w:val="el-GR"/>
        </w:rPr>
      </w:pPr>
      <w:r w:rsidRPr="000D5575">
        <w:rPr>
          <w:rFonts w:ascii="Times New Roman" w:hAnsi="Times New Roman"/>
          <w:b/>
        </w:rPr>
        <w:t>show</w:t>
      </w:r>
      <w:r w:rsidRPr="000D5575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0D5575">
        <w:rPr>
          <w:rFonts w:ascii="Times New Roman" w:hAnsi="Times New Roman"/>
          <w:b/>
        </w:rPr>
        <w:t>ip</w:t>
      </w:r>
      <w:proofErr w:type="spellEnd"/>
      <w:r w:rsidRPr="000D5575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0D5575">
        <w:rPr>
          <w:rFonts w:ascii="Times New Roman" w:hAnsi="Times New Roman"/>
          <w:b/>
        </w:rPr>
        <w:t>vrf</w:t>
      </w:r>
      <w:proofErr w:type="spellEnd"/>
      <w:r w:rsidRPr="000D5575">
        <w:rPr>
          <w:rFonts w:ascii="Times New Roman" w:hAnsi="Times New Roman"/>
          <w:b/>
          <w:lang w:val="el-GR"/>
        </w:rPr>
        <w:t xml:space="preserve"> </w:t>
      </w:r>
      <w:r w:rsidRPr="000D5575">
        <w:rPr>
          <w:rFonts w:ascii="Times New Roman" w:hAnsi="Times New Roman"/>
          <w:b/>
        </w:rPr>
        <w:t>interfaces</w:t>
      </w:r>
      <w:r w:rsidRPr="000D5575">
        <w:rPr>
          <w:rFonts w:ascii="Times New Roman" w:hAnsi="Times New Roman"/>
          <w:lang w:val="el-GR"/>
        </w:rPr>
        <w:t xml:space="preserve">: </w:t>
      </w:r>
      <w:r>
        <w:rPr>
          <w:rFonts w:ascii="Times New Roman" w:hAnsi="Times New Roman"/>
          <w:lang w:val="el-GR"/>
        </w:rPr>
        <w:t xml:space="preserve">Επαληθεύει τα ενεργοποιημένα </w:t>
      </w:r>
      <w:r>
        <w:rPr>
          <w:rFonts w:ascii="Times New Roman" w:hAnsi="Times New Roman"/>
        </w:rPr>
        <w:t>interfaces</w:t>
      </w:r>
      <w:r w:rsidRPr="000D5575">
        <w:rPr>
          <w:rFonts w:ascii="Times New Roman" w:hAnsi="Times New Roman"/>
          <w:lang w:val="el-GR"/>
        </w:rPr>
        <w:t xml:space="preserve"> </w:t>
      </w:r>
    </w:p>
    <w:p w:rsidR="000D5575" w:rsidRPr="000D5575" w:rsidRDefault="000D5575" w:rsidP="000D5575">
      <w:pPr>
        <w:jc w:val="both"/>
        <w:rPr>
          <w:rFonts w:ascii="Times New Roman" w:hAnsi="Times New Roman"/>
          <w:lang w:val="el-GR"/>
        </w:rPr>
      </w:pPr>
      <w:r w:rsidRPr="000D5575">
        <w:rPr>
          <w:rFonts w:ascii="Times New Roman" w:hAnsi="Times New Roman"/>
          <w:b/>
        </w:rPr>
        <w:t>show</w:t>
      </w:r>
      <w:r w:rsidRPr="000D5575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0D5575">
        <w:rPr>
          <w:rFonts w:ascii="Times New Roman" w:hAnsi="Times New Roman"/>
          <w:b/>
        </w:rPr>
        <w:t>ip</w:t>
      </w:r>
      <w:proofErr w:type="spellEnd"/>
      <w:r w:rsidRPr="000D5575">
        <w:rPr>
          <w:rFonts w:ascii="Times New Roman" w:hAnsi="Times New Roman"/>
          <w:b/>
          <w:lang w:val="el-GR"/>
        </w:rPr>
        <w:t xml:space="preserve"> </w:t>
      </w:r>
      <w:r w:rsidRPr="000D5575">
        <w:rPr>
          <w:rFonts w:ascii="Times New Roman" w:hAnsi="Times New Roman"/>
          <w:b/>
        </w:rPr>
        <w:t>route</w:t>
      </w:r>
      <w:r w:rsidRPr="000D5575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0D5575">
        <w:rPr>
          <w:rFonts w:ascii="Times New Roman" w:hAnsi="Times New Roman"/>
          <w:b/>
        </w:rPr>
        <w:t>vrf</w:t>
      </w:r>
      <w:proofErr w:type="spellEnd"/>
      <w:r w:rsidRPr="000D5575">
        <w:rPr>
          <w:rFonts w:ascii="Times New Roman" w:hAnsi="Times New Roman"/>
          <w:b/>
          <w:lang w:val="el-GR"/>
        </w:rPr>
        <w:t xml:space="preserve"> </w:t>
      </w:r>
      <w:r w:rsidRPr="000D5575">
        <w:rPr>
          <w:rFonts w:ascii="Times New Roman" w:hAnsi="Times New Roman"/>
          <w:b/>
        </w:rPr>
        <w:t>Customer</w:t>
      </w:r>
      <w:r w:rsidRPr="000D5575">
        <w:rPr>
          <w:rFonts w:ascii="Times New Roman" w:hAnsi="Times New Roman"/>
          <w:b/>
          <w:lang w:val="el-GR"/>
        </w:rPr>
        <w:t>_</w:t>
      </w:r>
      <w:r w:rsidRPr="000D5575">
        <w:rPr>
          <w:rFonts w:ascii="Times New Roman" w:hAnsi="Times New Roman"/>
          <w:b/>
        </w:rPr>
        <w:t>A</w:t>
      </w:r>
      <w:r w:rsidRPr="000D5575">
        <w:rPr>
          <w:rFonts w:ascii="Times New Roman" w:hAnsi="Times New Roman"/>
          <w:b/>
          <w:lang w:val="el-GR"/>
        </w:rPr>
        <w:t>: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Επαληθεύει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την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πληροφορία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δρομολόγησης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στους </w:t>
      </w:r>
      <w:r w:rsidRPr="000D5575">
        <w:rPr>
          <w:rFonts w:ascii="Times New Roman" w:hAnsi="Times New Roman"/>
        </w:rPr>
        <w:t>PE</w:t>
      </w:r>
      <w:r w:rsidRPr="000D5575">
        <w:rPr>
          <w:rFonts w:ascii="Times New Roman" w:hAnsi="Times New Roman"/>
          <w:lang w:val="el-GR"/>
        </w:rPr>
        <w:t xml:space="preserve"> </w:t>
      </w:r>
      <w:r w:rsidRPr="000D5575">
        <w:rPr>
          <w:rFonts w:ascii="Times New Roman" w:hAnsi="Times New Roman"/>
        </w:rPr>
        <w:t>routers</w:t>
      </w:r>
      <w:r w:rsidRPr="000D5575">
        <w:rPr>
          <w:rFonts w:ascii="Times New Roman" w:hAnsi="Times New Roman"/>
          <w:lang w:val="el-GR"/>
        </w:rPr>
        <w:t xml:space="preserve">.  </w:t>
      </w:r>
    </w:p>
    <w:p w:rsidR="000D5575" w:rsidRPr="000D5575" w:rsidRDefault="000D5575" w:rsidP="000D5575">
      <w:pPr>
        <w:jc w:val="both"/>
        <w:rPr>
          <w:rFonts w:ascii="Times New Roman" w:hAnsi="Times New Roman"/>
          <w:lang w:val="el-GR"/>
        </w:rPr>
      </w:pPr>
      <w:r w:rsidRPr="000D5575">
        <w:rPr>
          <w:rFonts w:ascii="Times New Roman" w:hAnsi="Times New Roman"/>
          <w:b/>
        </w:rPr>
        <w:t>traceroute</w:t>
      </w:r>
      <w:r w:rsidRPr="000D5575">
        <w:rPr>
          <w:rFonts w:ascii="Times New Roman" w:hAnsi="Times New Roman"/>
          <w:b/>
          <w:lang w:val="el-GR"/>
        </w:rPr>
        <w:t xml:space="preserve"> </w:t>
      </w:r>
      <w:proofErr w:type="spellStart"/>
      <w:r w:rsidRPr="000D5575">
        <w:rPr>
          <w:rFonts w:ascii="Times New Roman" w:hAnsi="Times New Roman"/>
          <w:b/>
        </w:rPr>
        <w:t>vrf</w:t>
      </w:r>
      <w:proofErr w:type="spellEnd"/>
      <w:r w:rsidRPr="000D5575">
        <w:rPr>
          <w:rFonts w:ascii="Times New Roman" w:hAnsi="Times New Roman"/>
          <w:b/>
          <w:lang w:val="el-GR"/>
        </w:rPr>
        <w:t xml:space="preserve"> </w:t>
      </w:r>
      <w:r w:rsidRPr="000D5575">
        <w:rPr>
          <w:rFonts w:ascii="Times New Roman" w:hAnsi="Times New Roman"/>
          <w:b/>
        </w:rPr>
        <w:t>Customer</w:t>
      </w:r>
      <w:r w:rsidRPr="000D5575">
        <w:rPr>
          <w:rFonts w:ascii="Times New Roman" w:hAnsi="Times New Roman"/>
          <w:b/>
          <w:lang w:val="el-GR"/>
        </w:rPr>
        <w:t>_</w:t>
      </w:r>
      <w:proofErr w:type="gramStart"/>
      <w:r w:rsidRPr="000D5575">
        <w:rPr>
          <w:rFonts w:ascii="Times New Roman" w:hAnsi="Times New Roman"/>
          <w:b/>
        </w:rPr>
        <w:t>A</w:t>
      </w:r>
      <w:r w:rsidRPr="000D5575">
        <w:rPr>
          <w:rFonts w:ascii="Times New Roman" w:hAnsi="Times New Roman"/>
          <w:b/>
          <w:lang w:val="el-GR"/>
        </w:rPr>
        <w:t xml:space="preserve">  200.0.6.1</w:t>
      </w:r>
      <w:proofErr w:type="gramEnd"/>
      <w:r w:rsidRPr="000D5575">
        <w:rPr>
          <w:rFonts w:ascii="Times New Roman" w:hAnsi="Times New Roman"/>
          <w:b/>
          <w:lang w:val="el-GR"/>
        </w:rPr>
        <w:t>: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επαληθεύει τη </w:t>
      </w:r>
      <w:proofErr w:type="spellStart"/>
      <w:r>
        <w:rPr>
          <w:rFonts w:ascii="Times New Roman" w:hAnsi="Times New Roman"/>
          <w:lang w:val="el-GR"/>
        </w:rPr>
        <w:t>συνδεσιμότηταμε</w:t>
      </w:r>
      <w:proofErr w:type="spellEnd"/>
      <w:r>
        <w:rPr>
          <w:rFonts w:ascii="Times New Roman" w:hAnsi="Times New Roman"/>
          <w:lang w:val="el-GR"/>
        </w:rPr>
        <w:t xml:space="preserve"> τον 200.0.6.1 του πελάτη </w:t>
      </w:r>
      <w:r>
        <w:rPr>
          <w:rFonts w:ascii="Times New Roman" w:hAnsi="Times New Roman"/>
        </w:rPr>
        <w:t>Customer</w:t>
      </w:r>
      <w:r w:rsidRPr="000D5575">
        <w:rPr>
          <w:rFonts w:ascii="Times New Roman" w:hAnsi="Times New Roman"/>
          <w:lang w:val="el-GR"/>
        </w:rPr>
        <w:t>_</w:t>
      </w:r>
      <w:r>
        <w:rPr>
          <w:rFonts w:ascii="Times New Roman" w:hAnsi="Times New Roman"/>
        </w:rPr>
        <w:t>A</w:t>
      </w:r>
      <w:r w:rsidRPr="000D5575">
        <w:rPr>
          <w:rFonts w:ascii="Times New Roman" w:hAnsi="Times New Roman"/>
          <w:lang w:val="el-GR"/>
        </w:rPr>
        <w:t xml:space="preserve"> </w:t>
      </w:r>
    </w:p>
    <w:p w:rsidR="000D5575" w:rsidRPr="005B37A1" w:rsidRDefault="000D5575" w:rsidP="000D5575">
      <w:pPr>
        <w:jc w:val="both"/>
        <w:rPr>
          <w:rFonts w:ascii="Times New Roman" w:hAnsi="Times New Roman"/>
          <w:b/>
          <w:lang w:val="el-GR"/>
        </w:rPr>
      </w:pPr>
      <w:r w:rsidRPr="000D5575">
        <w:rPr>
          <w:rFonts w:ascii="Times New Roman" w:hAnsi="Times New Roman"/>
          <w:b/>
          <w:lang w:val="el-GR"/>
        </w:rPr>
        <w:t>Παράδειγμα εκτέλεσης</w:t>
      </w:r>
    </w:p>
    <w:p w:rsidR="000D5575" w:rsidRPr="005B37A1" w:rsidRDefault="000D5575" w:rsidP="000D5575">
      <w:pPr>
        <w:jc w:val="both"/>
        <w:rPr>
          <w:rFonts w:ascii="Courier New" w:hAnsi="Courier New" w:cs="Courier New"/>
          <w:sz w:val="18"/>
          <w:szCs w:val="18"/>
          <w:lang w:val="el-GR"/>
        </w:rPr>
      </w:pPr>
      <w:r w:rsidRPr="000D5575">
        <w:rPr>
          <w:rFonts w:ascii="Courier New" w:hAnsi="Courier New" w:cs="Courier New"/>
          <w:sz w:val="18"/>
          <w:szCs w:val="18"/>
        </w:rPr>
        <w:t>Pescara</w:t>
      </w:r>
      <w:r w:rsidRPr="005B37A1">
        <w:rPr>
          <w:rFonts w:ascii="Courier New" w:hAnsi="Courier New" w:cs="Courier New"/>
          <w:sz w:val="18"/>
          <w:szCs w:val="18"/>
          <w:lang w:val="el-GR"/>
        </w:rPr>
        <w:t>#</w:t>
      </w:r>
      <w:r w:rsidRPr="000D5575">
        <w:rPr>
          <w:rFonts w:ascii="Courier New" w:hAnsi="Courier New" w:cs="Courier New"/>
          <w:sz w:val="18"/>
          <w:szCs w:val="18"/>
        </w:rPr>
        <w:t>show</w:t>
      </w:r>
      <w:r w:rsidRPr="005B37A1">
        <w:rPr>
          <w:rFonts w:ascii="Courier New" w:hAnsi="Courier New" w:cs="Courier New"/>
          <w:sz w:val="18"/>
          <w:szCs w:val="18"/>
          <w:lang w:val="el-GR"/>
        </w:rPr>
        <w:t xml:space="preserve">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ip</w:t>
      </w:r>
      <w:proofErr w:type="spellEnd"/>
      <w:r w:rsidRPr="005B37A1">
        <w:rPr>
          <w:rFonts w:ascii="Courier New" w:hAnsi="Courier New" w:cs="Courier New"/>
          <w:sz w:val="18"/>
          <w:szCs w:val="18"/>
          <w:lang w:val="el-GR"/>
        </w:rPr>
        <w:t xml:space="preserve">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vrf</w:t>
      </w:r>
      <w:proofErr w:type="spellEnd"/>
      <w:r w:rsidRPr="005B37A1">
        <w:rPr>
          <w:rFonts w:ascii="Courier New" w:hAnsi="Courier New" w:cs="Courier New"/>
          <w:sz w:val="18"/>
          <w:szCs w:val="18"/>
          <w:lang w:val="el-GR"/>
        </w:rPr>
        <w:t xml:space="preserve"> 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Name Default RD Interfaces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D5575">
        <w:rPr>
          <w:rFonts w:ascii="Courier New" w:hAnsi="Courier New" w:cs="Courier New"/>
          <w:sz w:val="18"/>
          <w:szCs w:val="18"/>
        </w:rPr>
        <w:t>Customer_A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100:110 Loopback101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D5575">
        <w:rPr>
          <w:rFonts w:ascii="Courier New" w:hAnsi="Courier New" w:cs="Courier New"/>
          <w:sz w:val="18"/>
          <w:szCs w:val="18"/>
        </w:rPr>
        <w:t>Customer_B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100:120 Loopback102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D5575">
        <w:rPr>
          <w:rFonts w:ascii="Courier New" w:hAnsi="Courier New" w:cs="Courier New"/>
          <w:sz w:val="18"/>
          <w:szCs w:val="18"/>
        </w:rPr>
        <w:t>Pesaro#show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ip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vrf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interfaces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lastRenderedPageBreak/>
        <w:t>Interface IP−Address VRF Protocol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 xml:space="preserve">Loopback101 200.0.6.1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Customer_A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up 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 xml:space="preserve">Loopback111 200.1.6.1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Customer_A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up 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 xml:space="preserve">Loopback102 200.0.6.1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Customer_B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up </w:t>
      </w:r>
    </w:p>
    <w:p w:rsidR="000D5575" w:rsidRPr="005B37A1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D5575">
        <w:rPr>
          <w:rFonts w:ascii="Courier New" w:hAnsi="Courier New" w:cs="Courier New"/>
          <w:sz w:val="18"/>
          <w:szCs w:val="18"/>
        </w:rPr>
        <w:t>Pescara#show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ip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route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vrf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Customer_A</w:t>
      </w:r>
      <w:proofErr w:type="spellEnd"/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Codes: C − connected, S − static, I − IGRP, R − RIP, M − mobile, B − BGP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 xml:space="preserve">D − EIGRP, EX − EIGRP external, O − OSPF, IA − OSPF inter area 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N1 − OSPF NSSA external type 1, N2 − OSPF NSSA external type 2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E1 − OSPF external type 1, E2 − OSPF external type 2, E − EGP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D5575">
        <w:rPr>
          <w:rFonts w:ascii="Courier New" w:hAnsi="Courier New" w:cs="Courier New"/>
          <w:sz w:val="18"/>
          <w:szCs w:val="18"/>
        </w:rPr>
        <w:t>i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− IS−IS, L1 − IS−IS level−1, L2 − IS−IS level−2,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ia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− IS−IS inter area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* − candidate default, U − per−user static route, o − ODR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Gateway of last resort is not set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C 200.0.4.0/24 is directly connected, Loopback101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B 200.0.6.0/24 [200/0] via 10.10.10.6, 05:10:11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B 200.1.6.0/24 [200/0] via 10.10.10.6, 04:48:11</w:t>
      </w:r>
    </w:p>
    <w:p w:rsidR="000D5575" w:rsidRPr="005B37A1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D5575">
        <w:rPr>
          <w:rFonts w:ascii="Courier New" w:hAnsi="Courier New" w:cs="Courier New"/>
          <w:sz w:val="18"/>
          <w:szCs w:val="18"/>
        </w:rPr>
        <w:t>Pescara#show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ip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route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vrf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Customer_B</w:t>
      </w:r>
      <w:proofErr w:type="spellEnd"/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Codes: C − connected, S − static, I − IGRP, R − RIP, M − mobile, B − BGP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D − EIGRP, EX − EIGRP external, O − OSPF, IA − OSPF inter area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N1 − OSPF NSSA external type 1, N2 − OSPF NSSA external type 2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E1 − OSPF external type 1, E2 − OSPF external type 2, E − EGP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D5575">
        <w:rPr>
          <w:rFonts w:ascii="Courier New" w:hAnsi="Courier New" w:cs="Courier New"/>
          <w:sz w:val="18"/>
          <w:szCs w:val="18"/>
        </w:rPr>
        <w:t>i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− IS−IS, L1 − IS−IS level−1, L2 − IS−IS level−2,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ia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− IS−IS inter area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 xml:space="preserve">* − candidate default, U − per−user static route, o − ODR 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P − periodic downloaded static route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Gateway of last resort is not set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C 200.0.4.0/24 is directly connected, Loopback102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B 200.0.6.0/24 [200/0] via 10.10.10.6, 00:03:24</w:t>
      </w:r>
    </w:p>
    <w:p w:rsidR="000D5575" w:rsidRPr="005B37A1" w:rsidRDefault="000D5575" w:rsidP="000D5575">
      <w:pPr>
        <w:jc w:val="both"/>
        <w:rPr>
          <w:rFonts w:ascii="Times New Roman" w:hAnsi="Times New Roman"/>
        </w:rPr>
      </w:pPr>
    </w:p>
    <w:p w:rsidR="000D5575" w:rsidRDefault="000D5575" w:rsidP="000D5575">
      <w:p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lastRenderedPageBreak/>
        <w:t>Εκτελώντας</w:t>
      </w:r>
      <w:r w:rsidRPr="000D5575">
        <w:rPr>
          <w:rFonts w:ascii="Times New Roman" w:hAnsi="Times New Roman"/>
          <w:lang w:val="el-GR"/>
        </w:rPr>
        <w:t xml:space="preserve"> </w:t>
      </w:r>
      <w:r w:rsidRPr="000D5575">
        <w:rPr>
          <w:rFonts w:ascii="Times New Roman" w:hAnsi="Times New Roman"/>
        </w:rPr>
        <w:t>traceroute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μεταξύ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δύο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</w:rPr>
        <w:t>sites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του</w:t>
      </w:r>
      <w:r w:rsidRPr="000D5575">
        <w:rPr>
          <w:rFonts w:ascii="Times New Roman" w:hAnsi="Times New Roman"/>
          <w:lang w:val="el-GR"/>
        </w:rPr>
        <w:t xml:space="preserve"> </w:t>
      </w:r>
      <w:r w:rsidRPr="000D5575">
        <w:rPr>
          <w:rFonts w:ascii="Times New Roman" w:hAnsi="Times New Roman"/>
        </w:rPr>
        <w:t>Customer</w:t>
      </w:r>
      <w:r w:rsidRPr="000D5575">
        <w:rPr>
          <w:rFonts w:ascii="Times New Roman" w:hAnsi="Times New Roman"/>
          <w:lang w:val="el-GR"/>
        </w:rPr>
        <w:t>_</w:t>
      </w:r>
      <w:r w:rsidRPr="000D5575">
        <w:rPr>
          <w:rFonts w:ascii="Times New Roman" w:hAnsi="Times New Roman"/>
        </w:rPr>
        <w:t>A</w:t>
      </w:r>
      <w:r w:rsidRPr="000D5575">
        <w:rPr>
          <w:rFonts w:ascii="Times New Roman" w:hAnsi="Times New Roman"/>
          <w:lang w:val="el-GR"/>
        </w:rPr>
        <w:t xml:space="preserve">, </w:t>
      </w:r>
      <w:r>
        <w:rPr>
          <w:rFonts w:ascii="Times New Roman" w:hAnsi="Times New Roman"/>
          <w:lang w:val="el-GR"/>
        </w:rPr>
        <w:t>είναι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δυνατό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να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δει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κανείς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το</w:t>
      </w:r>
      <w:r w:rsidRPr="000D5575">
        <w:rPr>
          <w:rFonts w:ascii="Times New Roman" w:hAnsi="Times New Roman"/>
          <w:lang w:val="el-GR"/>
        </w:rPr>
        <w:t xml:space="preserve"> </w:t>
      </w:r>
      <w:r w:rsidRPr="000D5575">
        <w:rPr>
          <w:rFonts w:ascii="Times New Roman" w:hAnsi="Times New Roman"/>
        </w:rPr>
        <w:t>label</w:t>
      </w:r>
      <w:r w:rsidRPr="000D5575">
        <w:rPr>
          <w:rFonts w:ascii="Times New Roman" w:hAnsi="Times New Roman"/>
          <w:lang w:val="el-GR"/>
        </w:rPr>
        <w:t xml:space="preserve"> </w:t>
      </w:r>
      <w:r w:rsidRPr="000D5575">
        <w:rPr>
          <w:rFonts w:ascii="Times New Roman" w:hAnsi="Times New Roman"/>
        </w:rPr>
        <w:t>stack</w:t>
      </w:r>
      <w:r w:rsidRPr="000D5575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που χρησιμοποιείται από το </w:t>
      </w:r>
      <w:r w:rsidRPr="000D5575">
        <w:rPr>
          <w:rFonts w:ascii="Times New Roman" w:hAnsi="Times New Roman"/>
        </w:rPr>
        <w:t>MPLS</w:t>
      </w:r>
      <w:r w:rsidRPr="000D5575">
        <w:rPr>
          <w:rFonts w:ascii="Times New Roman" w:hAnsi="Times New Roman"/>
          <w:lang w:val="el-GR"/>
        </w:rPr>
        <w:t xml:space="preserve"> </w:t>
      </w:r>
      <w:r w:rsidRPr="000D5575">
        <w:rPr>
          <w:rFonts w:ascii="Times New Roman" w:hAnsi="Times New Roman"/>
        </w:rPr>
        <w:t>network</w:t>
      </w:r>
      <w:r w:rsidRPr="000D5575">
        <w:rPr>
          <w:rFonts w:ascii="Times New Roman" w:hAnsi="Times New Roman"/>
          <w:lang w:val="el-GR"/>
        </w:rPr>
        <w:t xml:space="preserve"> 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0D5575">
        <w:rPr>
          <w:rFonts w:ascii="Courier New" w:hAnsi="Courier New" w:cs="Courier New"/>
          <w:sz w:val="18"/>
          <w:szCs w:val="18"/>
        </w:rPr>
        <w:t>Pescara#traceroute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vrf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Customer_A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200.0.6.1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Type escape sequence to abort.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>Tracing the route to 200.0.6.1</w:t>
      </w:r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 xml:space="preserve">1 10.1.1.13 [MPLS: Labels 20/26Exp 0] 400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msec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276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msec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264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msec</w:t>
      </w:r>
      <w:proofErr w:type="spellEnd"/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</w:rPr>
      </w:pPr>
      <w:r w:rsidRPr="000D5575">
        <w:rPr>
          <w:rFonts w:ascii="Courier New" w:hAnsi="Courier New" w:cs="Courier New"/>
          <w:sz w:val="18"/>
          <w:szCs w:val="18"/>
        </w:rPr>
        <w:t xml:space="preserve">2 10.1.1.6 [MPLS: Labels 18/26Exp 0] 224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msec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460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msec</w:t>
      </w:r>
      <w:proofErr w:type="spellEnd"/>
      <w:r w:rsidRPr="000D5575">
        <w:rPr>
          <w:rFonts w:ascii="Courier New" w:hAnsi="Courier New" w:cs="Courier New"/>
          <w:sz w:val="18"/>
          <w:szCs w:val="18"/>
        </w:rPr>
        <w:t xml:space="preserve"> 344 </w:t>
      </w:r>
      <w:proofErr w:type="spellStart"/>
      <w:r w:rsidRPr="000D5575">
        <w:rPr>
          <w:rFonts w:ascii="Courier New" w:hAnsi="Courier New" w:cs="Courier New"/>
          <w:sz w:val="18"/>
          <w:szCs w:val="18"/>
        </w:rPr>
        <w:t>msec</w:t>
      </w:r>
      <w:proofErr w:type="spellEnd"/>
    </w:p>
    <w:p w:rsidR="000D5575" w:rsidRPr="000D5575" w:rsidRDefault="000D5575" w:rsidP="000D5575">
      <w:pPr>
        <w:jc w:val="both"/>
        <w:rPr>
          <w:rFonts w:ascii="Courier New" w:hAnsi="Courier New" w:cs="Courier New"/>
          <w:sz w:val="18"/>
          <w:szCs w:val="18"/>
          <w:lang w:val="el-GR"/>
        </w:rPr>
      </w:pPr>
      <w:r w:rsidRPr="000D5575">
        <w:rPr>
          <w:rFonts w:ascii="Courier New" w:hAnsi="Courier New" w:cs="Courier New"/>
          <w:sz w:val="18"/>
          <w:szCs w:val="18"/>
          <w:lang w:val="el-GR"/>
        </w:rPr>
        <w:t xml:space="preserve">3 200.0.6.1 108 </w:t>
      </w:r>
      <w:proofErr w:type="spellStart"/>
      <w:r w:rsidRPr="000D5575">
        <w:rPr>
          <w:rFonts w:ascii="Courier New" w:hAnsi="Courier New" w:cs="Courier New"/>
          <w:sz w:val="18"/>
          <w:szCs w:val="18"/>
          <w:lang w:val="el-GR"/>
        </w:rPr>
        <w:t>msec</w:t>
      </w:r>
      <w:proofErr w:type="spellEnd"/>
      <w:r w:rsidRPr="000D5575">
        <w:rPr>
          <w:rFonts w:ascii="Courier New" w:hAnsi="Courier New" w:cs="Courier New"/>
          <w:sz w:val="18"/>
          <w:szCs w:val="18"/>
          <w:lang w:val="el-GR"/>
        </w:rPr>
        <w:t xml:space="preserve"> * 100 </w:t>
      </w:r>
      <w:proofErr w:type="spellStart"/>
      <w:r w:rsidRPr="000D5575">
        <w:rPr>
          <w:rFonts w:ascii="Courier New" w:hAnsi="Courier New" w:cs="Courier New"/>
          <w:sz w:val="18"/>
          <w:szCs w:val="18"/>
          <w:lang w:val="el-GR"/>
        </w:rPr>
        <w:t>msec</w:t>
      </w:r>
      <w:proofErr w:type="spellEnd"/>
    </w:p>
    <w:p w:rsidR="00C65A96" w:rsidRDefault="00C65A96" w:rsidP="000D5575">
      <w:pPr>
        <w:jc w:val="both"/>
        <w:rPr>
          <w:rFonts w:ascii="Times New Roman" w:hAnsi="Times New Roman"/>
          <w:lang w:val="el-GR"/>
        </w:rPr>
      </w:pPr>
    </w:p>
    <w:p w:rsidR="000D5575" w:rsidRDefault="000D5575" w:rsidP="000D5575">
      <w:pPr>
        <w:pStyle w:val="2"/>
        <w:rPr>
          <w:lang w:val="el-GR"/>
        </w:rPr>
      </w:pPr>
      <w:r>
        <w:rPr>
          <w:lang w:val="el-GR"/>
        </w:rPr>
        <w:t>Άλλες δραστηριότητες</w:t>
      </w:r>
    </w:p>
    <w:p w:rsidR="000D5575" w:rsidRDefault="000D5575" w:rsidP="000D5575">
      <w:pPr>
        <w:jc w:val="both"/>
        <w:rPr>
          <w:rFonts w:ascii="Times New Roman" w:hAnsi="Times New Roman"/>
          <w:lang w:val="el-GR"/>
        </w:rPr>
      </w:pPr>
    </w:p>
    <w:p w:rsidR="000D5575" w:rsidRPr="00D4294B" w:rsidRDefault="000D5575" w:rsidP="00D4294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lang w:val="el-GR"/>
        </w:rPr>
      </w:pPr>
      <w:r w:rsidRPr="00D4294B">
        <w:rPr>
          <w:rFonts w:ascii="Times New Roman" w:hAnsi="Times New Roman"/>
          <w:lang w:val="el-GR"/>
        </w:rPr>
        <w:t xml:space="preserve">Να κάνετε με τη χρήση του </w:t>
      </w:r>
      <w:proofErr w:type="spellStart"/>
      <w:r w:rsidRPr="00D4294B">
        <w:rPr>
          <w:rFonts w:ascii="Times New Roman" w:hAnsi="Times New Roman"/>
        </w:rPr>
        <w:t>wireshark</w:t>
      </w:r>
      <w:proofErr w:type="spellEnd"/>
      <w:r w:rsidRPr="00D4294B">
        <w:rPr>
          <w:rFonts w:ascii="Times New Roman" w:hAnsi="Times New Roman"/>
          <w:lang w:val="el-GR"/>
        </w:rPr>
        <w:t xml:space="preserve"> ανάλυση των </w:t>
      </w:r>
      <w:r w:rsidRPr="00D4294B">
        <w:rPr>
          <w:rFonts w:ascii="Times New Roman" w:hAnsi="Times New Roman"/>
        </w:rPr>
        <w:t>BGP</w:t>
      </w:r>
      <w:r w:rsidRPr="00D4294B">
        <w:rPr>
          <w:rFonts w:ascii="Times New Roman" w:hAnsi="Times New Roman"/>
          <w:lang w:val="el-GR"/>
        </w:rPr>
        <w:t xml:space="preserve"> πακέτων και να εντοπίσετε το </w:t>
      </w:r>
      <w:r w:rsidRPr="00D4294B">
        <w:rPr>
          <w:rFonts w:ascii="Times New Roman" w:hAnsi="Times New Roman"/>
        </w:rPr>
        <w:t>route</w:t>
      </w:r>
      <w:r w:rsidRPr="00D4294B">
        <w:rPr>
          <w:rFonts w:ascii="Times New Roman" w:hAnsi="Times New Roman"/>
          <w:lang w:val="el-GR"/>
        </w:rPr>
        <w:t xml:space="preserve"> </w:t>
      </w:r>
      <w:r w:rsidRPr="00D4294B">
        <w:rPr>
          <w:rFonts w:ascii="Times New Roman" w:hAnsi="Times New Roman"/>
        </w:rPr>
        <w:t>distinguisher</w:t>
      </w:r>
      <w:r w:rsidRPr="00D4294B">
        <w:rPr>
          <w:rFonts w:ascii="Times New Roman" w:hAnsi="Times New Roman"/>
          <w:lang w:val="el-GR"/>
        </w:rPr>
        <w:t xml:space="preserve"> </w:t>
      </w:r>
      <w:r w:rsidR="00D4294B" w:rsidRPr="00D4294B">
        <w:rPr>
          <w:rFonts w:ascii="Times New Roman" w:hAnsi="Times New Roman"/>
          <w:lang w:val="el-GR"/>
        </w:rPr>
        <w:t xml:space="preserve">ως τιμή στο </w:t>
      </w:r>
      <w:r w:rsidR="00D4294B" w:rsidRPr="00D4294B">
        <w:rPr>
          <w:rFonts w:ascii="Times New Roman" w:hAnsi="Times New Roman"/>
        </w:rPr>
        <w:t>frame</w:t>
      </w:r>
    </w:p>
    <w:p w:rsidR="00D4294B" w:rsidRPr="00D4294B" w:rsidRDefault="00D4294B" w:rsidP="00D4294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 xml:space="preserve">Να προσθέσετε ένα </w:t>
      </w:r>
      <w:r>
        <w:rPr>
          <w:rFonts w:ascii="Times New Roman" w:hAnsi="Times New Roman"/>
        </w:rPr>
        <w:t>CE</w:t>
      </w:r>
      <w:r w:rsidRPr="00D4294B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για τους δύο πελάτες σε κάθε πλευρά του δικτύου κορμού (</w:t>
      </w:r>
      <w:r>
        <w:rPr>
          <w:rFonts w:ascii="Times New Roman" w:hAnsi="Times New Roman"/>
        </w:rPr>
        <w:t>Pescara</w:t>
      </w:r>
      <w:r w:rsidRPr="00D4294B">
        <w:rPr>
          <w:rFonts w:ascii="Times New Roman" w:hAnsi="Times New Roman"/>
          <w:lang w:val="el-GR"/>
        </w:rPr>
        <w:t xml:space="preserve">, </w:t>
      </w:r>
      <w:r>
        <w:rPr>
          <w:rFonts w:ascii="Times New Roman" w:hAnsi="Times New Roman"/>
        </w:rPr>
        <w:t>Pesaro</w:t>
      </w:r>
      <w:r w:rsidRPr="00D4294B">
        <w:rPr>
          <w:rFonts w:ascii="Times New Roman" w:hAnsi="Times New Roman"/>
          <w:lang w:val="el-GR"/>
        </w:rPr>
        <w:t xml:space="preserve">) </w:t>
      </w:r>
      <w:r>
        <w:rPr>
          <w:rFonts w:ascii="Times New Roman" w:hAnsi="Times New Roman"/>
          <w:lang w:val="el-GR"/>
        </w:rPr>
        <w:t xml:space="preserve">και να κάνετε τις αντίστοιχες ρυθμίσεις ώστε να επιτυγχάνεται η επικοινωνία μεταξύ των </w:t>
      </w:r>
      <w:r>
        <w:rPr>
          <w:rFonts w:ascii="Times New Roman" w:hAnsi="Times New Roman"/>
        </w:rPr>
        <w:t>sites</w:t>
      </w:r>
      <w:r w:rsidRPr="00D4294B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 xml:space="preserve">του ίδιου πελάτη χωρίς όμως να διαφημίζεται η </w:t>
      </w:r>
      <w:r>
        <w:rPr>
          <w:rFonts w:ascii="Times New Roman" w:hAnsi="Times New Roman"/>
        </w:rPr>
        <w:t>OSPF</w:t>
      </w:r>
      <w:r w:rsidRPr="00D4294B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πληροφορία έξω από το δίκτυο κορμού.</w:t>
      </w:r>
    </w:p>
    <w:p w:rsidR="000D5575" w:rsidRDefault="000D5575" w:rsidP="000D5575">
      <w:pPr>
        <w:jc w:val="both"/>
        <w:rPr>
          <w:rFonts w:ascii="Times New Roman" w:hAnsi="Times New Roman"/>
          <w:lang w:val="el-GR"/>
        </w:rPr>
      </w:pPr>
    </w:p>
    <w:p w:rsidR="000D5575" w:rsidRPr="000D5575" w:rsidRDefault="000D5575" w:rsidP="000D5575">
      <w:pPr>
        <w:jc w:val="both"/>
        <w:rPr>
          <w:rFonts w:ascii="Times New Roman" w:hAnsi="Times New Roman"/>
          <w:lang w:val="el-GR"/>
        </w:rPr>
      </w:pPr>
    </w:p>
    <w:p w:rsidR="00600AC2" w:rsidRPr="002E0248" w:rsidRDefault="00600AC2" w:rsidP="00600AC2">
      <w:pPr>
        <w:jc w:val="both"/>
        <w:rPr>
          <w:rFonts w:ascii="Times New Roman" w:hAnsi="Times New Roman"/>
          <w:lang w:val="el-GR"/>
        </w:rPr>
      </w:pPr>
    </w:p>
    <w:sectPr w:rsidR="00600AC2" w:rsidRPr="002E0248" w:rsidSect="002F7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591C"/>
    <w:multiLevelType w:val="hybridMultilevel"/>
    <w:tmpl w:val="898096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C2BFE"/>
    <w:multiLevelType w:val="hybridMultilevel"/>
    <w:tmpl w:val="829A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6406"/>
    <w:multiLevelType w:val="hybridMultilevel"/>
    <w:tmpl w:val="EB5E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B33B9"/>
    <w:multiLevelType w:val="hybridMultilevel"/>
    <w:tmpl w:val="DD7E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31583"/>
    <w:multiLevelType w:val="hybridMultilevel"/>
    <w:tmpl w:val="829A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609"/>
    <w:multiLevelType w:val="hybridMultilevel"/>
    <w:tmpl w:val="E10C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36C50"/>
    <w:multiLevelType w:val="hybridMultilevel"/>
    <w:tmpl w:val="788AB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56B6B"/>
    <w:multiLevelType w:val="hybridMultilevel"/>
    <w:tmpl w:val="914EFF92"/>
    <w:lvl w:ilvl="0" w:tplc="CBE45D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CD07D9"/>
    <w:multiLevelType w:val="hybridMultilevel"/>
    <w:tmpl w:val="36BA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E2300"/>
    <w:multiLevelType w:val="hybridMultilevel"/>
    <w:tmpl w:val="EFBCBB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11F50"/>
    <w:multiLevelType w:val="hybridMultilevel"/>
    <w:tmpl w:val="7D26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021E2"/>
    <w:multiLevelType w:val="hybridMultilevel"/>
    <w:tmpl w:val="4052ED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FD"/>
    <w:rsid w:val="00015232"/>
    <w:rsid w:val="00015BF2"/>
    <w:rsid w:val="00021429"/>
    <w:rsid w:val="00026750"/>
    <w:rsid w:val="00036E3D"/>
    <w:rsid w:val="000479BE"/>
    <w:rsid w:val="00056B22"/>
    <w:rsid w:val="00067698"/>
    <w:rsid w:val="00076406"/>
    <w:rsid w:val="0008212A"/>
    <w:rsid w:val="00085533"/>
    <w:rsid w:val="00096552"/>
    <w:rsid w:val="000D5271"/>
    <w:rsid w:val="000D5575"/>
    <w:rsid w:val="000E4CAB"/>
    <w:rsid w:val="000F4B61"/>
    <w:rsid w:val="00127428"/>
    <w:rsid w:val="0013061F"/>
    <w:rsid w:val="00144E52"/>
    <w:rsid w:val="001546C2"/>
    <w:rsid w:val="001561F4"/>
    <w:rsid w:val="00165160"/>
    <w:rsid w:val="00166538"/>
    <w:rsid w:val="00177B83"/>
    <w:rsid w:val="00180AC0"/>
    <w:rsid w:val="00186DF8"/>
    <w:rsid w:val="001874AC"/>
    <w:rsid w:val="001931B2"/>
    <w:rsid w:val="0019644D"/>
    <w:rsid w:val="001A4142"/>
    <w:rsid w:val="001B30B5"/>
    <w:rsid w:val="001B63C0"/>
    <w:rsid w:val="001D5494"/>
    <w:rsid w:val="00205EAD"/>
    <w:rsid w:val="002218F3"/>
    <w:rsid w:val="00221F9A"/>
    <w:rsid w:val="00236C3B"/>
    <w:rsid w:val="00237DA0"/>
    <w:rsid w:val="002514B2"/>
    <w:rsid w:val="00256074"/>
    <w:rsid w:val="00276881"/>
    <w:rsid w:val="00284882"/>
    <w:rsid w:val="002B4CBD"/>
    <w:rsid w:val="002E0248"/>
    <w:rsid w:val="002E0BFD"/>
    <w:rsid w:val="002E5F51"/>
    <w:rsid w:val="002F3DF6"/>
    <w:rsid w:val="002F474D"/>
    <w:rsid w:val="002F5B43"/>
    <w:rsid w:val="002F72F6"/>
    <w:rsid w:val="0030449D"/>
    <w:rsid w:val="00316F28"/>
    <w:rsid w:val="00324605"/>
    <w:rsid w:val="00352421"/>
    <w:rsid w:val="003631C2"/>
    <w:rsid w:val="00364A9B"/>
    <w:rsid w:val="00367C69"/>
    <w:rsid w:val="00377275"/>
    <w:rsid w:val="00381F92"/>
    <w:rsid w:val="00393ECC"/>
    <w:rsid w:val="003C0730"/>
    <w:rsid w:val="003C570B"/>
    <w:rsid w:val="003D7103"/>
    <w:rsid w:val="003D7CB9"/>
    <w:rsid w:val="00421F6E"/>
    <w:rsid w:val="004326EA"/>
    <w:rsid w:val="004406F4"/>
    <w:rsid w:val="00476FF9"/>
    <w:rsid w:val="004808C4"/>
    <w:rsid w:val="0048359C"/>
    <w:rsid w:val="00485E58"/>
    <w:rsid w:val="0049006D"/>
    <w:rsid w:val="004944B2"/>
    <w:rsid w:val="004B5FF4"/>
    <w:rsid w:val="004C0D45"/>
    <w:rsid w:val="004C1391"/>
    <w:rsid w:val="004C3C8E"/>
    <w:rsid w:val="004C506C"/>
    <w:rsid w:val="004C7126"/>
    <w:rsid w:val="004D2A00"/>
    <w:rsid w:val="00501DA0"/>
    <w:rsid w:val="0051307A"/>
    <w:rsid w:val="00533293"/>
    <w:rsid w:val="00544B0F"/>
    <w:rsid w:val="00552E2A"/>
    <w:rsid w:val="005616C3"/>
    <w:rsid w:val="0058092A"/>
    <w:rsid w:val="005A0C8D"/>
    <w:rsid w:val="005B37A1"/>
    <w:rsid w:val="005C646F"/>
    <w:rsid w:val="005D3D9D"/>
    <w:rsid w:val="005E18DF"/>
    <w:rsid w:val="005E71B6"/>
    <w:rsid w:val="00600AC2"/>
    <w:rsid w:val="00630184"/>
    <w:rsid w:val="006320CB"/>
    <w:rsid w:val="00646A10"/>
    <w:rsid w:val="00654ECD"/>
    <w:rsid w:val="006644A5"/>
    <w:rsid w:val="00672E65"/>
    <w:rsid w:val="0068131D"/>
    <w:rsid w:val="006B3E6F"/>
    <w:rsid w:val="006B7816"/>
    <w:rsid w:val="006C1DA4"/>
    <w:rsid w:val="006E64D4"/>
    <w:rsid w:val="006F7CD5"/>
    <w:rsid w:val="00723C74"/>
    <w:rsid w:val="007306A1"/>
    <w:rsid w:val="00735D47"/>
    <w:rsid w:val="00744AED"/>
    <w:rsid w:val="0074518E"/>
    <w:rsid w:val="007461F4"/>
    <w:rsid w:val="007504AA"/>
    <w:rsid w:val="00750711"/>
    <w:rsid w:val="00752919"/>
    <w:rsid w:val="0075717E"/>
    <w:rsid w:val="007635AE"/>
    <w:rsid w:val="007706DA"/>
    <w:rsid w:val="00783688"/>
    <w:rsid w:val="00791CC3"/>
    <w:rsid w:val="007D5879"/>
    <w:rsid w:val="007E13DB"/>
    <w:rsid w:val="007E14CC"/>
    <w:rsid w:val="007E4A1A"/>
    <w:rsid w:val="008179FB"/>
    <w:rsid w:val="00820143"/>
    <w:rsid w:val="00820DE7"/>
    <w:rsid w:val="00854DE3"/>
    <w:rsid w:val="00874DD5"/>
    <w:rsid w:val="008908B7"/>
    <w:rsid w:val="008C25CD"/>
    <w:rsid w:val="008D159F"/>
    <w:rsid w:val="008D2F1B"/>
    <w:rsid w:val="008E0FDA"/>
    <w:rsid w:val="008F208B"/>
    <w:rsid w:val="008F52F8"/>
    <w:rsid w:val="008F7F5C"/>
    <w:rsid w:val="009052AF"/>
    <w:rsid w:val="00920FAA"/>
    <w:rsid w:val="00925EF2"/>
    <w:rsid w:val="009336F9"/>
    <w:rsid w:val="009554A1"/>
    <w:rsid w:val="009559C2"/>
    <w:rsid w:val="009610B4"/>
    <w:rsid w:val="009731B2"/>
    <w:rsid w:val="009801FE"/>
    <w:rsid w:val="009A0080"/>
    <w:rsid w:val="009A1E44"/>
    <w:rsid w:val="009B65F0"/>
    <w:rsid w:val="009D171C"/>
    <w:rsid w:val="009F26C4"/>
    <w:rsid w:val="009F70E6"/>
    <w:rsid w:val="00A25F49"/>
    <w:rsid w:val="00A27F08"/>
    <w:rsid w:val="00A4292D"/>
    <w:rsid w:val="00A62ACD"/>
    <w:rsid w:val="00A67A78"/>
    <w:rsid w:val="00A73BE6"/>
    <w:rsid w:val="00A86927"/>
    <w:rsid w:val="00AC42D8"/>
    <w:rsid w:val="00AF31F9"/>
    <w:rsid w:val="00AF68A8"/>
    <w:rsid w:val="00B00ACD"/>
    <w:rsid w:val="00B02159"/>
    <w:rsid w:val="00B0311D"/>
    <w:rsid w:val="00B0397D"/>
    <w:rsid w:val="00B3750C"/>
    <w:rsid w:val="00B52A85"/>
    <w:rsid w:val="00B956BD"/>
    <w:rsid w:val="00BB39A5"/>
    <w:rsid w:val="00BC28F3"/>
    <w:rsid w:val="00BC2DE2"/>
    <w:rsid w:val="00BE1DEB"/>
    <w:rsid w:val="00BE2411"/>
    <w:rsid w:val="00BF5803"/>
    <w:rsid w:val="00C17538"/>
    <w:rsid w:val="00C21176"/>
    <w:rsid w:val="00C314AA"/>
    <w:rsid w:val="00C32DA8"/>
    <w:rsid w:val="00C41965"/>
    <w:rsid w:val="00C45080"/>
    <w:rsid w:val="00C54673"/>
    <w:rsid w:val="00C65A96"/>
    <w:rsid w:val="00C85F46"/>
    <w:rsid w:val="00C93D53"/>
    <w:rsid w:val="00CB46F1"/>
    <w:rsid w:val="00CF158F"/>
    <w:rsid w:val="00D06246"/>
    <w:rsid w:val="00D24521"/>
    <w:rsid w:val="00D26E9A"/>
    <w:rsid w:val="00D3213E"/>
    <w:rsid w:val="00D33EE7"/>
    <w:rsid w:val="00D35843"/>
    <w:rsid w:val="00D4294B"/>
    <w:rsid w:val="00D608DD"/>
    <w:rsid w:val="00D73D9F"/>
    <w:rsid w:val="00D743CE"/>
    <w:rsid w:val="00DB5CFE"/>
    <w:rsid w:val="00DD5E66"/>
    <w:rsid w:val="00DF1DB2"/>
    <w:rsid w:val="00DF2A8C"/>
    <w:rsid w:val="00E02F5C"/>
    <w:rsid w:val="00E11279"/>
    <w:rsid w:val="00E52A69"/>
    <w:rsid w:val="00E52FAB"/>
    <w:rsid w:val="00E5797A"/>
    <w:rsid w:val="00E635D6"/>
    <w:rsid w:val="00F00899"/>
    <w:rsid w:val="00F02901"/>
    <w:rsid w:val="00F270FF"/>
    <w:rsid w:val="00F34F18"/>
    <w:rsid w:val="00F62433"/>
    <w:rsid w:val="00F629DF"/>
    <w:rsid w:val="00F6512D"/>
    <w:rsid w:val="00F700D9"/>
    <w:rsid w:val="00F71C10"/>
    <w:rsid w:val="00FA416D"/>
    <w:rsid w:val="00FC40BD"/>
    <w:rsid w:val="00FD6788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D190A-91F9-417A-B193-4B96791F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26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6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00A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D3D9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85F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uiPriority w:val="9"/>
    <w:rsid w:val="00026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026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D678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F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F158F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600AC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4553-480F-4680-8225-69C75C6E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Pinak</dc:creator>
  <cp:lastModifiedBy>abogris</cp:lastModifiedBy>
  <cp:revision>2</cp:revision>
  <dcterms:created xsi:type="dcterms:W3CDTF">2019-01-10T16:44:00Z</dcterms:created>
  <dcterms:modified xsi:type="dcterms:W3CDTF">2019-01-10T16:44:00Z</dcterms:modified>
</cp:coreProperties>
</file>