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84" w:rsidRPr="00443184" w:rsidRDefault="00443184" w:rsidP="0044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184">
        <w:rPr>
          <w:rFonts w:ascii="Times New Roman" w:hAnsi="Times New Roman" w:cs="Times New Roman"/>
          <w:b/>
          <w:sz w:val="28"/>
          <w:szCs w:val="28"/>
        </w:rPr>
        <w:t>ΕΠΙΣΚΕΥΕΣ - ΜΕΤΑΣΚΕΥΕΣ ΚΑΙ ΕΠΙΘΕΩΡΗΣΕΙΣ ΠΛΟΙΩΝ</w:t>
      </w:r>
    </w:p>
    <w:p w:rsidR="00443184" w:rsidRPr="00443184" w:rsidRDefault="00443184" w:rsidP="0044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3184">
        <w:rPr>
          <w:rFonts w:ascii="Times New Roman" w:hAnsi="Times New Roman" w:cs="Times New Roman"/>
          <w:sz w:val="32"/>
          <w:szCs w:val="32"/>
        </w:rPr>
        <w:t xml:space="preserve">Ενδεικτικές Ερωτήσεις θεωρίας </w:t>
      </w:r>
    </w:p>
    <w:p w:rsidR="00443184" w:rsidRPr="00443184" w:rsidRDefault="00443184" w:rsidP="0044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365D"/>
          <w:sz w:val="32"/>
          <w:szCs w:val="32"/>
        </w:rPr>
      </w:pP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Ποιες οι διάφορες μορφές της διάβρωσης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Ποιοι παράγοντες επιδρούν στη διάβρωση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Αναφέρατε τα κοινά ναυπηγικά υλικά με τις βασικές ιδιότητες 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τους (αναφορικά και δυο λόγια)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Αναφέρατε τους μηχανισμούς που σχετίζονται με την έναρξη μιας ρωγμής λόγω κόπωσης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Παράγοντες που συντελούν στην κόπωση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Ποια τα είδη των φορτίσεων που ασκούνται στη μεταλλική κατασκευή του πλοίου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Τι γνωρίζετε για τον τ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ο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πικό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λυγισμό</w:t>
      </w:r>
      <w:proofErr w:type="spellEnd"/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3184" w:rsidRPr="00443184" w:rsidRDefault="00784A7A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Μηχανισμοί ανάπτυξης ρωγμών σε μεταλλικές κατασκευές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Μέτρα για την αποφυγή των ρωγμών λόγω κόπωσης της κατασκευής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Τρόπο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ι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επισκευής ρωγμών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Ρωγμές στη μεταλλική κατασκευή των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carriers</w:t>
      </w:r>
      <w:proofErr w:type="spellEnd"/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Δευτερεύουσες πηγές ζημιών σε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carriers</w:t>
      </w:r>
      <w:proofErr w:type="spellEnd"/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Φαινόμενα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λυγισμού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στο κύριο κατάστρωμα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</w:t>
      </w:r>
      <w:proofErr w:type="spellEnd"/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Ζημιές στην κατασκευή των αμπαριών των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</w:t>
      </w:r>
      <w:proofErr w:type="spellEnd"/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Διάβρωση των δεξαμενών θαλάσσιου έρματος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water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ballast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tanks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) σε δεξαμενόπλοια.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Επιθεώρηση ναύλωσης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on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hire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survey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Επιθεώρηση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αποναύλωσης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off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hire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survey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Επιθεωρήσεις αγοραπωλησίας μιας γενικής κατάστασης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Επιθεωρήσεις ζημιών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Ετήσιες επιθεωρήσεις γάστρας και μηχανολογικού εξοπλισμού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Ενδιάμεσες Επιθεωρήσεις</w:t>
      </w:r>
    </w:p>
    <w:p w:rsidR="00784A7A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Επιθεωρήσεις 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Δεξαμενισμού</w:t>
      </w:r>
    </w:p>
    <w:p w:rsidR="00443184" w:rsidRPr="00443184" w:rsidRDefault="00784A7A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Ειδικές επιθεωρήσεις Μηχανολογικού εξοπλισμού και Λ</w:t>
      </w:r>
      <w:r w:rsidR="00443184"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εβήτων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Επιθεωρήσεις άξονα και έλικας</w:t>
      </w:r>
    </w:p>
    <w:p w:rsidR="00784A7A" w:rsidRDefault="00784A7A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Τι γνωρίζεται για τον τεχνικό εξοπλισμό των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Παχυμετρήσεων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και τα όργανα μέτρησης 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(ανάπτυξη)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3184" w:rsidRPr="00443184" w:rsidRDefault="00443184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Προετοιμασία 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>και εξοπλισμός για</w:t>
      </w:r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εκτέλεση επιθεωρήσεων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4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σε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</w:t>
      </w:r>
      <w:proofErr w:type="spellEnd"/>
    </w:p>
    <w:p w:rsidR="00443184" w:rsidRPr="00443184" w:rsidRDefault="00784A7A" w:rsidP="004431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Πρόσβαση και ασφάλεια εργασίας κατά την εκτέλεση επιθεώρησης </w:t>
      </w:r>
      <w:r w:rsidR="00443184"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σε </w:t>
      </w:r>
      <w:proofErr w:type="spellStart"/>
      <w:r w:rsidR="00443184"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bulk</w:t>
      </w:r>
      <w:proofErr w:type="spellEnd"/>
      <w:r w:rsidR="00443184"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43184" w:rsidRPr="00443184">
        <w:rPr>
          <w:rFonts w:ascii="Times New Roman" w:hAnsi="Times New Roman" w:cs="Times New Roman"/>
          <w:bCs/>
          <w:color w:val="000000"/>
          <w:sz w:val="28"/>
          <w:szCs w:val="28"/>
        </w:rPr>
        <w:t>carrier</w:t>
      </w:r>
      <w:proofErr w:type="spellEnd"/>
    </w:p>
    <w:p w:rsidR="00443184" w:rsidRDefault="00784A7A" w:rsidP="00784A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Υπολογισμός Καθοδικής Προστασίας</w:t>
      </w:r>
    </w:p>
    <w:p w:rsidR="00F8488F" w:rsidRDefault="00F8488F" w:rsidP="00F84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488F" w:rsidRDefault="00F8488F" w:rsidP="00F84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488F" w:rsidRPr="00F8488F" w:rsidRDefault="00F8488F" w:rsidP="00F84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Ν. Φραγκιαδάκης</w:t>
      </w:r>
    </w:p>
    <w:sectPr w:rsidR="00F8488F" w:rsidRPr="00F8488F" w:rsidSect="00477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26EB"/>
    <w:multiLevelType w:val="hybridMultilevel"/>
    <w:tmpl w:val="092050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5CD6"/>
    <w:multiLevelType w:val="hybridMultilevel"/>
    <w:tmpl w:val="9CD629A0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184"/>
    <w:rsid w:val="00443184"/>
    <w:rsid w:val="0047784D"/>
    <w:rsid w:val="00491C9B"/>
    <w:rsid w:val="00784A7A"/>
    <w:rsid w:val="00E26E1C"/>
    <w:rsid w:val="00F8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3</cp:revision>
  <dcterms:created xsi:type="dcterms:W3CDTF">2016-06-20T16:09:00Z</dcterms:created>
  <dcterms:modified xsi:type="dcterms:W3CDTF">2016-06-20T16:10:00Z</dcterms:modified>
</cp:coreProperties>
</file>