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lang w:eastAsia="en-US"/>
        </w:rPr>
        <w:id w:val="-1698383181"/>
        <w:docPartObj>
          <w:docPartGallery w:val="Cover Pages"/>
          <w:docPartUnique/>
        </w:docPartObj>
      </w:sdtPr>
      <w:sdtContent>
        <w:p w:rsidR="004F380C" w:rsidRDefault="00B4343E">
          <w:pPr>
            <w:pStyle w:val="a3"/>
          </w:pPr>
          <w:r>
            <w:rPr>
              <w:noProof/>
            </w:rPr>
            <w:pict>
              <v:group id="Ομάδα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Fo9JX35JAAA5gYBAA4AAAAA&#10;AAAAAAAAAAAALgIAAGRycy9lMm9Eb2MueG1sUEsBAi0AFAAGAAgAAAAhAE/3lTLdAAAABgEAAA8A&#10;AAAAAAAAAAAAAAAAUycAAGRycy9kb3ducmV2LnhtbFBLBQYAAAAABAAEAPMAAABdKAAAAAA=&#10;">
                <v:rect id="Ορθογώνιο 3" o:spid="_x0000_s1027"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Πεντάγωνο 4" o:spid="_x0000_s1028" type="#_x0000_t15" style="position:absolute;top:14668;width:21945;height:55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Ημερομηνία"/>
                          <w:tag w:val=""/>
                          <w:id w:val="-650599894"/>
                          <w:dataBinding w:prefixMappings="xmlns:ns0='http://schemas.microsoft.com/office/2006/coverPageProps' " w:xpath="/ns0:CoverPageProperties[1]/ns0:PublishDate[1]" w:storeItemID="{55AF091B-3C7A-41E3-B477-F2FDAA23CFDA}"/>
                          <w:date w:fullDate="2016-06-01T00:00:00Z">
                            <w:dateFormat w:val="d/M/yyyy"/>
                            <w:lid w:val="el-GR"/>
                            <w:storeMappedDataAs w:val="dateTime"/>
                            <w:calendar w:val="gregorian"/>
                          </w:date>
                        </w:sdtPr>
                        <w:sdtContent>
                          <w:p w:rsidR="000E78DC" w:rsidRDefault="000E78DC">
                            <w:pPr>
                              <w:pStyle w:val="a3"/>
                              <w:jc w:val="right"/>
                              <w:rPr>
                                <w:color w:val="FFFFFF" w:themeColor="background1"/>
                                <w:sz w:val="28"/>
                                <w:szCs w:val="28"/>
                              </w:rPr>
                            </w:pPr>
                            <w:r>
                              <w:rPr>
                                <w:color w:val="FFFFFF" w:themeColor="background1"/>
                                <w:sz w:val="28"/>
                                <w:szCs w:val="28"/>
                              </w:rPr>
                              <w:t>1/6/2016</w:t>
                            </w:r>
                          </w:p>
                        </w:sdtContent>
                      </w:sdt>
                    </w:txbxContent>
                  </v:textbox>
                </v:shape>
                <v:group id="Ομάδα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Ομάδα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Ελεύθερη σχεδίαση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Ελεύθερη σχεδίαση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Ελεύθερη σχεδίαση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Ελεύθερη σχεδίαση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Ελεύθερη σχεδίαση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Ελεύθερη σχεδίαση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Ελεύθερη σχεδίαση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Ελεύθερη σχεδίαση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Ελεύθερη σχεδίαση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Ελεύθερη σχεδίαση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Ελεύθερη σχεδίαση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Ελεύθερη σχεδίαση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Ομάδα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Ελεύθερη σχεδίαση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Ελεύθερη σχεδίαση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Ελεύθερη σχεδίαση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Ελεύθερη σχεδίαση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Ελεύθερη σχεδίαση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Ελεύθερη σχεδίαση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Ελεύθερη σχεδίαση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Ελεύθερη σχεδίαση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Ελεύθερη σχεδίαση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Ελεύθερη σχεδίαση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Ελεύθερη σχεδίαση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4F380C" w:rsidRDefault="00B4343E">
          <w:r>
            <w:rPr>
              <w:noProof/>
              <w:lang w:eastAsia="el-GR"/>
            </w:rPr>
            <w:pict>
              <v:shapetype id="_x0000_t202" coordsize="21600,21600" o:spt="202" path="m,l,21600r21600,l21600,xe">
                <v:stroke joinstyle="miter"/>
                <v:path gradientshapeok="t" o:connecttype="rect"/>
              </v:shapetype>
              <v:shape id="Πλαίσιο κειμένου 32" o:spid="_x0000_s1055" type="#_x0000_t202" style="position:absolute;margin-left:227.7pt;margin-top:740.95pt;width:290.5pt;height:28.8pt;z-index:251661312;visibility:visible;mso-position-horizontal-relative:page;mso-position-vertical-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" filled="f" stroked="f" strokeweight=".5pt">
                <v:textbox style="mso-fit-shape-to-text:t" inset="0,0,0,0">
                  <w:txbxContent>
                    <w:p w:rsidR="000E78DC" w:rsidRPr="00B50A28" w:rsidRDefault="000E78DC" w:rsidP="00B50A28">
                      <w:pPr>
                        <w:pStyle w:val="a3"/>
                        <w:jc w:val="both"/>
                        <w:rPr>
                          <w:rFonts w:ascii="Times New Roman" w:hAnsi="Times New Roman" w:cs="Times New Roman"/>
                          <w:color w:val="5B9BD5" w:themeColor="accent1"/>
                          <w:sz w:val="26"/>
                          <w:szCs w:val="26"/>
                        </w:rPr>
                      </w:pPr>
                      <w:r w:rsidRPr="00B50A28">
                        <w:rPr>
                          <w:rFonts w:ascii="Times New Roman" w:hAnsi="Times New Roman" w:cs="Times New Roman"/>
                          <w:color w:val="5B9BD5" w:themeColor="accent1"/>
                          <w:sz w:val="26"/>
                          <w:szCs w:val="26"/>
                        </w:rPr>
                        <w:t>ΚΩΝΣΤΑΝΤΙΝΑ ΝΤΟΥΡΟΥ 13024</w:t>
                      </w:r>
                    </w:p>
                    <w:p w:rsidR="000E78DC" w:rsidRPr="00B50A28" w:rsidRDefault="00B4343E" w:rsidP="00B50A28">
                      <w:pPr>
                        <w:pStyle w:val="a3"/>
                        <w:jc w:val="both"/>
                        <w:rPr>
                          <w:rFonts w:ascii="Times New Roman" w:hAnsi="Times New Roman" w:cs="Times New Roman"/>
                          <w:caps/>
                          <w:color w:val="595959" w:themeColor="text1" w:themeTint="A6"/>
                          <w:sz w:val="20"/>
                          <w:szCs w:val="20"/>
                        </w:rPr>
                      </w:pPr>
                      <w:sdt>
                        <w:sdtPr>
                          <w:rPr>
                            <w:rFonts w:ascii="Times New Roman" w:hAnsi="Times New Roman" w:cs="Times New Roman"/>
                            <w:caps/>
                            <w:color w:val="595959" w:themeColor="text1" w:themeTint="A6"/>
                            <w:sz w:val="20"/>
                            <w:szCs w:val="20"/>
                          </w:rPr>
                          <w:alias w:val="Εταιρεία"/>
                          <w:tag w:val=""/>
                          <w:id w:val="1558814826"/>
                          <w:dataBinding w:prefixMappings="xmlns:ns0='http://schemas.openxmlformats.org/officeDocument/2006/extended-properties' " w:xpath="/ns0:Properties[1]/ns0:Company[1]" w:storeItemID="{6668398D-A668-4E3E-A5EB-62B293D839F1}"/>
                          <w:text/>
                        </w:sdtPr>
                        <w:sdtContent>
                          <w:r w:rsidR="000E78DC" w:rsidRPr="00B50A28">
                            <w:rPr>
                              <w:rFonts w:ascii="Times New Roman" w:hAnsi="Times New Roman" w:cs="Times New Roman"/>
                              <w:caps/>
                              <w:color w:val="595959" w:themeColor="text1" w:themeTint="A6"/>
                              <w:sz w:val="20"/>
                              <w:szCs w:val="20"/>
                            </w:rPr>
                            <w:t>ΤΜΗΜΑ ΝΑΥΠΗΓΩΝ ΜΗΧΑΝΙΚΩΝ</w:t>
                          </w:r>
                        </w:sdtContent>
                      </w:sdt>
                      <w:r w:rsidR="000E78DC" w:rsidRPr="00B50A28">
                        <w:rPr>
                          <w:rFonts w:ascii="Times New Roman" w:hAnsi="Times New Roman" w:cs="Times New Roman"/>
                          <w:caps/>
                          <w:color w:val="595959" w:themeColor="text1" w:themeTint="A6"/>
                          <w:sz w:val="20"/>
                          <w:szCs w:val="20"/>
                        </w:rPr>
                        <w:t xml:space="preserve"> </w:t>
                      </w:r>
                    </w:p>
                    <w:p w:rsidR="000E78DC" w:rsidRPr="00B50A28" w:rsidRDefault="000E78DC" w:rsidP="00B50A28">
                      <w:pPr>
                        <w:pStyle w:val="a3"/>
                        <w:jc w:val="both"/>
                        <w:rPr>
                          <w:rFonts w:ascii="Times New Roman" w:hAnsi="Times New Roman" w:cs="Times New Roman"/>
                          <w:color w:val="595959" w:themeColor="text1" w:themeTint="A6"/>
                          <w:sz w:val="20"/>
                          <w:szCs w:val="20"/>
                        </w:rPr>
                      </w:pPr>
                      <w:r w:rsidRPr="00B50A28">
                        <w:rPr>
                          <w:rFonts w:ascii="Times New Roman" w:hAnsi="Times New Roman" w:cs="Times New Roman"/>
                          <w:caps/>
                          <w:color w:val="595959" w:themeColor="text1" w:themeTint="A6"/>
                          <w:sz w:val="20"/>
                          <w:szCs w:val="20"/>
                        </w:rPr>
                        <w:t>Τ.Ε.Ι. ΑΘΗΝΑΣ</w:t>
                      </w:r>
                    </w:p>
                  </w:txbxContent>
                </v:textbox>
                <w10:wrap anchorx="page" anchory="page"/>
              </v:shape>
            </w:pict>
          </w:r>
          <w:r>
            <w:rPr>
              <w:noProof/>
              <w:lang w:eastAsia="el-GR"/>
            </w:rPr>
            <w:pict>
              <v:shape id="Πλαίσιο κειμένου 1" o:spid="_x0000_s1056" type="#_x0000_t202" style="position:absolute;margin-left:0;margin-top:0;width:296.35pt;height:266.25pt;z-index:251660288;visibility:visible;mso-left-percent:420;mso-top-percent:175;mso-position-horizontal-relative:page;mso-position-vertical-relative:page;mso-left-percent:420;mso-top-percent:175;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" filled="f" stroked="f" strokeweight=".5pt">
                <v:textbox inset="0,0,0,0">
                  <w:txbxContent>
                    <w:p w:rsidR="000E78DC" w:rsidRPr="004F380C" w:rsidRDefault="00B4343E" w:rsidP="004F380C">
                      <w:pPr>
                        <w:pStyle w:val="a3"/>
                        <w:jc w:val="center"/>
                        <w:rPr>
                          <w:rFonts w:ascii="Times New Roman" w:eastAsiaTheme="majorEastAsia" w:hAnsi="Times New Roman" w:cs="Times New Roman"/>
                          <w:color w:val="262626" w:themeColor="text1" w:themeTint="D9"/>
                          <w:sz w:val="72"/>
                        </w:rPr>
                      </w:pPr>
                      <w:sdt>
                        <w:sdtPr>
                          <w:rPr>
                            <w:rFonts w:ascii="Times New Roman" w:eastAsiaTheme="majorEastAsia" w:hAnsi="Times New Roman" w:cs="Times New Roman"/>
                            <w:color w:val="262626" w:themeColor="text1" w:themeTint="D9"/>
                            <w:sz w:val="72"/>
                            <w:szCs w:val="72"/>
                          </w:rPr>
                          <w:alias w:val="Τίτλος"/>
                          <w:tag w:val=""/>
                          <w:id w:val="-705018352"/>
                          <w:dataBinding w:prefixMappings="xmlns:ns0='http://purl.org/dc/elements/1.1/' xmlns:ns1='http://schemas.openxmlformats.org/package/2006/metadata/core-properties' " w:xpath="/ns1:coreProperties[1]/ns0:title[1]" w:storeItemID="{6C3C8BC8-F283-45AE-878A-BAB7291924A1}"/>
                          <w:text/>
                        </w:sdtPr>
                        <w:sdtContent>
                          <w:r w:rsidR="000E78DC" w:rsidRPr="004F380C">
                            <w:rPr>
                              <w:rFonts w:ascii="Times New Roman" w:eastAsiaTheme="majorEastAsia" w:hAnsi="Times New Roman" w:cs="Times New Roman"/>
                              <w:color w:val="262626" w:themeColor="text1" w:themeTint="D9"/>
                              <w:sz w:val="72"/>
                              <w:szCs w:val="72"/>
                            </w:rPr>
                            <w:t>ΕΠΙΘΕΩΡΗΣΕΙΣ ΠΛΟΙΩΝ-ΕΙΔΗ ΕΠΙΘΕΩΡΗΣΕΩΝ-ΕΚΘΕΣΕΙΣ ΕΠΙΘΕΩΡΗΣΕΩΝ</w:t>
                          </w:r>
                        </w:sdtContent>
                      </w:sdt>
                    </w:p>
                    <w:p w:rsidR="000E78DC" w:rsidRPr="004F380C" w:rsidRDefault="00B4343E" w:rsidP="004F380C">
                      <w:pPr>
                        <w:spacing w:before="120"/>
                        <w:jc w:val="center"/>
                        <w:rPr>
                          <w:rFonts w:ascii="Times New Roman" w:hAnsi="Times New Roman" w:cs="Times New Roman"/>
                          <w:color w:val="404040" w:themeColor="text1" w:themeTint="BF"/>
                          <w:sz w:val="36"/>
                          <w:szCs w:val="36"/>
                        </w:rPr>
                      </w:pPr>
                      <w:sdt>
                        <w:sdtPr>
                          <w:rPr>
                            <w:rFonts w:ascii="Times New Roman" w:hAnsi="Times New Roman" w:cs="Times New Roman"/>
                            <w:color w:val="404040" w:themeColor="text1" w:themeTint="BF"/>
                            <w:sz w:val="36"/>
                            <w:szCs w:val="36"/>
                          </w:rPr>
                          <w:alias w:val="Υπότιτλος"/>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0E78DC" w:rsidRPr="004F380C">
                            <w:rPr>
                              <w:rFonts w:ascii="Times New Roman" w:hAnsi="Times New Roman" w:cs="Times New Roman"/>
                              <w:color w:val="404040" w:themeColor="text1" w:themeTint="BF"/>
                              <w:sz w:val="36"/>
                              <w:szCs w:val="36"/>
                            </w:rPr>
                            <w:t xml:space="preserve">     </w:t>
                          </w:r>
                        </w:sdtContent>
                      </w:sdt>
                      <w:r w:rsidR="000E78DC" w:rsidRPr="004F380C">
                        <w:rPr>
                          <w:rFonts w:ascii="Times New Roman" w:hAnsi="Times New Roman" w:cs="Times New Roman"/>
                        </w:rPr>
                        <w:t xml:space="preserve"> </w:t>
                      </w:r>
                      <w:r w:rsidR="000E78DC" w:rsidRPr="004F380C">
                        <w:rPr>
                          <w:rFonts w:ascii="Times New Roman" w:hAnsi="Times New Roman" w:cs="Times New Roman"/>
                          <w:color w:val="404040" w:themeColor="text1" w:themeTint="BF"/>
                          <w:sz w:val="36"/>
                          <w:szCs w:val="36"/>
                        </w:rPr>
                        <w:t>ΕΠΙΣΚΕΥΕΣ-ΜΕΤΑΣΚΕΥΕΣ ΚΑΙ ΕΠΙΘΕΩΡΗΣΕΙΣ ΠΛΟΙΩΝ</w:t>
                      </w:r>
                    </w:p>
                  </w:txbxContent>
                </v:textbox>
                <w10:wrap anchorx="page" anchory="page"/>
              </v:shape>
            </w:pict>
          </w:r>
          <w:r w:rsidR="004F380C">
            <w:br w:type="page"/>
          </w:r>
        </w:p>
      </w:sdtContent>
    </w:sdt>
    <w:sdt>
      <w:sdtPr>
        <w:rPr>
          <w:rFonts w:asciiTheme="minorHAnsi" w:eastAsiaTheme="minorHAnsi" w:hAnsiTheme="minorHAnsi" w:cstheme="minorBidi"/>
          <w:color w:val="auto"/>
          <w:sz w:val="22"/>
          <w:szCs w:val="22"/>
          <w:lang w:eastAsia="en-US"/>
        </w:rPr>
        <w:id w:val="1189723363"/>
        <w:docPartObj>
          <w:docPartGallery w:val="Table of Contents"/>
          <w:docPartUnique/>
        </w:docPartObj>
      </w:sdtPr>
      <w:sdtEndPr>
        <w:rPr>
          <w:b/>
          <w:bCs/>
        </w:rPr>
      </w:sdtEndPr>
      <w:sdtContent>
        <w:p w:rsidR="00F0057E" w:rsidRDefault="00F0057E">
          <w:pPr>
            <w:pStyle w:val="a4"/>
          </w:pPr>
          <w:r>
            <w:t>Περιεχόμενα</w:t>
          </w:r>
          <w:bookmarkStart w:id="0" w:name="_GoBack"/>
          <w:bookmarkEnd w:id="0"/>
        </w:p>
        <w:p w:rsidR="00A21DB3" w:rsidRDefault="00B4343E">
          <w:pPr>
            <w:pStyle w:val="10"/>
            <w:tabs>
              <w:tab w:val="right" w:leader="dot" w:pos="8296"/>
            </w:tabs>
            <w:rPr>
              <w:rFonts w:eastAsiaTheme="minorEastAsia"/>
              <w:noProof/>
              <w:lang w:eastAsia="el-GR"/>
            </w:rPr>
          </w:pPr>
          <w:r w:rsidRPr="00B4343E">
            <w:fldChar w:fldCharType="begin"/>
          </w:r>
          <w:r w:rsidR="00F0057E">
            <w:instrText xml:space="preserve"> TOC \o "1-3" \h \z \u </w:instrText>
          </w:r>
          <w:r w:rsidRPr="00B4343E">
            <w:fldChar w:fldCharType="separate"/>
          </w:r>
          <w:hyperlink w:anchor="_Toc452333659" w:history="1">
            <w:r w:rsidR="00A21DB3" w:rsidRPr="00E87C51">
              <w:rPr>
                <w:rStyle w:val="-"/>
                <w:rFonts w:ascii="Times New Roman" w:hAnsi="Times New Roman" w:cs="Times New Roman"/>
                <w:noProof/>
              </w:rPr>
              <w:t>ΕΙΣΑΓΩΓΗ. ΚΑΤΗΓΟΡΙΕΣ ΚΑΙ ΣΚΟΠΟΙ ΤΩΝ ΕΠΙΘΕΩΡΗΣΕΩΝ ΤΗΣ ΜΕΤΑΛΛΙΚΗΣ ΚΑΤΑΣΚΕΥΗΣ</w:t>
            </w:r>
            <w:r w:rsidR="00A21DB3">
              <w:rPr>
                <w:noProof/>
                <w:webHidden/>
              </w:rPr>
              <w:tab/>
            </w:r>
            <w:r>
              <w:rPr>
                <w:noProof/>
                <w:webHidden/>
              </w:rPr>
              <w:fldChar w:fldCharType="begin"/>
            </w:r>
            <w:r w:rsidR="00A21DB3">
              <w:rPr>
                <w:noProof/>
                <w:webHidden/>
              </w:rPr>
              <w:instrText xml:space="preserve"> PAGEREF _Toc452333659 \h </w:instrText>
            </w:r>
            <w:r>
              <w:rPr>
                <w:noProof/>
                <w:webHidden/>
              </w:rPr>
            </w:r>
            <w:r>
              <w:rPr>
                <w:noProof/>
                <w:webHidden/>
              </w:rPr>
              <w:fldChar w:fldCharType="separate"/>
            </w:r>
            <w:r w:rsidR="00A21DB3">
              <w:rPr>
                <w:noProof/>
                <w:webHidden/>
              </w:rPr>
              <w:t>3</w:t>
            </w:r>
            <w:r>
              <w:rPr>
                <w:noProof/>
                <w:webHidden/>
              </w:rPr>
              <w:fldChar w:fldCharType="end"/>
            </w:r>
          </w:hyperlink>
        </w:p>
        <w:p w:rsidR="00A21DB3" w:rsidRDefault="00B4343E">
          <w:pPr>
            <w:pStyle w:val="10"/>
            <w:tabs>
              <w:tab w:val="right" w:leader="dot" w:pos="8296"/>
            </w:tabs>
            <w:rPr>
              <w:rFonts w:eastAsiaTheme="minorEastAsia"/>
              <w:noProof/>
              <w:lang w:eastAsia="el-GR"/>
            </w:rPr>
          </w:pPr>
          <w:hyperlink w:anchor="_Toc452333660" w:history="1">
            <w:r w:rsidR="00A21DB3" w:rsidRPr="00E87C51">
              <w:rPr>
                <w:rStyle w:val="-"/>
                <w:rFonts w:ascii="Times New Roman" w:hAnsi="Times New Roman" w:cs="Times New Roman"/>
                <w:noProof/>
              </w:rPr>
              <w:t>ΤΥΠΟΙ ΕΠΙΘΕΩΡΗΣΕΩΝ</w:t>
            </w:r>
            <w:r w:rsidR="00A21DB3">
              <w:rPr>
                <w:noProof/>
                <w:webHidden/>
              </w:rPr>
              <w:tab/>
            </w:r>
            <w:r>
              <w:rPr>
                <w:noProof/>
                <w:webHidden/>
              </w:rPr>
              <w:fldChar w:fldCharType="begin"/>
            </w:r>
            <w:r w:rsidR="00A21DB3">
              <w:rPr>
                <w:noProof/>
                <w:webHidden/>
              </w:rPr>
              <w:instrText xml:space="preserve"> PAGEREF _Toc452333660 \h </w:instrText>
            </w:r>
            <w:r>
              <w:rPr>
                <w:noProof/>
                <w:webHidden/>
              </w:rPr>
            </w:r>
            <w:r>
              <w:rPr>
                <w:noProof/>
                <w:webHidden/>
              </w:rPr>
              <w:fldChar w:fldCharType="separate"/>
            </w:r>
            <w:r w:rsidR="00A21DB3">
              <w:rPr>
                <w:noProof/>
                <w:webHidden/>
              </w:rPr>
              <w:t>4</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1" w:history="1">
            <w:r w:rsidR="00A21DB3" w:rsidRPr="00E87C51">
              <w:rPr>
                <w:rStyle w:val="-"/>
                <w:rFonts w:ascii="Times New Roman" w:hAnsi="Times New Roman" w:cs="Times New Roman"/>
                <w:noProof/>
              </w:rPr>
              <w:t>ΠΕΡΙΟΔΙΚΕΣ ΕΠΙΘΕΩΡΗΣΕΙΣ</w:t>
            </w:r>
            <w:r w:rsidR="00A21DB3">
              <w:rPr>
                <w:noProof/>
                <w:webHidden/>
              </w:rPr>
              <w:tab/>
            </w:r>
            <w:r>
              <w:rPr>
                <w:noProof/>
                <w:webHidden/>
              </w:rPr>
              <w:fldChar w:fldCharType="begin"/>
            </w:r>
            <w:r w:rsidR="00A21DB3">
              <w:rPr>
                <w:noProof/>
                <w:webHidden/>
              </w:rPr>
              <w:instrText xml:space="preserve"> PAGEREF _Toc452333661 \h </w:instrText>
            </w:r>
            <w:r>
              <w:rPr>
                <w:noProof/>
                <w:webHidden/>
              </w:rPr>
            </w:r>
            <w:r>
              <w:rPr>
                <w:noProof/>
                <w:webHidden/>
              </w:rPr>
              <w:fldChar w:fldCharType="separate"/>
            </w:r>
            <w:r w:rsidR="00A21DB3">
              <w:rPr>
                <w:noProof/>
                <w:webHidden/>
              </w:rPr>
              <w:t>8</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2" w:history="1">
            <w:r w:rsidR="00A21DB3" w:rsidRPr="00E87C51">
              <w:rPr>
                <w:rStyle w:val="-"/>
                <w:rFonts w:ascii="Times New Roman" w:hAnsi="Times New Roman" w:cs="Times New Roman"/>
                <w:noProof/>
              </w:rPr>
              <w:t>Ετήσια Επιθεώρηση γάστρας (Annual Survey Hull)</w:t>
            </w:r>
            <w:r w:rsidR="00A21DB3">
              <w:rPr>
                <w:noProof/>
                <w:webHidden/>
              </w:rPr>
              <w:tab/>
            </w:r>
            <w:r>
              <w:rPr>
                <w:noProof/>
                <w:webHidden/>
              </w:rPr>
              <w:fldChar w:fldCharType="begin"/>
            </w:r>
            <w:r w:rsidR="00A21DB3">
              <w:rPr>
                <w:noProof/>
                <w:webHidden/>
              </w:rPr>
              <w:instrText xml:space="preserve"> PAGEREF _Toc452333662 \h </w:instrText>
            </w:r>
            <w:r>
              <w:rPr>
                <w:noProof/>
                <w:webHidden/>
              </w:rPr>
            </w:r>
            <w:r>
              <w:rPr>
                <w:noProof/>
                <w:webHidden/>
              </w:rPr>
              <w:fldChar w:fldCharType="separate"/>
            </w:r>
            <w:r w:rsidR="00A21DB3">
              <w:rPr>
                <w:noProof/>
                <w:webHidden/>
              </w:rPr>
              <w:t>8</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3" w:history="1">
            <w:r w:rsidR="00A21DB3" w:rsidRPr="00E87C51">
              <w:rPr>
                <w:rStyle w:val="-"/>
                <w:rFonts w:ascii="Times New Roman" w:hAnsi="Times New Roman" w:cs="Times New Roman"/>
                <w:noProof/>
              </w:rPr>
              <w:t>Ετήσια επιθεώρηση μηχανολογικού εξοπλισμού (Annual Survey –Machinery)</w:t>
            </w:r>
            <w:r w:rsidR="00A21DB3">
              <w:rPr>
                <w:noProof/>
                <w:webHidden/>
              </w:rPr>
              <w:tab/>
            </w:r>
            <w:r>
              <w:rPr>
                <w:noProof/>
                <w:webHidden/>
              </w:rPr>
              <w:fldChar w:fldCharType="begin"/>
            </w:r>
            <w:r w:rsidR="00A21DB3">
              <w:rPr>
                <w:noProof/>
                <w:webHidden/>
              </w:rPr>
              <w:instrText xml:space="preserve"> PAGEREF _Toc452333663 \h </w:instrText>
            </w:r>
            <w:r>
              <w:rPr>
                <w:noProof/>
                <w:webHidden/>
              </w:rPr>
            </w:r>
            <w:r>
              <w:rPr>
                <w:noProof/>
                <w:webHidden/>
              </w:rPr>
              <w:fldChar w:fldCharType="separate"/>
            </w:r>
            <w:r w:rsidR="00A21DB3">
              <w:rPr>
                <w:noProof/>
                <w:webHidden/>
              </w:rPr>
              <w:t>9</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4" w:history="1">
            <w:r w:rsidR="00A21DB3" w:rsidRPr="00E87C51">
              <w:rPr>
                <w:rStyle w:val="-"/>
                <w:rFonts w:ascii="Times New Roman" w:hAnsi="Times New Roman" w:cs="Times New Roman"/>
                <w:noProof/>
                <w:lang w:val="en-US"/>
              </w:rPr>
              <w:t>Ενδιάμεση επιθεώρηση γάστρας (Intermediate Survey Hull)</w:t>
            </w:r>
            <w:r w:rsidR="00A21DB3">
              <w:rPr>
                <w:noProof/>
                <w:webHidden/>
              </w:rPr>
              <w:tab/>
            </w:r>
            <w:r>
              <w:rPr>
                <w:noProof/>
                <w:webHidden/>
              </w:rPr>
              <w:fldChar w:fldCharType="begin"/>
            </w:r>
            <w:r w:rsidR="00A21DB3">
              <w:rPr>
                <w:noProof/>
                <w:webHidden/>
              </w:rPr>
              <w:instrText xml:space="preserve"> PAGEREF _Toc452333664 \h </w:instrText>
            </w:r>
            <w:r>
              <w:rPr>
                <w:noProof/>
                <w:webHidden/>
              </w:rPr>
            </w:r>
            <w:r>
              <w:rPr>
                <w:noProof/>
                <w:webHidden/>
              </w:rPr>
              <w:fldChar w:fldCharType="separate"/>
            </w:r>
            <w:r w:rsidR="00A21DB3">
              <w:rPr>
                <w:noProof/>
                <w:webHidden/>
              </w:rPr>
              <w:t>10</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5" w:history="1">
            <w:r w:rsidR="00A21DB3" w:rsidRPr="00E87C51">
              <w:rPr>
                <w:rStyle w:val="-"/>
                <w:rFonts w:ascii="Times New Roman" w:hAnsi="Times New Roman" w:cs="Times New Roman"/>
                <w:noProof/>
              </w:rPr>
              <w:t>Επιθεωρήσεις Δεξαμενισμού</w:t>
            </w:r>
            <w:r w:rsidR="00A21DB3">
              <w:rPr>
                <w:noProof/>
                <w:webHidden/>
              </w:rPr>
              <w:tab/>
            </w:r>
            <w:r>
              <w:rPr>
                <w:noProof/>
                <w:webHidden/>
              </w:rPr>
              <w:fldChar w:fldCharType="begin"/>
            </w:r>
            <w:r w:rsidR="00A21DB3">
              <w:rPr>
                <w:noProof/>
                <w:webHidden/>
              </w:rPr>
              <w:instrText xml:space="preserve"> PAGEREF _Toc452333665 \h </w:instrText>
            </w:r>
            <w:r>
              <w:rPr>
                <w:noProof/>
                <w:webHidden/>
              </w:rPr>
            </w:r>
            <w:r>
              <w:rPr>
                <w:noProof/>
                <w:webHidden/>
              </w:rPr>
              <w:fldChar w:fldCharType="separate"/>
            </w:r>
            <w:r w:rsidR="00A21DB3">
              <w:rPr>
                <w:noProof/>
                <w:webHidden/>
              </w:rPr>
              <w:t>12</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6" w:history="1">
            <w:r w:rsidR="00A21DB3" w:rsidRPr="00E87C51">
              <w:rPr>
                <w:rStyle w:val="-"/>
                <w:rFonts w:ascii="Times New Roman" w:hAnsi="Times New Roman" w:cs="Times New Roman"/>
                <w:noProof/>
              </w:rPr>
              <w:t>Γενική επιθεώρηση γάστρας (Special survey hull)</w:t>
            </w:r>
            <w:r w:rsidR="00A21DB3">
              <w:rPr>
                <w:noProof/>
                <w:webHidden/>
              </w:rPr>
              <w:tab/>
            </w:r>
            <w:r>
              <w:rPr>
                <w:noProof/>
                <w:webHidden/>
              </w:rPr>
              <w:fldChar w:fldCharType="begin"/>
            </w:r>
            <w:r w:rsidR="00A21DB3">
              <w:rPr>
                <w:noProof/>
                <w:webHidden/>
              </w:rPr>
              <w:instrText xml:space="preserve"> PAGEREF _Toc452333666 \h </w:instrText>
            </w:r>
            <w:r>
              <w:rPr>
                <w:noProof/>
                <w:webHidden/>
              </w:rPr>
            </w:r>
            <w:r>
              <w:rPr>
                <w:noProof/>
                <w:webHidden/>
              </w:rPr>
              <w:fldChar w:fldCharType="separate"/>
            </w:r>
            <w:r w:rsidR="00A21DB3">
              <w:rPr>
                <w:noProof/>
                <w:webHidden/>
              </w:rPr>
              <w:t>12</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7" w:history="1">
            <w:r w:rsidR="00A21DB3" w:rsidRPr="00E87C51">
              <w:rPr>
                <w:rStyle w:val="-"/>
                <w:rFonts w:ascii="Times New Roman" w:hAnsi="Times New Roman" w:cs="Times New Roman"/>
                <w:noProof/>
              </w:rPr>
              <w:t>1η Ειδική επιθεώρηση (1st special survey)</w:t>
            </w:r>
            <w:r w:rsidR="00A21DB3">
              <w:rPr>
                <w:noProof/>
                <w:webHidden/>
              </w:rPr>
              <w:tab/>
            </w:r>
            <w:r>
              <w:rPr>
                <w:noProof/>
                <w:webHidden/>
              </w:rPr>
              <w:fldChar w:fldCharType="begin"/>
            </w:r>
            <w:r w:rsidR="00A21DB3">
              <w:rPr>
                <w:noProof/>
                <w:webHidden/>
              </w:rPr>
              <w:instrText xml:space="preserve"> PAGEREF _Toc452333667 \h </w:instrText>
            </w:r>
            <w:r>
              <w:rPr>
                <w:noProof/>
                <w:webHidden/>
              </w:rPr>
            </w:r>
            <w:r>
              <w:rPr>
                <w:noProof/>
                <w:webHidden/>
              </w:rPr>
              <w:fldChar w:fldCharType="separate"/>
            </w:r>
            <w:r w:rsidR="00A21DB3">
              <w:rPr>
                <w:noProof/>
                <w:webHidden/>
              </w:rPr>
              <w:t>13</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8" w:history="1">
            <w:r w:rsidR="00A21DB3" w:rsidRPr="00E87C51">
              <w:rPr>
                <w:rStyle w:val="-"/>
                <w:rFonts w:ascii="Times New Roman" w:hAnsi="Times New Roman" w:cs="Times New Roman"/>
                <w:noProof/>
              </w:rPr>
              <w:t>2η Ειδική επιθεώρηση (2nd Special Survey)</w:t>
            </w:r>
            <w:r w:rsidR="00A21DB3">
              <w:rPr>
                <w:noProof/>
                <w:webHidden/>
              </w:rPr>
              <w:tab/>
            </w:r>
            <w:r>
              <w:rPr>
                <w:noProof/>
                <w:webHidden/>
              </w:rPr>
              <w:fldChar w:fldCharType="begin"/>
            </w:r>
            <w:r w:rsidR="00A21DB3">
              <w:rPr>
                <w:noProof/>
                <w:webHidden/>
              </w:rPr>
              <w:instrText xml:space="preserve"> PAGEREF _Toc452333668 \h </w:instrText>
            </w:r>
            <w:r>
              <w:rPr>
                <w:noProof/>
                <w:webHidden/>
              </w:rPr>
            </w:r>
            <w:r>
              <w:rPr>
                <w:noProof/>
                <w:webHidden/>
              </w:rPr>
              <w:fldChar w:fldCharType="separate"/>
            </w:r>
            <w:r w:rsidR="00A21DB3">
              <w:rPr>
                <w:noProof/>
                <w:webHidden/>
              </w:rPr>
              <w:t>14</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69" w:history="1">
            <w:r w:rsidR="00A21DB3" w:rsidRPr="00E87C51">
              <w:rPr>
                <w:rStyle w:val="-"/>
                <w:rFonts w:ascii="Times New Roman" w:hAnsi="Times New Roman" w:cs="Times New Roman"/>
                <w:noProof/>
              </w:rPr>
              <w:t>3η Ειδική επιθεώρηση (3rd special survey)</w:t>
            </w:r>
            <w:r w:rsidR="00A21DB3">
              <w:rPr>
                <w:noProof/>
                <w:webHidden/>
              </w:rPr>
              <w:tab/>
            </w:r>
            <w:r>
              <w:rPr>
                <w:noProof/>
                <w:webHidden/>
              </w:rPr>
              <w:fldChar w:fldCharType="begin"/>
            </w:r>
            <w:r w:rsidR="00A21DB3">
              <w:rPr>
                <w:noProof/>
                <w:webHidden/>
              </w:rPr>
              <w:instrText xml:space="preserve"> PAGEREF _Toc452333669 \h </w:instrText>
            </w:r>
            <w:r>
              <w:rPr>
                <w:noProof/>
                <w:webHidden/>
              </w:rPr>
            </w:r>
            <w:r>
              <w:rPr>
                <w:noProof/>
                <w:webHidden/>
              </w:rPr>
              <w:fldChar w:fldCharType="separate"/>
            </w:r>
            <w:r w:rsidR="00A21DB3">
              <w:rPr>
                <w:noProof/>
                <w:webHidden/>
              </w:rPr>
              <w:t>15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0" w:history="1">
            <w:r w:rsidR="00A21DB3" w:rsidRPr="00E87C51">
              <w:rPr>
                <w:rStyle w:val="-"/>
                <w:rFonts w:ascii="Times New Roman" w:hAnsi="Times New Roman" w:cs="Times New Roman"/>
                <w:noProof/>
              </w:rPr>
              <w:t>4</w:t>
            </w:r>
            <w:r w:rsidR="00A21DB3" w:rsidRPr="00E87C51">
              <w:rPr>
                <w:rStyle w:val="-"/>
                <w:rFonts w:ascii="Times New Roman" w:hAnsi="Times New Roman" w:cs="Times New Roman"/>
                <w:noProof/>
                <w:vertAlign w:val="superscript"/>
              </w:rPr>
              <w:t>η</w:t>
            </w:r>
            <w:r w:rsidR="00A21DB3" w:rsidRPr="00E87C51">
              <w:rPr>
                <w:rStyle w:val="-"/>
                <w:rFonts w:ascii="Times New Roman" w:hAnsi="Times New Roman" w:cs="Times New Roman"/>
                <w:noProof/>
              </w:rPr>
              <w:t xml:space="preserve"> Ειδική επιθεώρηση  και πάνω (4th special survey and on)</w:t>
            </w:r>
            <w:r w:rsidR="00A21DB3">
              <w:rPr>
                <w:noProof/>
                <w:webHidden/>
              </w:rPr>
              <w:tab/>
            </w:r>
            <w:r>
              <w:rPr>
                <w:noProof/>
                <w:webHidden/>
              </w:rPr>
              <w:fldChar w:fldCharType="begin"/>
            </w:r>
            <w:r w:rsidR="00A21DB3">
              <w:rPr>
                <w:noProof/>
                <w:webHidden/>
              </w:rPr>
              <w:instrText xml:space="preserve"> PAGEREF _Toc452333670 \h </w:instrText>
            </w:r>
            <w:r>
              <w:rPr>
                <w:noProof/>
                <w:webHidden/>
              </w:rPr>
            </w:r>
            <w:r>
              <w:rPr>
                <w:noProof/>
                <w:webHidden/>
              </w:rPr>
              <w:fldChar w:fldCharType="separate"/>
            </w:r>
            <w:r w:rsidR="00A21DB3">
              <w:rPr>
                <w:noProof/>
                <w:webHidden/>
              </w:rPr>
              <w:t>15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1" w:history="1">
            <w:r w:rsidR="00A21DB3" w:rsidRPr="00E87C51">
              <w:rPr>
                <w:rStyle w:val="-"/>
                <w:rFonts w:ascii="Times New Roman" w:hAnsi="Times New Roman" w:cs="Times New Roman"/>
                <w:noProof/>
              </w:rPr>
              <w:t>Συνεχόμενη επιθεώρηση γάστρας (Continuous Survey Hull)</w:t>
            </w:r>
            <w:r w:rsidR="00A21DB3">
              <w:rPr>
                <w:noProof/>
                <w:webHidden/>
              </w:rPr>
              <w:tab/>
            </w:r>
            <w:r>
              <w:rPr>
                <w:noProof/>
                <w:webHidden/>
              </w:rPr>
              <w:fldChar w:fldCharType="begin"/>
            </w:r>
            <w:r w:rsidR="00A21DB3">
              <w:rPr>
                <w:noProof/>
                <w:webHidden/>
              </w:rPr>
              <w:instrText xml:space="preserve"> PAGEREF _Toc452333671 \h </w:instrText>
            </w:r>
            <w:r>
              <w:rPr>
                <w:noProof/>
                <w:webHidden/>
              </w:rPr>
            </w:r>
            <w:r>
              <w:rPr>
                <w:noProof/>
                <w:webHidden/>
              </w:rPr>
              <w:fldChar w:fldCharType="separate"/>
            </w:r>
            <w:r w:rsidR="00A21DB3">
              <w:rPr>
                <w:noProof/>
                <w:webHidden/>
              </w:rPr>
              <w:t>17</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2" w:history="1">
            <w:r w:rsidR="00A21DB3" w:rsidRPr="00E87C51">
              <w:rPr>
                <w:rStyle w:val="-"/>
                <w:rFonts w:ascii="Times New Roman" w:hAnsi="Times New Roman" w:cs="Times New Roman"/>
                <w:noProof/>
              </w:rPr>
              <w:t>Γενική επιθεώρηση μηχανολογικής εγκατάστασης πενταετίας(Special Machinery Survey)</w:t>
            </w:r>
            <w:r w:rsidR="00A21DB3">
              <w:rPr>
                <w:noProof/>
                <w:webHidden/>
              </w:rPr>
              <w:tab/>
            </w:r>
            <w:r>
              <w:rPr>
                <w:noProof/>
                <w:webHidden/>
              </w:rPr>
              <w:fldChar w:fldCharType="begin"/>
            </w:r>
            <w:r w:rsidR="00A21DB3">
              <w:rPr>
                <w:noProof/>
                <w:webHidden/>
              </w:rPr>
              <w:instrText xml:space="preserve"> PAGEREF _Toc452333672 \h </w:instrText>
            </w:r>
            <w:r>
              <w:rPr>
                <w:noProof/>
                <w:webHidden/>
              </w:rPr>
            </w:r>
            <w:r>
              <w:rPr>
                <w:noProof/>
                <w:webHidden/>
              </w:rPr>
              <w:fldChar w:fldCharType="separate"/>
            </w:r>
            <w:r w:rsidR="00A21DB3">
              <w:rPr>
                <w:noProof/>
                <w:webHidden/>
              </w:rPr>
              <w:t>17</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3" w:history="1">
            <w:r w:rsidR="00A21DB3" w:rsidRPr="00E87C51">
              <w:rPr>
                <w:rStyle w:val="-"/>
                <w:rFonts w:ascii="Times New Roman" w:hAnsi="Times New Roman" w:cs="Times New Roman"/>
                <w:noProof/>
              </w:rPr>
              <w:t>Συνεχόμενη επιθεώρηση μηχανολογικής εγκατάστασης πενταετίας(Continuous machinery survey)</w:t>
            </w:r>
            <w:r w:rsidR="00A21DB3">
              <w:rPr>
                <w:noProof/>
                <w:webHidden/>
              </w:rPr>
              <w:tab/>
            </w:r>
            <w:r>
              <w:rPr>
                <w:noProof/>
                <w:webHidden/>
              </w:rPr>
              <w:fldChar w:fldCharType="begin"/>
            </w:r>
            <w:r w:rsidR="00A21DB3">
              <w:rPr>
                <w:noProof/>
                <w:webHidden/>
              </w:rPr>
              <w:instrText xml:space="preserve"> PAGEREF _Toc452333673 \h </w:instrText>
            </w:r>
            <w:r>
              <w:rPr>
                <w:noProof/>
                <w:webHidden/>
              </w:rPr>
            </w:r>
            <w:r>
              <w:rPr>
                <w:noProof/>
                <w:webHidden/>
              </w:rPr>
              <w:fldChar w:fldCharType="separate"/>
            </w:r>
            <w:r w:rsidR="00A21DB3">
              <w:rPr>
                <w:noProof/>
                <w:webHidden/>
              </w:rPr>
              <w:t>19</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4" w:history="1">
            <w:r w:rsidR="00A21DB3" w:rsidRPr="00E87C51">
              <w:rPr>
                <w:rStyle w:val="-"/>
                <w:rFonts w:ascii="Times New Roman" w:hAnsi="Times New Roman" w:cs="Times New Roman"/>
                <w:noProof/>
              </w:rPr>
              <w:t>Επιθεώρηση λέβητα (Boiler survey)</w:t>
            </w:r>
            <w:r w:rsidR="00A21DB3">
              <w:rPr>
                <w:noProof/>
                <w:webHidden/>
              </w:rPr>
              <w:tab/>
            </w:r>
            <w:r>
              <w:rPr>
                <w:noProof/>
                <w:webHidden/>
              </w:rPr>
              <w:fldChar w:fldCharType="begin"/>
            </w:r>
            <w:r w:rsidR="00A21DB3">
              <w:rPr>
                <w:noProof/>
                <w:webHidden/>
              </w:rPr>
              <w:instrText xml:space="preserve"> PAGEREF _Toc452333674 \h </w:instrText>
            </w:r>
            <w:r>
              <w:rPr>
                <w:noProof/>
                <w:webHidden/>
              </w:rPr>
            </w:r>
            <w:r>
              <w:rPr>
                <w:noProof/>
                <w:webHidden/>
              </w:rPr>
              <w:fldChar w:fldCharType="separate"/>
            </w:r>
            <w:r w:rsidR="00A21DB3">
              <w:rPr>
                <w:noProof/>
                <w:webHidden/>
              </w:rPr>
              <w:t>23</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5" w:history="1">
            <w:r w:rsidR="00A21DB3" w:rsidRPr="00E87C51">
              <w:rPr>
                <w:rStyle w:val="-"/>
                <w:rFonts w:ascii="Times New Roman" w:hAnsi="Times New Roman" w:cs="Times New Roman"/>
                <w:noProof/>
              </w:rPr>
              <w:t>Έλεγχοι και δοκιμές</w:t>
            </w:r>
            <w:r w:rsidR="00A21DB3">
              <w:rPr>
                <w:noProof/>
                <w:webHidden/>
              </w:rPr>
              <w:tab/>
            </w:r>
            <w:r>
              <w:rPr>
                <w:noProof/>
                <w:webHidden/>
              </w:rPr>
              <w:fldChar w:fldCharType="begin"/>
            </w:r>
            <w:r w:rsidR="00A21DB3">
              <w:rPr>
                <w:noProof/>
                <w:webHidden/>
              </w:rPr>
              <w:instrText xml:space="preserve"> PAGEREF _Toc452333675 \h </w:instrText>
            </w:r>
            <w:r>
              <w:rPr>
                <w:noProof/>
                <w:webHidden/>
              </w:rPr>
            </w:r>
            <w:r>
              <w:rPr>
                <w:noProof/>
                <w:webHidden/>
              </w:rPr>
              <w:fldChar w:fldCharType="separate"/>
            </w:r>
            <w:r w:rsidR="00A21DB3">
              <w:rPr>
                <w:noProof/>
                <w:webHidden/>
              </w:rPr>
              <w:t>23</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6" w:history="1">
            <w:r w:rsidR="00A21DB3" w:rsidRPr="00E87C51">
              <w:rPr>
                <w:rStyle w:val="-"/>
                <w:rFonts w:ascii="Times New Roman" w:hAnsi="Times New Roman" w:cs="Times New Roman"/>
                <w:noProof/>
              </w:rPr>
              <w:t>Επιθεώρηση άξονα της έλικας (Tailshaft survey)</w:t>
            </w:r>
            <w:r w:rsidR="00A21DB3">
              <w:rPr>
                <w:noProof/>
                <w:webHidden/>
              </w:rPr>
              <w:tab/>
            </w:r>
            <w:r>
              <w:rPr>
                <w:noProof/>
                <w:webHidden/>
              </w:rPr>
              <w:fldChar w:fldCharType="begin"/>
            </w:r>
            <w:r w:rsidR="00A21DB3">
              <w:rPr>
                <w:noProof/>
                <w:webHidden/>
              </w:rPr>
              <w:instrText xml:space="preserve"> PAGEREF _Toc452333676 \h </w:instrText>
            </w:r>
            <w:r>
              <w:rPr>
                <w:noProof/>
                <w:webHidden/>
              </w:rPr>
            </w:r>
            <w:r>
              <w:rPr>
                <w:noProof/>
                <w:webHidden/>
              </w:rPr>
              <w:fldChar w:fldCharType="separate"/>
            </w:r>
            <w:r w:rsidR="00A21DB3">
              <w:rPr>
                <w:noProof/>
                <w:webHidden/>
              </w:rPr>
              <w:t>24</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7" w:history="1">
            <w:r w:rsidR="00A21DB3" w:rsidRPr="00E87C51">
              <w:rPr>
                <w:rStyle w:val="-"/>
                <w:rFonts w:ascii="Times New Roman" w:hAnsi="Times New Roman" w:cs="Times New Roman"/>
                <w:noProof/>
              </w:rPr>
              <w:t>Planned  Maintenance Scheme</w:t>
            </w:r>
            <w:r w:rsidR="00A21DB3">
              <w:rPr>
                <w:noProof/>
                <w:webHidden/>
              </w:rPr>
              <w:tab/>
            </w:r>
            <w:r>
              <w:rPr>
                <w:noProof/>
                <w:webHidden/>
              </w:rPr>
              <w:fldChar w:fldCharType="begin"/>
            </w:r>
            <w:r w:rsidR="00A21DB3">
              <w:rPr>
                <w:noProof/>
                <w:webHidden/>
              </w:rPr>
              <w:instrText xml:space="preserve"> PAGEREF _Toc452333677 \h </w:instrText>
            </w:r>
            <w:r>
              <w:rPr>
                <w:noProof/>
                <w:webHidden/>
              </w:rPr>
            </w:r>
            <w:r>
              <w:rPr>
                <w:noProof/>
                <w:webHidden/>
              </w:rPr>
              <w:fldChar w:fldCharType="separate"/>
            </w:r>
            <w:r w:rsidR="00A21DB3">
              <w:rPr>
                <w:noProof/>
                <w:webHidden/>
              </w:rPr>
              <w:t>24</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8" w:history="1">
            <w:r w:rsidR="00A21DB3" w:rsidRPr="00E87C51">
              <w:rPr>
                <w:rStyle w:val="-"/>
                <w:rFonts w:ascii="Times New Roman" w:hAnsi="Times New Roman" w:cs="Times New Roman"/>
                <w:noProof/>
              </w:rPr>
              <w:t>Condition – Based Maintenance (CBM)</w:t>
            </w:r>
            <w:r w:rsidR="00A21DB3">
              <w:rPr>
                <w:noProof/>
                <w:webHidden/>
              </w:rPr>
              <w:tab/>
            </w:r>
            <w:r>
              <w:rPr>
                <w:noProof/>
                <w:webHidden/>
              </w:rPr>
              <w:fldChar w:fldCharType="begin"/>
            </w:r>
            <w:r w:rsidR="00A21DB3">
              <w:rPr>
                <w:noProof/>
                <w:webHidden/>
              </w:rPr>
              <w:instrText xml:space="preserve"> PAGEREF _Toc452333678 \h </w:instrText>
            </w:r>
            <w:r>
              <w:rPr>
                <w:noProof/>
                <w:webHidden/>
              </w:rPr>
            </w:r>
            <w:r>
              <w:rPr>
                <w:noProof/>
                <w:webHidden/>
              </w:rPr>
              <w:fldChar w:fldCharType="separate"/>
            </w:r>
            <w:r w:rsidR="00A21DB3">
              <w:rPr>
                <w:noProof/>
                <w:webHidden/>
              </w:rPr>
              <w:t>24</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79" w:history="1">
            <w:r w:rsidR="00A21DB3" w:rsidRPr="00E87C51">
              <w:rPr>
                <w:rStyle w:val="-"/>
                <w:rFonts w:ascii="Times New Roman" w:hAnsi="Times New Roman" w:cs="Times New Roman"/>
                <w:noProof/>
              </w:rPr>
              <w:t>Reliability – Centred Maintenance (RCM)</w:t>
            </w:r>
            <w:r w:rsidR="00A21DB3">
              <w:rPr>
                <w:noProof/>
                <w:webHidden/>
              </w:rPr>
              <w:tab/>
            </w:r>
            <w:r>
              <w:rPr>
                <w:noProof/>
                <w:webHidden/>
              </w:rPr>
              <w:fldChar w:fldCharType="begin"/>
            </w:r>
            <w:r w:rsidR="00A21DB3">
              <w:rPr>
                <w:noProof/>
                <w:webHidden/>
              </w:rPr>
              <w:instrText xml:space="preserve"> PAGEREF _Toc452333679 \h </w:instrText>
            </w:r>
            <w:r>
              <w:rPr>
                <w:noProof/>
                <w:webHidden/>
              </w:rPr>
            </w:r>
            <w:r>
              <w:rPr>
                <w:noProof/>
                <w:webHidden/>
              </w:rPr>
              <w:fldChar w:fldCharType="separate"/>
            </w:r>
            <w:r w:rsidR="00A21DB3">
              <w:rPr>
                <w:noProof/>
                <w:webHidden/>
              </w:rPr>
              <w:t>25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0" w:history="1">
            <w:r w:rsidR="00A21DB3" w:rsidRPr="00E87C51">
              <w:rPr>
                <w:rStyle w:val="-"/>
                <w:rFonts w:ascii="Times New Roman" w:hAnsi="Times New Roman" w:cs="Times New Roman"/>
                <w:noProof/>
              </w:rPr>
              <w:t>Πρόγραμμα επιθεωρήσεων</w:t>
            </w:r>
            <w:r w:rsidR="00A21DB3">
              <w:rPr>
                <w:noProof/>
                <w:webHidden/>
              </w:rPr>
              <w:tab/>
            </w:r>
            <w:r>
              <w:rPr>
                <w:noProof/>
                <w:webHidden/>
              </w:rPr>
              <w:fldChar w:fldCharType="begin"/>
            </w:r>
            <w:r w:rsidR="00A21DB3">
              <w:rPr>
                <w:noProof/>
                <w:webHidden/>
              </w:rPr>
              <w:instrText xml:space="preserve"> PAGEREF _Toc452333680 \h </w:instrText>
            </w:r>
            <w:r>
              <w:rPr>
                <w:noProof/>
                <w:webHidden/>
              </w:rPr>
            </w:r>
            <w:r>
              <w:rPr>
                <w:noProof/>
                <w:webHidden/>
              </w:rPr>
              <w:fldChar w:fldCharType="separate"/>
            </w:r>
            <w:r w:rsidR="00A21DB3">
              <w:rPr>
                <w:noProof/>
                <w:webHidden/>
              </w:rPr>
              <w:t>25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1" w:history="1">
            <w:r w:rsidR="00A21DB3" w:rsidRPr="00E87C51">
              <w:rPr>
                <w:rStyle w:val="-"/>
                <w:rFonts w:ascii="Times New Roman" w:hAnsi="Times New Roman" w:cs="Times New Roman"/>
                <w:noProof/>
              </w:rPr>
              <w:t>Class Status</w:t>
            </w:r>
            <w:r w:rsidR="00A21DB3">
              <w:rPr>
                <w:noProof/>
                <w:webHidden/>
              </w:rPr>
              <w:tab/>
            </w:r>
            <w:r>
              <w:rPr>
                <w:noProof/>
                <w:webHidden/>
              </w:rPr>
              <w:fldChar w:fldCharType="begin"/>
            </w:r>
            <w:r w:rsidR="00A21DB3">
              <w:rPr>
                <w:noProof/>
                <w:webHidden/>
              </w:rPr>
              <w:instrText xml:space="preserve"> PAGEREF _Toc452333681 \h </w:instrText>
            </w:r>
            <w:r>
              <w:rPr>
                <w:noProof/>
                <w:webHidden/>
              </w:rPr>
            </w:r>
            <w:r>
              <w:rPr>
                <w:noProof/>
                <w:webHidden/>
              </w:rPr>
              <w:fldChar w:fldCharType="separate"/>
            </w:r>
            <w:r w:rsidR="00A21DB3">
              <w:rPr>
                <w:noProof/>
                <w:webHidden/>
              </w:rPr>
              <w:t>25</w:t>
            </w:r>
            <w:r>
              <w:rPr>
                <w:noProof/>
                <w:webHidden/>
              </w:rPr>
              <w:fldChar w:fldCharType="end"/>
            </w:r>
          </w:hyperlink>
        </w:p>
        <w:p w:rsidR="00A21DB3" w:rsidRDefault="00B4343E">
          <w:pPr>
            <w:pStyle w:val="10"/>
            <w:tabs>
              <w:tab w:val="right" w:leader="dot" w:pos="8296"/>
            </w:tabs>
            <w:rPr>
              <w:rFonts w:eastAsiaTheme="minorEastAsia"/>
              <w:noProof/>
              <w:lang w:eastAsia="el-GR"/>
            </w:rPr>
          </w:pPr>
          <w:hyperlink w:anchor="_Toc452333682" w:history="1">
            <w:r w:rsidR="00A21DB3" w:rsidRPr="00E87C51">
              <w:rPr>
                <w:rStyle w:val="-"/>
                <w:rFonts w:ascii="Times New Roman" w:hAnsi="Times New Roman" w:cs="Times New Roman"/>
                <w:noProof/>
              </w:rPr>
              <w:t>AΛΛΕΣ ΜΟΡΦΕΣ ΕΠΙΘΕΩΡΗΣΗΣ</w:t>
            </w:r>
            <w:r w:rsidR="00A21DB3">
              <w:rPr>
                <w:noProof/>
                <w:webHidden/>
              </w:rPr>
              <w:tab/>
            </w:r>
            <w:r>
              <w:rPr>
                <w:noProof/>
                <w:webHidden/>
              </w:rPr>
              <w:fldChar w:fldCharType="begin"/>
            </w:r>
            <w:r w:rsidR="00A21DB3">
              <w:rPr>
                <w:noProof/>
                <w:webHidden/>
              </w:rPr>
              <w:instrText xml:space="preserve"> PAGEREF _Toc452333682 \h </w:instrText>
            </w:r>
            <w:r>
              <w:rPr>
                <w:noProof/>
                <w:webHidden/>
              </w:rPr>
            </w:r>
            <w:r>
              <w:rPr>
                <w:noProof/>
                <w:webHidden/>
              </w:rPr>
              <w:fldChar w:fldCharType="separate"/>
            </w:r>
            <w:r w:rsidR="00A21DB3">
              <w:rPr>
                <w:noProof/>
                <w:webHidden/>
              </w:rPr>
              <w:t>25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3" w:history="1">
            <w:r w:rsidR="00A21DB3" w:rsidRPr="00E87C51">
              <w:rPr>
                <w:rStyle w:val="-"/>
                <w:rFonts w:ascii="Times New Roman" w:hAnsi="Times New Roman" w:cs="Times New Roman"/>
                <w:noProof/>
              </w:rPr>
              <w:t>Επιθεωρήσεις εκ μέρους της σημαίας (Statutoty survey)</w:t>
            </w:r>
            <w:r w:rsidR="00A21DB3">
              <w:rPr>
                <w:noProof/>
                <w:webHidden/>
              </w:rPr>
              <w:tab/>
            </w:r>
            <w:r>
              <w:rPr>
                <w:noProof/>
                <w:webHidden/>
              </w:rPr>
              <w:fldChar w:fldCharType="begin"/>
            </w:r>
            <w:r w:rsidR="00A21DB3">
              <w:rPr>
                <w:noProof/>
                <w:webHidden/>
              </w:rPr>
              <w:instrText xml:space="preserve"> PAGEREF _Toc452333683 \h </w:instrText>
            </w:r>
            <w:r>
              <w:rPr>
                <w:noProof/>
                <w:webHidden/>
              </w:rPr>
            </w:r>
            <w:r>
              <w:rPr>
                <w:noProof/>
                <w:webHidden/>
              </w:rPr>
              <w:fldChar w:fldCharType="separate"/>
            </w:r>
            <w:r w:rsidR="00A21DB3">
              <w:rPr>
                <w:noProof/>
                <w:webHidden/>
              </w:rPr>
              <w:t>25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4" w:history="1">
            <w:r w:rsidR="00A21DB3" w:rsidRPr="00E87C51">
              <w:rPr>
                <w:rStyle w:val="-"/>
                <w:rFonts w:ascii="Times New Roman" w:hAnsi="Times New Roman" w:cs="Times New Roman"/>
                <w:noProof/>
              </w:rPr>
              <w:t>Επιθεωρήσεις ύστερα από ατύχημα (Damage survey)</w:t>
            </w:r>
            <w:r w:rsidR="00A21DB3">
              <w:rPr>
                <w:noProof/>
                <w:webHidden/>
              </w:rPr>
              <w:tab/>
            </w:r>
            <w:r>
              <w:rPr>
                <w:noProof/>
                <w:webHidden/>
              </w:rPr>
              <w:fldChar w:fldCharType="begin"/>
            </w:r>
            <w:r w:rsidR="00A21DB3">
              <w:rPr>
                <w:noProof/>
                <w:webHidden/>
              </w:rPr>
              <w:instrText xml:space="preserve"> PAGEREF _Toc452333684 \h </w:instrText>
            </w:r>
            <w:r>
              <w:rPr>
                <w:noProof/>
                <w:webHidden/>
              </w:rPr>
            </w:r>
            <w:r>
              <w:rPr>
                <w:noProof/>
                <w:webHidden/>
              </w:rPr>
              <w:fldChar w:fldCharType="separate"/>
            </w:r>
            <w:r w:rsidR="00A21DB3">
              <w:rPr>
                <w:noProof/>
                <w:webHidden/>
              </w:rPr>
              <w:t>26</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5" w:history="1">
            <w:r w:rsidR="00A21DB3" w:rsidRPr="00E87C51">
              <w:rPr>
                <w:rStyle w:val="-"/>
                <w:rFonts w:ascii="Times New Roman" w:hAnsi="Times New Roman" w:cs="Times New Roman"/>
                <w:noProof/>
              </w:rPr>
              <w:t>Επιθεωρήσεις αβαρίας (Salvage Surveys)</w:t>
            </w:r>
            <w:r w:rsidR="00A21DB3">
              <w:rPr>
                <w:noProof/>
                <w:webHidden/>
              </w:rPr>
              <w:tab/>
            </w:r>
            <w:r>
              <w:rPr>
                <w:noProof/>
                <w:webHidden/>
              </w:rPr>
              <w:fldChar w:fldCharType="begin"/>
            </w:r>
            <w:r w:rsidR="00A21DB3">
              <w:rPr>
                <w:noProof/>
                <w:webHidden/>
              </w:rPr>
              <w:instrText xml:space="preserve"> PAGEREF _Toc452333685 \h </w:instrText>
            </w:r>
            <w:r>
              <w:rPr>
                <w:noProof/>
                <w:webHidden/>
              </w:rPr>
            </w:r>
            <w:r>
              <w:rPr>
                <w:noProof/>
                <w:webHidden/>
              </w:rPr>
              <w:fldChar w:fldCharType="separate"/>
            </w:r>
            <w:r w:rsidR="00A21DB3">
              <w:rPr>
                <w:noProof/>
                <w:webHidden/>
              </w:rPr>
              <w:t>26</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6" w:history="1">
            <w:r w:rsidR="00A21DB3" w:rsidRPr="00E87C51">
              <w:rPr>
                <w:rStyle w:val="-"/>
                <w:rFonts w:ascii="Times New Roman" w:hAnsi="Times New Roman" w:cs="Times New Roman"/>
                <w:noProof/>
              </w:rPr>
              <w:t>Επιθεωρήσεις ναύλωσης / αποναύλωσης (on/off hire survey)</w:t>
            </w:r>
            <w:r w:rsidR="00A21DB3">
              <w:rPr>
                <w:noProof/>
                <w:webHidden/>
              </w:rPr>
              <w:tab/>
            </w:r>
            <w:r>
              <w:rPr>
                <w:noProof/>
                <w:webHidden/>
              </w:rPr>
              <w:fldChar w:fldCharType="begin"/>
            </w:r>
            <w:r w:rsidR="00A21DB3">
              <w:rPr>
                <w:noProof/>
                <w:webHidden/>
              </w:rPr>
              <w:instrText xml:space="preserve"> PAGEREF _Toc452333686 \h </w:instrText>
            </w:r>
            <w:r>
              <w:rPr>
                <w:noProof/>
                <w:webHidden/>
              </w:rPr>
            </w:r>
            <w:r>
              <w:rPr>
                <w:noProof/>
                <w:webHidden/>
              </w:rPr>
              <w:fldChar w:fldCharType="separate"/>
            </w:r>
            <w:r w:rsidR="00A21DB3">
              <w:rPr>
                <w:noProof/>
                <w:webHidden/>
              </w:rPr>
              <w:t>26</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7" w:history="1">
            <w:r w:rsidR="00A21DB3" w:rsidRPr="00E87C51">
              <w:rPr>
                <w:rStyle w:val="-"/>
                <w:rFonts w:ascii="Times New Roman" w:hAnsi="Times New Roman" w:cs="Times New Roman"/>
                <w:noProof/>
              </w:rPr>
              <w:t>Επιθεωρήσεις Κατάστασης (Condition surveys)</w:t>
            </w:r>
            <w:r w:rsidR="00A21DB3">
              <w:rPr>
                <w:noProof/>
                <w:webHidden/>
              </w:rPr>
              <w:tab/>
            </w:r>
            <w:r>
              <w:rPr>
                <w:noProof/>
                <w:webHidden/>
              </w:rPr>
              <w:fldChar w:fldCharType="begin"/>
            </w:r>
            <w:r w:rsidR="00A21DB3">
              <w:rPr>
                <w:noProof/>
                <w:webHidden/>
              </w:rPr>
              <w:instrText xml:space="preserve"> PAGEREF _Toc452333687 \h </w:instrText>
            </w:r>
            <w:r>
              <w:rPr>
                <w:noProof/>
                <w:webHidden/>
              </w:rPr>
            </w:r>
            <w:r>
              <w:rPr>
                <w:noProof/>
                <w:webHidden/>
              </w:rPr>
              <w:fldChar w:fldCharType="separate"/>
            </w:r>
            <w:r w:rsidR="00A21DB3">
              <w:rPr>
                <w:noProof/>
                <w:webHidden/>
              </w:rPr>
              <w:t>27</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8" w:history="1">
            <w:r w:rsidR="00A21DB3" w:rsidRPr="00E87C51">
              <w:rPr>
                <w:rStyle w:val="-"/>
                <w:rFonts w:ascii="Times New Roman" w:hAnsi="Times New Roman" w:cs="Times New Roman"/>
                <w:noProof/>
              </w:rPr>
              <w:t>Επιθεώρηση αγοραπωλησίας (Purchase survey)</w:t>
            </w:r>
            <w:r w:rsidR="00A21DB3">
              <w:rPr>
                <w:noProof/>
                <w:webHidden/>
              </w:rPr>
              <w:tab/>
            </w:r>
            <w:r>
              <w:rPr>
                <w:noProof/>
                <w:webHidden/>
              </w:rPr>
              <w:fldChar w:fldCharType="begin"/>
            </w:r>
            <w:r w:rsidR="00A21DB3">
              <w:rPr>
                <w:noProof/>
                <w:webHidden/>
              </w:rPr>
              <w:instrText xml:space="preserve"> PAGEREF _Toc452333688 \h </w:instrText>
            </w:r>
            <w:r>
              <w:rPr>
                <w:noProof/>
                <w:webHidden/>
              </w:rPr>
            </w:r>
            <w:r>
              <w:rPr>
                <w:noProof/>
                <w:webHidden/>
              </w:rPr>
              <w:fldChar w:fldCharType="separate"/>
            </w:r>
            <w:r w:rsidR="00A21DB3">
              <w:rPr>
                <w:noProof/>
                <w:webHidden/>
              </w:rPr>
              <w:t>27</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89" w:history="1">
            <w:r w:rsidR="00A21DB3" w:rsidRPr="00E87C51">
              <w:rPr>
                <w:rStyle w:val="-"/>
                <w:rFonts w:ascii="Times New Roman" w:hAnsi="Times New Roman" w:cs="Times New Roman"/>
                <w:noProof/>
              </w:rPr>
              <w:t>Επιθεώρηση επέκτασης της διάρκειας ζωής του πλοίου</w:t>
            </w:r>
            <w:r w:rsidR="00A21DB3">
              <w:rPr>
                <w:noProof/>
                <w:webHidden/>
              </w:rPr>
              <w:tab/>
            </w:r>
            <w:r>
              <w:rPr>
                <w:noProof/>
                <w:webHidden/>
              </w:rPr>
              <w:fldChar w:fldCharType="begin"/>
            </w:r>
            <w:r w:rsidR="00A21DB3">
              <w:rPr>
                <w:noProof/>
                <w:webHidden/>
              </w:rPr>
              <w:instrText xml:space="preserve"> PAGEREF _Toc452333689 \h </w:instrText>
            </w:r>
            <w:r>
              <w:rPr>
                <w:noProof/>
                <w:webHidden/>
              </w:rPr>
            </w:r>
            <w:r>
              <w:rPr>
                <w:noProof/>
                <w:webHidden/>
              </w:rPr>
              <w:fldChar w:fldCharType="separate"/>
            </w:r>
            <w:r w:rsidR="00A21DB3">
              <w:rPr>
                <w:noProof/>
                <w:webHidden/>
              </w:rPr>
              <w:t>28</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0" w:history="1">
            <w:r w:rsidR="00A21DB3" w:rsidRPr="00E87C51">
              <w:rPr>
                <w:rStyle w:val="-"/>
                <w:rFonts w:ascii="Times New Roman" w:hAnsi="Times New Roman" w:cs="Times New Roman"/>
                <w:noProof/>
              </w:rPr>
              <w:t>Ασφαλιστικοί φορείς και Επιθεωρήσεις</w:t>
            </w:r>
            <w:r w:rsidR="00A21DB3">
              <w:rPr>
                <w:noProof/>
                <w:webHidden/>
              </w:rPr>
              <w:tab/>
            </w:r>
            <w:r>
              <w:rPr>
                <w:noProof/>
                <w:webHidden/>
              </w:rPr>
              <w:fldChar w:fldCharType="begin"/>
            </w:r>
            <w:r w:rsidR="00A21DB3">
              <w:rPr>
                <w:noProof/>
                <w:webHidden/>
              </w:rPr>
              <w:instrText xml:space="preserve"> PAGEREF _Toc452333690 \h </w:instrText>
            </w:r>
            <w:r>
              <w:rPr>
                <w:noProof/>
                <w:webHidden/>
              </w:rPr>
            </w:r>
            <w:r>
              <w:rPr>
                <w:noProof/>
                <w:webHidden/>
              </w:rPr>
              <w:fldChar w:fldCharType="separate"/>
            </w:r>
            <w:r w:rsidR="00A21DB3">
              <w:rPr>
                <w:noProof/>
                <w:webHidden/>
              </w:rPr>
              <w:t>28</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1" w:history="1">
            <w:r w:rsidR="00A21DB3" w:rsidRPr="00E87C51">
              <w:rPr>
                <w:rStyle w:val="-"/>
                <w:rFonts w:ascii="Times New Roman" w:hAnsi="Times New Roman" w:cs="Times New Roman"/>
                <w:noProof/>
                <w:lang w:val="en-US"/>
              </w:rPr>
              <w:t>General</w:t>
            </w:r>
            <w:r w:rsidR="00A21DB3" w:rsidRPr="00E87C51">
              <w:rPr>
                <w:rStyle w:val="-"/>
                <w:rFonts w:ascii="Times New Roman" w:hAnsi="Times New Roman" w:cs="Times New Roman"/>
                <w:noProof/>
              </w:rPr>
              <w:t xml:space="preserve"> </w:t>
            </w:r>
            <w:r w:rsidR="00A21DB3" w:rsidRPr="00E87C51">
              <w:rPr>
                <w:rStyle w:val="-"/>
                <w:rFonts w:ascii="Times New Roman" w:hAnsi="Times New Roman" w:cs="Times New Roman"/>
                <w:noProof/>
                <w:lang w:val="en-US"/>
              </w:rPr>
              <w:t>Average</w:t>
            </w:r>
            <w:r w:rsidR="00A21DB3" w:rsidRPr="00E87C51">
              <w:rPr>
                <w:rStyle w:val="-"/>
                <w:rFonts w:ascii="Times New Roman" w:hAnsi="Times New Roman" w:cs="Times New Roman"/>
                <w:noProof/>
              </w:rPr>
              <w:t>-</w:t>
            </w:r>
            <w:r w:rsidR="00A21DB3" w:rsidRPr="00E87C51">
              <w:rPr>
                <w:rStyle w:val="-"/>
                <w:rFonts w:ascii="Times New Roman" w:hAnsi="Times New Roman" w:cs="Times New Roman"/>
                <w:noProof/>
                <w:lang w:val="en-US"/>
              </w:rPr>
              <w:t>Particular</w:t>
            </w:r>
            <w:r w:rsidR="00A21DB3" w:rsidRPr="00E87C51">
              <w:rPr>
                <w:rStyle w:val="-"/>
                <w:rFonts w:ascii="Times New Roman" w:hAnsi="Times New Roman" w:cs="Times New Roman"/>
                <w:noProof/>
              </w:rPr>
              <w:t xml:space="preserve"> </w:t>
            </w:r>
            <w:r w:rsidR="00A21DB3" w:rsidRPr="00E87C51">
              <w:rPr>
                <w:rStyle w:val="-"/>
                <w:rFonts w:ascii="Times New Roman" w:hAnsi="Times New Roman" w:cs="Times New Roman"/>
                <w:noProof/>
                <w:lang w:val="en-US"/>
              </w:rPr>
              <w:t>Average</w:t>
            </w:r>
            <w:r w:rsidR="00A21DB3" w:rsidRPr="00E87C51">
              <w:rPr>
                <w:rStyle w:val="-"/>
                <w:rFonts w:ascii="Times New Roman" w:hAnsi="Times New Roman" w:cs="Times New Roman"/>
                <w:noProof/>
              </w:rPr>
              <w:t xml:space="preserve"> </w:t>
            </w:r>
            <w:r w:rsidR="00A21DB3" w:rsidRPr="00E87C51">
              <w:rPr>
                <w:rStyle w:val="-"/>
                <w:rFonts w:ascii="Times New Roman" w:hAnsi="Times New Roman" w:cs="Times New Roman"/>
                <w:noProof/>
                <w:lang w:val="en-US"/>
              </w:rPr>
              <w:t>Surveys</w:t>
            </w:r>
            <w:r w:rsidR="00A21DB3">
              <w:rPr>
                <w:noProof/>
                <w:webHidden/>
              </w:rPr>
              <w:tab/>
            </w:r>
            <w:r>
              <w:rPr>
                <w:noProof/>
                <w:webHidden/>
              </w:rPr>
              <w:fldChar w:fldCharType="begin"/>
            </w:r>
            <w:r w:rsidR="00A21DB3">
              <w:rPr>
                <w:noProof/>
                <w:webHidden/>
              </w:rPr>
              <w:instrText xml:space="preserve"> PAGEREF _Toc452333691 \h </w:instrText>
            </w:r>
            <w:r>
              <w:rPr>
                <w:noProof/>
                <w:webHidden/>
              </w:rPr>
            </w:r>
            <w:r>
              <w:rPr>
                <w:noProof/>
                <w:webHidden/>
              </w:rPr>
              <w:fldChar w:fldCharType="separate"/>
            </w:r>
            <w:r w:rsidR="00A21DB3">
              <w:rPr>
                <w:noProof/>
                <w:webHidden/>
              </w:rPr>
              <w:t>29</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2" w:history="1">
            <w:r w:rsidR="00A21DB3" w:rsidRPr="00E87C51">
              <w:rPr>
                <w:rStyle w:val="-"/>
                <w:rFonts w:ascii="Times New Roman" w:hAnsi="Times New Roman" w:cs="Times New Roman"/>
                <w:noProof/>
              </w:rPr>
              <w:t>Damage Surveys</w:t>
            </w:r>
            <w:r w:rsidR="00A21DB3">
              <w:rPr>
                <w:noProof/>
                <w:webHidden/>
              </w:rPr>
              <w:tab/>
            </w:r>
            <w:r>
              <w:rPr>
                <w:noProof/>
                <w:webHidden/>
              </w:rPr>
              <w:fldChar w:fldCharType="begin"/>
            </w:r>
            <w:r w:rsidR="00A21DB3">
              <w:rPr>
                <w:noProof/>
                <w:webHidden/>
              </w:rPr>
              <w:instrText xml:space="preserve"> PAGEREF _Toc452333692 \h </w:instrText>
            </w:r>
            <w:r>
              <w:rPr>
                <w:noProof/>
                <w:webHidden/>
              </w:rPr>
            </w:r>
            <w:r>
              <w:rPr>
                <w:noProof/>
                <w:webHidden/>
              </w:rPr>
              <w:fldChar w:fldCharType="separate"/>
            </w:r>
            <w:r w:rsidR="00A21DB3">
              <w:rPr>
                <w:noProof/>
                <w:webHidden/>
              </w:rPr>
              <w:t>30</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3" w:history="1">
            <w:r w:rsidR="00A21DB3" w:rsidRPr="00E87C51">
              <w:rPr>
                <w:rStyle w:val="-"/>
                <w:rFonts w:ascii="Times New Roman" w:hAnsi="Times New Roman" w:cs="Times New Roman"/>
                <w:noProof/>
                <w:lang w:val="en-US"/>
              </w:rPr>
              <w:t>P&amp;I, Condition and S&amp; P Surveys</w:t>
            </w:r>
            <w:r w:rsidR="00A21DB3">
              <w:rPr>
                <w:noProof/>
                <w:webHidden/>
              </w:rPr>
              <w:tab/>
            </w:r>
            <w:r>
              <w:rPr>
                <w:noProof/>
                <w:webHidden/>
              </w:rPr>
              <w:fldChar w:fldCharType="begin"/>
            </w:r>
            <w:r w:rsidR="00A21DB3">
              <w:rPr>
                <w:noProof/>
                <w:webHidden/>
              </w:rPr>
              <w:instrText xml:space="preserve"> PAGEREF _Toc452333693 \h </w:instrText>
            </w:r>
            <w:r>
              <w:rPr>
                <w:noProof/>
                <w:webHidden/>
              </w:rPr>
            </w:r>
            <w:r>
              <w:rPr>
                <w:noProof/>
                <w:webHidden/>
              </w:rPr>
              <w:fldChar w:fldCharType="separate"/>
            </w:r>
            <w:r w:rsidR="00A21DB3">
              <w:rPr>
                <w:noProof/>
                <w:webHidden/>
              </w:rPr>
              <w:t>30</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4" w:history="1">
            <w:r w:rsidR="00A21DB3" w:rsidRPr="00E87C51">
              <w:rPr>
                <w:rStyle w:val="-"/>
                <w:rFonts w:ascii="Times New Roman" w:hAnsi="Times New Roman" w:cs="Times New Roman"/>
                <w:noProof/>
              </w:rPr>
              <w:t>Ο</w:t>
            </w:r>
            <w:r w:rsidR="00A21DB3" w:rsidRPr="00E87C51">
              <w:rPr>
                <w:rStyle w:val="-"/>
                <w:rFonts w:ascii="Times New Roman" w:hAnsi="Times New Roman" w:cs="Times New Roman"/>
                <w:noProof/>
                <w:lang w:val="en-US"/>
              </w:rPr>
              <w:t>n</w:t>
            </w:r>
            <w:r w:rsidR="00A21DB3" w:rsidRPr="00E87C51">
              <w:rPr>
                <w:rStyle w:val="-"/>
                <w:rFonts w:ascii="Times New Roman" w:hAnsi="Times New Roman" w:cs="Times New Roman"/>
                <w:noProof/>
              </w:rPr>
              <w:t>-</w:t>
            </w:r>
            <w:r w:rsidR="00A21DB3" w:rsidRPr="00E87C51">
              <w:rPr>
                <w:rStyle w:val="-"/>
                <w:rFonts w:ascii="Times New Roman" w:hAnsi="Times New Roman" w:cs="Times New Roman"/>
                <w:noProof/>
                <w:lang w:val="en-US"/>
              </w:rPr>
              <w:t>hire</w:t>
            </w:r>
            <w:r w:rsidR="00A21DB3" w:rsidRPr="00E87C51">
              <w:rPr>
                <w:rStyle w:val="-"/>
                <w:rFonts w:ascii="Times New Roman" w:hAnsi="Times New Roman" w:cs="Times New Roman"/>
                <w:noProof/>
              </w:rPr>
              <w:t>/</w:t>
            </w:r>
            <w:r w:rsidR="00A21DB3" w:rsidRPr="00E87C51">
              <w:rPr>
                <w:rStyle w:val="-"/>
                <w:rFonts w:ascii="Times New Roman" w:hAnsi="Times New Roman" w:cs="Times New Roman"/>
                <w:noProof/>
                <w:lang w:val="en-US"/>
              </w:rPr>
              <w:t>Off</w:t>
            </w:r>
            <w:r w:rsidR="00A21DB3" w:rsidRPr="00E87C51">
              <w:rPr>
                <w:rStyle w:val="-"/>
                <w:rFonts w:ascii="Times New Roman" w:hAnsi="Times New Roman" w:cs="Times New Roman"/>
                <w:noProof/>
              </w:rPr>
              <w:t>-</w:t>
            </w:r>
            <w:r w:rsidR="00A21DB3" w:rsidRPr="00E87C51">
              <w:rPr>
                <w:rStyle w:val="-"/>
                <w:rFonts w:ascii="Times New Roman" w:hAnsi="Times New Roman" w:cs="Times New Roman"/>
                <w:noProof/>
                <w:lang w:val="en-US"/>
              </w:rPr>
              <w:t>hire</w:t>
            </w:r>
            <w:r w:rsidR="00A21DB3" w:rsidRPr="00E87C51">
              <w:rPr>
                <w:rStyle w:val="-"/>
                <w:rFonts w:ascii="Times New Roman" w:hAnsi="Times New Roman" w:cs="Times New Roman"/>
                <w:noProof/>
              </w:rPr>
              <w:t xml:space="preserve"> </w:t>
            </w:r>
            <w:r w:rsidR="00A21DB3" w:rsidRPr="00E87C51">
              <w:rPr>
                <w:rStyle w:val="-"/>
                <w:rFonts w:ascii="Times New Roman" w:hAnsi="Times New Roman" w:cs="Times New Roman"/>
                <w:noProof/>
                <w:lang w:val="en-US"/>
              </w:rPr>
              <w:t>Surveys</w:t>
            </w:r>
            <w:r w:rsidR="00A21DB3">
              <w:rPr>
                <w:noProof/>
                <w:webHidden/>
              </w:rPr>
              <w:tab/>
            </w:r>
            <w:r>
              <w:rPr>
                <w:noProof/>
                <w:webHidden/>
              </w:rPr>
              <w:fldChar w:fldCharType="begin"/>
            </w:r>
            <w:r w:rsidR="00A21DB3">
              <w:rPr>
                <w:noProof/>
                <w:webHidden/>
              </w:rPr>
              <w:instrText xml:space="preserve"> PAGEREF _Toc452333694 \h </w:instrText>
            </w:r>
            <w:r>
              <w:rPr>
                <w:noProof/>
                <w:webHidden/>
              </w:rPr>
            </w:r>
            <w:r>
              <w:rPr>
                <w:noProof/>
                <w:webHidden/>
              </w:rPr>
              <w:fldChar w:fldCharType="separate"/>
            </w:r>
            <w:r w:rsidR="00A21DB3">
              <w:rPr>
                <w:noProof/>
                <w:webHidden/>
              </w:rPr>
              <w:t>33</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5" w:history="1">
            <w:r w:rsidR="00A21DB3" w:rsidRPr="00E87C51">
              <w:rPr>
                <w:rStyle w:val="-"/>
                <w:rFonts w:ascii="Times New Roman" w:hAnsi="Times New Roman" w:cs="Times New Roman"/>
                <w:noProof/>
              </w:rPr>
              <w:t>Collision Surveys</w:t>
            </w:r>
            <w:r w:rsidR="00A21DB3">
              <w:rPr>
                <w:noProof/>
                <w:webHidden/>
              </w:rPr>
              <w:tab/>
            </w:r>
            <w:r>
              <w:rPr>
                <w:noProof/>
                <w:webHidden/>
              </w:rPr>
              <w:fldChar w:fldCharType="begin"/>
            </w:r>
            <w:r w:rsidR="00A21DB3">
              <w:rPr>
                <w:noProof/>
                <w:webHidden/>
              </w:rPr>
              <w:instrText xml:space="preserve"> PAGEREF _Toc452333695 \h </w:instrText>
            </w:r>
            <w:r>
              <w:rPr>
                <w:noProof/>
                <w:webHidden/>
              </w:rPr>
            </w:r>
            <w:r>
              <w:rPr>
                <w:noProof/>
                <w:webHidden/>
              </w:rPr>
              <w:fldChar w:fldCharType="separate"/>
            </w:r>
            <w:r w:rsidR="00A21DB3">
              <w:rPr>
                <w:noProof/>
                <w:webHidden/>
              </w:rPr>
              <w:t>34</w:t>
            </w:r>
            <w:r>
              <w:rPr>
                <w:noProof/>
                <w:webHidden/>
              </w:rPr>
              <w:fldChar w:fldCharType="end"/>
            </w:r>
          </w:hyperlink>
        </w:p>
        <w:p w:rsidR="00A21DB3" w:rsidRDefault="00B4343E">
          <w:pPr>
            <w:pStyle w:val="10"/>
            <w:tabs>
              <w:tab w:val="right" w:leader="dot" w:pos="8296"/>
            </w:tabs>
            <w:rPr>
              <w:rFonts w:eastAsiaTheme="minorEastAsia"/>
              <w:noProof/>
              <w:lang w:eastAsia="el-GR"/>
            </w:rPr>
          </w:pPr>
          <w:hyperlink w:anchor="_Toc452333696" w:history="1">
            <w:r w:rsidR="00A21DB3" w:rsidRPr="00E87C51">
              <w:rPr>
                <w:rStyle w:val="-"/>
                <w:rFonts w:ascii="Times New Roman" w:hAnsi="Times New Roman" w:cs="Times New Roman"/>
                <w:noProof/>
              </w:rPr>
              <w:t>ΣΥΜΠΕΡΑΣΜΑΤΑ</w:t>
            </w:r>
            <w:r w:rsidR="00A21DB3">
              <w:rPr>
                <w:noProof/>
                <w:webHidden/>
              </w:rPr>
              <w:tab/>
            </w:r>
            <w:r>
              <w:rPr>
                <w:noProof/>
                <w:webHidden/>
              </w:rPr>
              <w:fldChar w:fldCharType="begin"/>
            </w:r>
            <w:r w:rsidR="00A21DB3">
              <w:rPr>
                <w:noProof/>
                <w:webHidden/>
              </w:rPr>
              <w:instrText xml:space="preserve"> PAGEREF _Toc452333696 \h </w:instrText>
            </w:r>
            <w:r>
              <w:rPr>
                <w:noProof/>
                <w:webHidden/>
              </w:rPr>
            </w:r>
            <w:r>
              <w:rPr>
                <w:noProof/>
                <w:webHidden/>
              </w:rPr>
              <w:fldChar w:fldCharType="separate"/>
            </w:r>
            <w:r w:rsidR="00A21DB3">
              <w:rPr>
                <w:noProof/>
                <w:webHidden/>
              </w:rPr>
              <w:t>34</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7" w:history="1">
            <w:r w:rsidR="00A21DB3" w:rsidRPr="00E87C51">
              <w:rPr>
                <w:rStyle w:val="-"/>
                <w:rFonts w:ascii="Times New Roman" w:hAnsi="Times New Roman" w:cs="Times New Roman"/>
                <w:noProof/>
              </w:rPr>
              <w:t>Πλεονεκτήματα γενικής επιθεώρησης (γάστρα κ μηχανολογικός εξοπλισμός)</w:t>
            </w:r>
            <w:r w:rsidR="00A21DB3">
              <w:rPr>
                <w:noProof/>
                <w:webHidden/>
              </w:rPr>
              <w:tab/>
            </w:r>
            <w:r>
              <w:rPr>
                <w:noProof/>
                <w:webHidden/>
              </w:rPr>
              <w:fldChar w:fldCharType="begin"/>
            </w:r>
            <w:r w:rsidR="00A21DB3">
              <w:rPr>
                <w:noProof/>
                <w:webHidden/>
              </w:rPr>
              <w:instrText xml:space="preserve"> PAGEREF _Toc452333697 \h </w:instrText>
            </w:r>
            <w:r>
              <w:rPr>
                <w:noProof/>
                <w:webHidden/>
              </w:rPr>
            </w:r>
            <w:r>
              <w:rPr>
                <w:noProof/>
                <w:webHidden/>
              </w:rPr>
              <w:fldChar w:fldCharType="separate"/>
            </w:r>
            <w:r w:rsidR="00A21DB3">
              <w:rPr>
                <w:noProof/>
                <w:webHidden/>
              </w:rPr>
              <w:t>35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8" w:history="1">
            <w:r w:rsidR="00A21DB3" w:rsidRPr="00E87C51">
              <w:rPr>
                <w:rStyle w:val="-"/>
                <w:rFonts w:ascii="Times New Roman" w:hAnsi="Times New Roman" w:cs="Times New Roman"/>
                <w:noProof/>
              </w:rPr>
              <w:t>Πλεονεκτήματα συνεχόμενης επιθεώρησης (γάστρα κ μηχανολογικός εξοπλισμός)</w:t>
            </w:r>
            <w:r w:rsidR="00A21DB3">
              <w:rPr>
                <w:noProof/>
                <w:webHidden/>
              </w:rPr>
              <w:tab/>
            </w:r>
            <w:r>
              <w:rPr>
                <w:noProof/>
                <w:webHidden/>
              </w:rPr>
              <w:fldChar w:fldCharType="begin"/>
            </w:r>
            <w:r w:rsidR="00A21DB3">
              <w:rPr>
                <w:noProof/>
                <w:webHidden/>
              </w:rPr>
              <w:instrText xml:space="preserve"> PAGEREF _Toc452333698 \h </w:instrText>
            </w:r>
            <w:r>
              <w:rPr>
                <w:noProof/>
                <w:webHidden/>
              </w:rPr>
            </w:r>
            <w:r>
              <w:rPr>
                <w:noProof/>
                <w:webHidden/>
              </w:rPr>
              <w:fldChar w:fldCharType="separate"/>
            </w:r>
            <w:r w:rsidR="00A21DB3">
              <w:rPr>
                <w:noProof/>
                <w:webHidden/>
              </w:rPr>
              <w:t>35</w:t>
            </w:r>
            <w:r>
              <w:rPr>
                <w:noProof/>
                <w:webHidden/>
              </w:rPr>
              <w:fldChar w:fldCharType="end"/>
            </w:r>
          </w:hyperlink>
        </w:p>
        <w:p w:rsidR="00A21DB3" w:rsidRDefault="00B4343E">
          <w:pPr>
            <w:pStyle w:val="20"/>
            <w:tabs>
              <w:tab w:val="right" w:leader="dot" w:pos="8296"/>
            </w:tabs>
            <w:rPr>
              <w:rFonts w:eastAsiaTheme="minorEastAsia"/>
              <w:noProof/>
              <w:lang w:eastAsia="el-GR"/>
            </w:rPr>
          </w:pPr>
          <w:hyperlink w:anchor="_Toc452333699" w:history="1">
            <w:r w:rsidR="00A21DB3" w:rsidRPr="00E87C51">
              <w:rPr>
                <w:rStyle w:val="-"/>
                <w:rFonts w:ascii="Times New Roman" w:hAnsi="Times New Roman" w:cs="Times New Roman"/>
                <w:noProof/>
              </w:rPr>
              <w:t>Μειονεκτήματα συνεχόμενης επιθεώρησης (γάστρα κ μηχανολογικός εξοπλισμός)</w:t>
            </w:r>
            <w:r w:rsidR="00A21DB3">
              <w:rPr>
                <w:noProof/>
                <w:webHidden/>
              </w:rPr>
              <w:tab/>
            </w:r>
            <w:r>
              <w:rPr>
                <w:noProof/>
                <w:webHidden/>
              </w:rPr>
              <w:fldChar w:fldCharType="begin"/>
            </w:r>
            <w:r w:rsidR="00A21DB3">
              <w:rPr>
                <w:noProof/>
                <w:webHidden/>
              </w:rPr>
              <w:instrText xml:space="preserve"> PAGEREF _Toc452333699 \h </w:instrText>
            </w:r>
            <w:r>
              <w:rPr>
                <w:noProof/>
                <w:webHidden/>
              </w:rPr>
            </w:r>
            <w:r>
              <w:rPr>
                <w:noProof/>
                <w:webHidden/>
              </w:rPr>
              <w:fldChar w:fldCharType="separate"/>
            </w:r>
            <w:r w:rsidR="00A21DB3">
              <w:rPr>
                <w:noProof/>
                <w:webHidden/>
              </w:rPr>
              <w:t>36</w:t>
            </w:r>
            <w:r>
              <w:rPr>
                <w:noProof/>
                <w:webHidden/>
              </w:rPr>
              <w:fldChar w:fldCharType="end"/>
            </w:r>
          </w:hyperlink>
        </w:p>
        <w:p w:rsidR="00A21DB3" w:rsidRDefault="00B4343E">
          <w:pPr>
            <w:pStyle w:val="10"/>
            <w:tabs>
              <w:tab w:val="right" w:leader="dot" w:pos="8296"/>
            </w:tabs>
            <w:rPr>
              <w:rFonts w:eastAsiaTheme="minorEastAsia"/>
              <w:noProof/>
              <w:lang w:eastAsia="el-GR"/>
            </w:rPr>
          </w:pPr>
          <w:hyperlink w:anchor="_Toc452333700" w:history="1">
            <w:r w:rsidR="00A21DB3" w:rsidRPr="00E87C51">
              <w:rPr>
                <w:rStyle w:val="-"/>
                <w:rFonts w:ascii="Times New Roman" w:hAnsi="Times New Roman" w:cs="Times New Roman"/>
                <w:noProof/>
              </w:rPr>
              <w:t>ΒΙΒΛΙΟΓΡΑΦΙΑ</w:t>
            </w:r>
            <w:r w:rsidR="00A21DB3">
              <w:rPr>
                <w:noProof/>
                <w:webHidden/>
              </w:rPr>
              <w:tab/>
            </w:r>
            <w:r>
              <w:rPr>
                <w:noProof/>
                <w:webHidden/>
              </w:rPr>
              <w:fldChar w:fldCharType="begin"/>
            </w:r>
            <w:r w:rsidR="00A21DB3">
              <w:rPr>
                <w:noProof/>
                <w:webHidden/>
              </w:rPr>
              <w:instrText xml:space="preserve"> PAGEREF _Toc452333700 \h </w:instrText>
            </w:r>
            <w:r>
              <w:rPr>
                <w:noProof/>
                <w:webHidden/>
              </w:rPr>
            </w:r>
            <w:r>
              <w:rPr>
                <w:noProof/>
                <w:webHidden/>
              </w:rPr>
              <w:fldChar w:fldCharType="separate"/>
            </w:r>
            <w:r w:rsidR="00A21DB3">
              <w:rPr>
                <w:noProof/>
                <w:webHidden/>
              </w:rPr>
              <w:t>37</w:t>
            </w:r>
            <w:r>
              <w:rPr>
                <w:noProof/>
                <w:webHidden/>
              </w:rPr>
              <w:fldChar w:fldCharType="end"/>
            </w:r>
          </w:hyperlink>
        </w:p>
        <w:p w:rsidR="00F0057E" w:rsidRDefault="00B4343E">
          <w:r>
            <w:rPr>
              <w:b/>
              <w:bCs/>
            </w:rPr>
            <w:fldChar w:fldCharType="end"/>
          </w:r>
        </w:p>
      </w:sdtContent>
    </w:sdt>
    <w:p w:rsidR="00483072" w:rsidRPr="007B1B97" w:rsidRDefault="00F0057E" w:rsidP="007B1B97">
      <w:pPr>
        <w:pStyle w:val="a4"/>
        <w:jc w:val="both"/>
        <w:rPr>
          <w:rFonts w:ascii="Times New Roman" w:hAnsi="Times New Roman" w:cs="Times New Roman"/>
          <w:sz w:val="28"/>
          <w:szCs w:val="28"/>
        </w:rPr>
      </w:pPr>
      <w:r>
        <w:br w:type="page"/>
      </w:r>
    </w:p>
    <w:p w:rsidR="00D27125" w:rsidRDefault="00D27125" w:rsidP="00D27125">
      <w:pPr>
        <w:pStyle w:val="1"/>
        <w:jc w:val="both"/>
        <w:rPr>
          <w:rFonts w:ascii="Times New Roman" w:hAnsi="Times New Roman" w:cs="Times New Roman"/>
          <w:sz w:val="28"/>
          <w:szCs w:val="28"/>
        </w:rPr>
      </w:pPr>
      <w:bookmarkStart w:id="1" w:name="_Toc452333659"/>
      <w:r w:rsidRPr="00D27125">
        <w:rPr>
          <w:rFonts w:ascii="Times New Roman" w:hAnsi="Times New Roman" w:cs="Times New Roman"/>
          <w:sz w:val="28"/>
          <w:szCs w:val="28"/>
        </w:rPr>
        <w:lastRenderedPageBreak/>
        <w:t>ΕΙΣΑΓΩΓΗ. ΚΑΤΗΓΟΡΙΕΣ ΚΑΙ ΣΚΟΠΟΙ ΤΩΝ ΕΠΙΘΕΩΡΗΣΕΩΝ ΤΗΣ ΜΕΤΑΛΛΙΚΗΣ ΚΑΤΑΣΚΕΥΗΣ</w:t>
      </w:r>
      <w:bookmarkEnd w:id="1"/>
    </w:p>
    <w:p w:rsidR="00D27125" w:rsidRPr="00D27125" w:rsidRDefault="00D27125" w:rsidP="00D27125"/>
    <w:p w:rsidR="00D27125" w:rsidRPr="00D27125" w:rsidRDefault="00D27125" w:rsidP="009629C6">
      <w:pPr>
        <w:jc w:val="both"/>
        <w:rPr>
          <w:rFonts w:ascii="Times New Roman" w:hAnsi="Times New Roman" w:cs="Times New Roman"/>
          <w:sz w:val="24"/>
          <w:szCs w:val="24"/>
        </w:rPr>
      </w:pPr>
      <w:r w:rsidRPr="00D27125">
        <w:rPr>
          <w:rFonts w:ascii="Times New Roman" w:hAnsi="Times New Roman" w:cs="Times New Roman"/>
          <w:sz w:val="24"/>
          <w:szCs w:val="24"/>
        </w:rPr>
        <w:t>Πριν αναφερθούμε λεπτομερώς στις εξειδικευμένες τεχνικές επιθεωρήσεις που γίνονται στην μεταλλική κατασκευή του πλοίου, θα κάνουμε μία σύντομη επισκόπηση των διαφόρων ειδών επιθεωρήσεων (surveys), είτε αυτές αφορούν απαιτήσεις εξωτερικών φορέων είτε όχι. Οι επιθεωρήσεις που γίνονται στην μεταλλική κατασκευή του πλοίου μπορούν γενικά να υποδιαιρεθούν στις παρακάτω δύο κατηγορίες:</w:t>
      </w:r>
    </w:p>
    <w:p w:rsidR="00D27125" w:rsidRPr="00D27125" w:rsidRDefault="00D27125" w:rsidP="009629C6">
      <w:pPr>
        <w:jc w:val="both"/>
        <w:rPr>
          <w:rFonts w:ascii="Times New Roman" w:hAnsi="Times New Roman" w:cs="Times New Roman"/>
          <w:sz w:val="24"/>
          <w:szCs w:val="24"/>
        </w:rPr>
      </w:pPr>
      <w:r w:rsidRPr="00D27125">
        <w:rPr>
          <w:rFonts w:ascii="Times New Roman" w:hAnsi="Times New Roman" w:cs="Times New Roman"/>
          <w:sz w:val="24"/>
          <w:szCs w:val="24"/>
        </w:rPr>
        <w:t>•</w:t>
      </w:r>
      <w:r w:rsidRPr="00D27125">
        <w:rPr>
          <w:rFonts w:ascii="Times New Roman" w:hAnsi="Times New Roman" w:cs="Times New Roman"/>
          <w:sz w:val="24"/>
          <w:szCs w:val="24"/>
        </w:rPr>
        <w:tab/>
        <w:t>Αυτές που γίνονται από ή παρουσία επιθεωρητών (surveyors) κάποιου εξωτερικού φορέα (νηογνώμονα κ.α.) για την εξακρίβωση της κατάστασης του πλοίου και την έκδοση πιστοποιητικού (certificate) ικανότητες. Οι επιθεωρήσεις αυτές είναι υποχρεωτικές.</w:t>
      </w:r>
    </w:p>
    <w:p w:rsidR="00D27125" w:rsidRPr="00D27125" w:rsidRDefault="00D27125" w:rsidP="009629C6">
      <w:pPr>
        <w:jc w:val="both"/>
        <w:rPr>
          <w:rFonts w:ascii="Times New Roman" w:hAnsi="Times New Roman" w:cs="Times New Roman"/>
          <w:sz w:val="24"/>
          <w:szCs w:val="24"/>
        </w:rPr>
      </w:pPr>
      <w:r w:rsidRPr="00D27125">
        <w:rPr>
          <w:rFonts w:ascii="Times New Roman" w:hAnsi="Times New Roman" w:cs="Times New Roman"/>
          <w:sz w:val="24"/>
          <w:szCs w:val="24"/>
        </w:rPr>
        <w:t>•</w:t>
      </w:r>
      <w:r w:rsidRPr="00D27125">
        <w:rPr>
          <w:rFonts w:ascii="Times New Roman" w:hAnsi="Times New Roman" w:cs="Times New Roman"/>
          <w:sz w:val="24"/>
          <w:szCs w:val="24"/>
        </w:rPr>
        <w:tab/>
        <w:t xml:space="preserve">Αυτές που γίνονται από ή για λογαριασμό των πλοιοκτητών (owners surveys), από επιθεωρητές που είτε έχουν αναλάβει σε συνεχή βάση την παρακολούθηση της κατάστασης του πλοίου είτε καλούνται να το πράξουν σε μια συγκεκριμένη περίπτωση. Σε αυτή την κατηγορία επιθεωρήσεων περιλαμβάνονται και αυτές που εκπονούνται για λογαριασμό των ναυτασφαλιστών. </w:t>
      </w:r>
    </w:p>
    <w:p w:rsidR="00D27125" w:rsidRPr="00D27125" w:rsidRDefault="00D27125" w:rsidP="009629C6">
      <w:pPr>
        <w:jc w:val="both"/>
        <w:rPr>
          <w:rFonts w:ascii="Times New Roman" w:hAnsi="Times New Roman" w:cs="Times New Roman"/>
          <w:sz w:val="24"/>
          <w:szCs w:val="24"/>
        </w:rPr>
      </w:pPr>
      <w:r w:rsidRPr="00D27125">
        <w:rPr>
          <w:rFonts w:ascii="Times New Roman" w:hAnsi="Times New Roman" w:cs="Times New Roman"/>
          <w:sz w:val="24"/>
          <w:szCs w:val="24"/>
        </w:rPr>
        <w:t>Επιθεωρήσεις της μεταλλικής κατασκευής του πλοίου γίνονται σε ένα μεγάλο αριθμό περιπτώσεων. Σε πολλές από αυτές η κατασκευή εξετάζεται όχι σε σχέση με τις απαιτήσεις συγκεκριμένων κανονισμών, αλλά για να αποκτηθεί μία γενικότερη εικόνα της κατάστασης του πλοίου και της μελλοντικής εξέλιξής της, με τις αντίστοιχες οικονομικές επιπτώσεις. Τέτοιες επιθεωρήσεις γίνονται, για παράδειγμα, προ τον απόπλου από το λιμάνι φόρτωσης. Αυτή είναι η λεγόμενη επιθεώρηση ναύλωσης (on-hire survey), η οποία έχει σκοπό να διαπιστώσει κατά πόσον το πλοίο είναι ικανό να ανταποκριθεί στους όρους του ναυλοσυμφώνου και στην μεταφορά των αγαθών για την οποία πρόκειται να ναυλωθεί. Μια αντίστοιχη επιθεώρηση, που αφορά και τμήματα της μεταλλικής κατασκευής, γίνεται και μετά το τέλος του ταξιδιού (voyage charter) ή τη λήξη της διάρκειας ισχύος του ναυλοσυμφώνου (σε περίπτωση χρονοναύλωσης). Η επιθεώρηση αυτή καλείται επιθεώρηση αποναύλωσης (off-hire survey). Μια άλλη επιθεώρηση με παρεμφερείς σκοπούς είναι η επιθεώρη</w:t>
      </w:r>
      <w:r w:rsidR="000E78DC">
        <w:rPr>
          <w:rFonts w:ascii="Times New Roman" w:hAnsi="Times New Roman" w:cs="Times New Roman"/>
          <w:sz w:val="24"/>
          <w:szCs w:val="24"/>
        </w:rPr>
        <w:t>ση</w:t>
      </w:r>
      <w:r w:rsidRPr="00D27125">
        <w:rPr>
          <w:rFonts w:ascii="Times New Roman" w:hAnsi="Times New Roman" w:cs="Times New Roman"/>
          <w:sz w:val="24"/>
          <w:szCs w:val="24"/>
        </w:rPr>
        <w:t xml:space="preserve">ς αγοροπωλησίας του πλοίου (sale and purchase survey), που διενεργείται από τον αρχιμηχανικό της εταιρείας (marine superintendent) των πιθανών αγοραστών ή από έναν ανεξάρτητο διαπιστευμένο επιθεωρητή. </w:t>
      </w:r>
    </w:p>
    <w:p w:rsidR="00D27125" w:rsidRPr="00D27125" w:rsidRDefault="00D27125" w:rsidP="009629C6">
      <w:pPr>
        <w:jc w:val="both"/>
        <w:rPr>
          <w:rFonts w:ascii="Times New Roman" w:hAnsi="Times New Roman" w:cs="Times New Roman"/>
          <w:sz w:val="24"/>
          <w:szCs w:val="24"/>
        </w:rPr>
      </w:pPr>
    </w:p>
    <w:p w:rsidR="00D27125" w:rsidRPr="00D27125" w:rsidRDefault="00D27125" w:rsidP="009629C6">
      <w:pPr>
        <w:jc w:val="both"/>
        <w:rPr>
          <w:rFonts w:ascii="Times New Roman" w:hAnsi="Times New Roman" w:cs="Times New Roman"/>
          <w:sz w:val="24"/>
          <w:szCs w:val="24"/>
        </w:rPr>
      </w:pPr>
      <w:r w:rsidRPr="00D27125">
        <w:rPr>
          <w:rFonts w:ascii="Times New Roman" w:hAnsi="Times New Roman" w:cs="Times New Roman"/>
          <w:sz w:val="24"/>
          <w:szCs w:val="24"/>
        </w:rPr>
        <w:t xml:space="preserve">Τα τελευταία χρόνια έχει εισαχθεί και μία νέα κατηγορία επιθεωρήσεων, η οποίες αποβλέπουν στην αξιολόγηση πλοίων που πλησιάζουν το ανώτατο όριο ηλικίας τους. Το ιδιαίτερο χαρακτηριστικό αυτών των επιθεωρήσεων ότι δεν αποβλέπουν στην έκδοση πιστοποιητικού κλάσης, παρόλο που διενεργούνται από τον εκάστοτε νηογνώμονα. Οι επιθεωρήσεις αυτές γίνονται όταν εξετάζεται η δυνατότητα επέκτασης της διάρκειας ζωής (life extension </w:t>
      </w:r>
      <w:r w:rsidR="000E78DC" w:rsidRPr="00D27125">
        <w:rPr>
          <w:rFonts w:ascii="Times New Roman" w:hAnsi="Times New Roman" w:cs="Times New Roman"/>
          <w:sz w:val="24"/>
          <w:szCs w:val="24"/>
        </w:rPr>
        <w:t>Programme</w:t>
      </w:r>
      <w:r w:rsidRPr="00D27125">
        <w:rPr>
          <w:rFonts w:ascii="Times New Roman" w:hAnsi="Times New Roman" w:cs="Times New Roman"/>
          <w:sz w:val="24"/>
          <w:szCs w:val="24"/>
        </w:rPr>
        <w:t xml:space="preserve">) του πλοίου. </w:t>
      </w:r>
    </w:p>
    <w:p w:rsidR="00D27125" w:rsidRPr="00D27125" w:rsidRDefault="00D27125" w:rsidP="009629C6">
      <w:pPr>
        <w:jc w:val="both"/>
        <w:rPr>
          <w:rFonts w:ascii="Times New Roman" w:hAnsi="Times New Roman" w:cs="Times New Roman"/>
          <w:sz w:val="24"/>
          <w:szCs w:val="24"/>
        </w:rPr>
      </w:pPr>
      <w:r w:rsidRPr="00D27125">
        <w:rPr>
          <w:rFonts w:ascii="Times New Roman" w:hAnsi="Times New Roman" w:cs="Times New Roman"/>
          <w:sz w:val="24"/>
          <w:szCs w:val="24"/>
        </w:rPr>
        <w:lastRenderedPageBreak/>
        <w:t>Στην προετοιμασία κάθε επιθεώρησης ο αρχιμηχανικός των πλοιοκτητών, το προσωπικό του ναυπηγείου, η ομάδα επιθεώρησης και, όπου είναι δυνατόν, ο επιθεωρητής του νηογνώμονα πρέπει να βεβαιωθούν ότι έχει καθοριστεί το αντικείμενο της επιθεώρησης, ο εξοπλισμός είναι έτοιμος και το πλοίο έχει προετοιμαστεί για τον έλεγχο.</w:t>
      </w:r>
    </w:p>
    <w:p w:rsidR="00D27125" w:rsidRDefault="00D27125" w:rsidP="009629C6">
      <w:pPr>
        <w:jc w:val="both"/>
      </w:pPr>
      <w:r w:rsidRPr="00D27125">
        <w:rPr>
          <w:rFonts w:ascii="Times New Roman" w:hAnsi="Times New Roman" w:cs="Times New Roman"/>
          <w:sz w:val="24"/>
          <w:szCs w:val="24"/>
        </w:rPr>
        <w:t>Σε γενικές γραμμές, η ομάδα επιθεώρησης πρέπει να ελέγξει την κατάσταση της κατασκευής και το σύστημα ελέγχου διάβρωσης, να μελετήσει το ιστορικό του πλοίου και των αδελφών πλοίων και να αποφανθεί για τυχόν δεδομένα προβλήματα που θα κληθεί να αντιμετωπίσει. Θα πρέπει επίσης να έχουν προετοιμασθεί σχέδια τυπικών κατασκευαστικών στοιχείων, όπως δικτυώματα νομέων, λώροι και ελάσματα πυθμένα, ώστε κάθε πρόβλημα και μέτρηση να καταγράφοντα αμέσως. Πριν από την επιθεώρηση είναι απαραίτητη και μία συνάντηση με τον πλοίαρχο για να συζητηθούν θέματα πρόσβασης, προγραμματισμού κλπ.</w:t>
      </w:r>
    </w:p>
    <w:p w:rsidR="00D27125" w:rsidRPr="00D27125" w:rsidRDefault="00D27125" w:rsidP="009629C6">
      <w:pPr>
        <w:jc w:val="both"/>
      </w:pPr>
    </w:p>
    <w:p w:rsidR="00D27125" w:rsidRPr="00D27125" w:rsidRDefault="00AD3BBB" w:rsidP="009629C6">
      <w:pPr>
        <w:pStyle w:val="1"/>
        <w:jc w:val="both"/>
        <w:rPr>
          <w:rFonts w:ascii="Times New Roman" w:hAnsi="Times New Roman" w:cs="Times New Roman"/>
          <w:sz w:val="28"/>
          <w:szCs w:val="28"/>
        </w:rPr>
      </w:pPr>
      <w:bookmarkStart w:id="2" w:name="_Toc452333660"/>
      <w:r w:rsidRPr="008852BA">
        <w:rPr>
          <w:rFonts w:ascii="Times New Roman" w:hAnsi="Times New Roman" w:cs="Times New Roman"/>
          <w:sz w:val="28"/>
          <w:szCs w:val="28"/>
        </w:rPr>
        <w:t>ΤΥΠΟΙ ΕΠΙΘΕΩΡΗΣΕΩΝ</w:t>
      </w:r>
      <w:bookmarkEnd w:id="2"/>
    </w:p>
    <w:p w:rsidR="00CA2E97" w:rsidRPr="008852BA" w:rsidRDefault="00CA2E97" w:rsidP="009629C6">
      <w:pPr>
        <w:jc w:val="both"/>
        <w:rPr>
          <w:rFonts w:ascii="Times New Roman" w:hAnsi="Times New Roman" w:cs="Times New Roman"/>
        </w:rPr>
      </w:pPr>
    </w:p>
    <w:p w:rsidR="008E30C2" w:rsidRPr="008852BA" w:rsidRDefault="008E30C2" w:rsidP="009629C6">
      <w:pPr>
        <w:jc w:val="both"/>
        <w:rPr>
          <w:rFonts w:ascii="Times New Roman" w:hAnsi="Times New Roman" w:cs="Times New Roman"/>
          <w:sz w:val="24"/>
          <w:szCs w:val="24"/>
        </w:rPr>
      </w:pPr>
      <w:r w:rsidRPr="008852BA">
        <w:rPr>
          <w:rFonts w:ascii="Times New Roman" w:hAnsi="Times New Roman" w:cs="Times New Roman"/>
          <w:sz w:val="24"/>
          <w:szCs w:val="24"/>
        </w:rPr>
        <w:t>Οι λόγοι που προκαλούν τις ναυτικές επιθεωρήσεις ποικίλουν και εκτείνονται σε ένα μεγάλο πεδίο θεμάτων.</w:t>
      </w:r>
    </w:p>
    <w:p w:rsidR="008E30C2" w:rsidRPr="008852BA" w:rsidRDefault="008E30C2" w:rsidP="009629C6">
      <w:pPr>
        <w:jc w:val="both"/>
        <w:rPr>
          <w:rFonts w:ascii="Times New Roman" w:hAnsi="Times New Roman" w:cs="Times New Roman"/>
          <w:sz w:val="24"/>
          <w:szCs w:val="24"/>
        </w:rPr>
      </w:pPr>
      <w:r w:rsidRPr="008852BA">
        <w:rPr>
          <w:rFonts w:ascii="Times New Roman" w:hAnsi="Times New Roman" w:cs="Times New Roman"/>
          <w:sz w:val="24"/>
          <w:szCs w:val="24"/>
        </w:rPr>
        <w:t>Προκειμένου να οριστεί μία ναυτική επιθεώρηση δεν είναι απαραίτητη μόνο η αιτία που την προκαλεί, αλλά και πολλές άλλες παράμετροι όπως: οι οργανισμοί ή και τα μέρη που την εκτελούν και ενδιαφέρονται άμεσα για τα αποτελέσματά της, ο επιθεωρητής που την εκτελεί, ο τόπος επιθεώρησης (εν ορμώ ή εν πλω), το επίπεδο εμβάθυνσής της κ.ά.</w:t>
      </w:r>
    </w:p>
    <w:p w:rsidR="008E30C2" w:rsidRPr="008852BA" w:rsidRDefault="008E30C2" w:rsidP="009629C6">
      <w:pPr>
        <w:jc w:val="both"/>
        <w:rPr>
          <w:rFonts w:ascii="Times New Roman" w:hAnsi="Times New Roman" w:cs="Times New Roman"/>
          <w:sz w:val="24"/>
          <w:szCs w:val="24"/>
        </w:rPr>
      </w:pPr>
      <w:r w:rsidRPr="008852BA">
        <w:rPr>
          <w:rFonts w:ascii="Times New Roman" w:hAnsi="Times New Roman" w:cs="Times New Roman"/>
          <w:sz w:val="24"/>
          <w:szCs w:val="24"/>
        </w:rPr>
        <w:t>Η ταξινόμηση των επιθεωρήσεων σε τύπους/κατηγορίες μπορεί να ποικίλει κάθε φορά ανάλογα με την παράμετρο στην οποί</w:t>
      </w:r>
      <w:r w:rsidR="00CA2E97" w:rsidRPr="008852BA">
        <w:rPr>
          <w:rFonts w:ascii="Times New Roman" w:hAnsi="Times New Roman" w:cs="Times New Roman"/>
          <w:sz w:val="24"/>
          <w:szCs w:val="24"/>
        </w:rPr>
        <w:t>α θα δοθεί μεγαλύτερη βαρύτητα.</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Είναι προφανές ότι μέσα από τις διαφορετικές ταξινομήσεις, θα υπάρχουν τύποι επιθεωρήσεων (σε μία ταξινόμηση) που θα υπερκαλύπτονται από άλλους, σε άλλη ταξινόμηση.</w:t>
      </w:r>
    </w:p>
    <w:p w:rsidR="0078571A" w:rsidRPr="008852BA" w:rsidRDefault="0078571A" w:rsidP="008852BA">
      <w:pPr>
        <w:jc w:val="both"/>
        <w:rPr>
          <w:rFonts w:ascii="Times New Roman" w:hAnsi="Times New Roman" w:cs="Times New Roman"/>
          <w:sz w:val="24"/>
          <w:szCs w:val="24"/>
        </w:rPr>
      </w:pPr>
    </w:p>
    <w:p w:rsidR="002B1BE0"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Ξεκινώντας μια απλουστευμένη ταξινόμηση των επιθεωρήσεων μπορούμε να πούμε ότι η πλειονότητά τους προκαλ</w:t>
      </w:r>
      <w:r w:rsidR="0078571A" w:rsidRPr="008852BA">
        <w:rPr>
          <w:rFonts w:ascii="Times New Roman" w:hAnsi="Times New Roman" w:cs="Times New Roman"/>
          <w:sz w:val="24"/>
          <w:szCs w:val="24"/>
        </w:rPr>
        <w:t>είται από τους παρακάτω λόγους:</w:t>
      </w:r>
    </w:p>
    <w:p w:rsidR="0078571A" w:rsidRPr="008852BA" w:rsidRDefault="0078571A" w:rsidP="008852BA">
      <w:pPr>
        <w:jc w:val="both"/>
        <w:rPr>
          <w:rFonts w:ascii="Times New Roman" w:hAnsi="Times New Roman" w:cs="Times New Roman"/>
          <w:sz w:val="24"/>
          <w:szCs w:val="24"/>
        </w:rPr>
      </w:pP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1.</w:t>
      </w:r>
      <w:r w:rsidRPr="008852BA">
        <w:rPr>
          <w:rFonts w:ascii="Times New Roman" w:hAnsi="Times New Roman" w:cs="Times New Roman"/>
          <w:sz w:val="24"/>
          <w:szCs w:val="24"/>
        </w:rPr>
        <w:tab/>
        <w:t>Κάλυψη θεσπισμένων κανονισμών, ειδικότερα αυτούς που αφορούν την συντήρηση, τον εξοπλισμό και την λειτουργική κατάσταση των πλοίων.</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2.</w:t>
      </w:r>
      <w:r w:rsidRPr="008852BA">
        <w:rPr>
          <w:rFonts w:ascii="Times New Roman" w:hAnsi="Times New Roman" w:cs="Times New Roman"/>
          <w:sz w:val="24"/>
          <w:szCs w:val="24"/>
        </w:rPr>
        <w:tab/>
        <w:t>Για ασφαλιστικούς σκοπούς, νηογνώμονες, επιθεωρήσεις ζημιών και εξακρίβωσης κατάστασης  (</w:t>
      </w:r>
      <w:r w:rsidRPr="008852BA">
        <w:rPr>
          <w:rFonts w:ascii="Times New Roman" w:hAnsi="Times New Roman" w:cs="Times New Roman"/>
          <w:i/>
          <w:sz w:val="24"/>
          <w:szCs w:val="24"/>
        </w:rPr>
        <w:t>Condition &amp; Damage Survey</w:t>
      </w:r>
      <w:r w:rsidRPr="008852BA">
        <w:rPr>
          <w:rFonts w:ascii="Times New Roman" w:hAnsi="Times New Roman" w:cs="Times New Roman"/>
          <w:sz w:val="24"/>
          <w:szCs w:val="24"/>
        </w:rPr>
        <w:t>).</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3.</w:t>
      </w:r>
      <w:r w:rsidRPr="008852BA">
        <w:rPr>
          <w:rFonts w:ascii="Times New Roman" w:hAnsi="Times New Roman" w:cs="Times New Roman"/>
          <w:sz w:val="24"/>
          <w:szCs w:val="24"/>
        </w:rPr>
        <w:tab/>
        <w:t xml:space="preserve">Eπιθεωρήσεις φορτίων και </w:t>
      </w:r>
      <w:r w:rsidR="000E78DC" w:rsidRPr="008852BA">
        <w:rPr>
          <w:rFonts w:ascii="Times New Roman" w:hAnsi="Times New Roman" w:cs="Times New Roman"/>
          <w:sz w:val="24"/>
          <w:szCs w:val="24"/>
        </w:rPr>
        <w:t>φόρτο</w:t>
      </w:r>
      <w:r w:rsidRPr="008852BA">
        <w:rPr>
          <w:rFonts w:ascii="Times New Roman" w:hAnsi="Times New Roman" w:cs="Times New Roman"/>
          <w:sz w:val="24"/>
          <w:szCs w:val="24"/>
        </w:rPr>
        <w:t>-εκφορτωτικών μέσων.</w:t>
      </w:r>
    </w:p>
    <w:p w:rsidR="008E30C2" w:rsidRPr="008852BA" w:rsidRDefault="008E30C2" w:rsidP="008852BA">
      <w:pPr>
        <w:jc w:val="both"/>
        <w:rPr>
          <w:rFonts w:ascii="Times New Roman" w:hAnsi="Times New Roman" w:cs="Times New Roman"/>
          <w:sz w:val="24"/>
          <w:szCs w:val="24"/>
        </w:rPr>
      </w:pPr>
    </w:p>
    <w:p w:rsidR="007B1B97"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Αν ταξινομούσαμε τις επιθεωρήσεις με τον απώτερο σκοπό τους και όχι με το αντικείμενο της επιθεώρησης, θα μπορούσαμε να μιλήσ</w:t>
      </w:r>
      <w:r w:rsidR="00D27125">
        <w:rPr>
          <w:rFonts w:ascii="Times New Roman" w:hAnsi="Times New Roman" w:cs="Times New Roman"/>
          <w:sz w:val="24"/>
          <w:szCs w:val="24"/>
        </w:rPr>
        <w:t>ουμε για επιθεωρήσεις με σκοπό:</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την πρόληψη</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την πιστοποίηση και</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την πραγματογνωμοσύνη</w:t>
      </w:r>
    </w:p>
    <w:p w:rsidR="0019198B" w:rsidRPr="008852BA" w:rsidRDefault="0019198B" w:rsidP="008852BA">
      <w:pPr>
        <w:jc w:val="both"/>
        <w:rPr>
          <w:rFonts w:ascii="Times New Roman" w:hAnsi="Times New Roman" w:cs="Times New Roman"/>
          <w:sz w:val="24"/>
          <w:szCs w:val="24"/>
        </w:rPr>
      </w:pP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Κάνοντας σαφέστερη μία τέτοια ταξινόμηση μπορούμε να πούμε ότι μία επιθεώρηση που θα κρίνει αν ένα πλοίο είναι κατάλληλο για ένα συγκεκριμένο ταξίδι ή ένα συγκεκριμένο φορτίο (</w:t>
      </w:r>
      <w:r w:rsidRPr="008852BA">
        <w:rPr>
          <w:rFonts w:ascii="Times New Roman" w:hAnsi="Times New Roman" w:cs="Times New Roman"/>
          <w:i/>
          <w:sz w:val="24"/>
          <w:szCs w:val="24"/>
        </w:rPr>
        <w:t>Voyage Approval</w:t>
      </w:r>
      <w:r w:rsidRPr="008852BA">
        <w:rPr>
          <w:rFonts w:ascii="Times New Roman" w:hAnsi="Times New Roman" w:cs="Times New Roman"/>
          <w:sz w:val="24"/>
          <w:szCs w:val="24"/>
        </w:rPr>
        <w:t>), έχει καθαρά προληπτικό χαρακτήρα.</w:t>
      </w:r>
    </w:p>
    <w:p w:rsidR="007B1B97" w:rsidRPr="008852BA" w:rsidRDefault="007B1B97" w:rsidP="008852BA">
      <w:pPr>
        <w:jc w:val="both"/>
        <w:rPr>
          <w:rFonts w:ascii="Times New Roman" w:hAnsi="Times New Roman" w:cs="Times New Roman"/>
          <w:sz w:val="24"/>
          <w:szCs w:val="24"/>
        </w:rPr>
      </w:pP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Επιθεωρήσεις που ανήκουν σε κάποια από τις τρεις προαναφερόμενες κατηγορίες είναι:</w:t>
      </w:r>
    </w:p>
    <w:p w:rsidR="000570E3" w:rsidRPr="008852BA" w:rsidRDefault="00C713D2" w:rsidP="008852BA">
      <w:pPr>
        <w:jc w:val="both"/>
        <w:rPr>
          <w:rFonts w:ascii="Times New Roman" w:hAnsi="Times New Roman" w:cs="Times New Roman"/>
          <w:sz w:val="24"/>
          <w:szCs w:val="24"/>
        </w:rPr>
      </w:pPr>
      <w:r w:rsidRPr="008852BA">
        <w:rPr>
          <w:rFonts w:ascii="Times New Roman" w:hAnsi="Times New Roman" w:cs="Times New Roman"/>
          <w:sz w:val="24"/>
          <w:szCs w:val="24"/>
        </w:rPr>
        <w:t>Τύπος Επιθεωρήσεων και παραδείγματα</w:t>
      </w:r>
      <w:r w:rsidR="000570E3" w:rsidRPr="008852BA">
        <w:rPr>
          <w:rFonts w:ascii="Times New Roman" w:hAnsi="Times New Roman" w:cs="Times New Roman"/>
          <w:sz w:val="24"/>
          <w:szCs w:val="24"/>
        </w:rPr>
        <w:t xml:space="preserve"> απαιτούμενης επιθεώρησης</w:t>
      </w:r>
      <w:r w:rsidRPr="008852BA">
        <w:rPr>
          <w:rFonts w:ascii="Times New Roman" w:hAnsi="Times New Roman" w:cs="Times New Roman"/>
          <w:sz w:val="24"/>
          <w:szCs w:val="24"/>
        </w:rPr>
        <w:t>:</w:t>
      </w:r>
    </w:p>
    <w:p w:rsidR="00C713D2" w:rsidRPr="008852BA" w:rsidRDefault="000570E3" w:rsidP="008852BA">
      <w:pPr>
        <w:pStyle w:val="ab"/>
        <w:numPr>
          <w:ilvl w:val="0"/>
          <w:numId w:val="4"/>
        </w:numPr>
        <w:jc w:val="both"/>
        <w:rPr>
          <w:rFonts w:ascii="Times New Roman" w:hAnsi="Times New Roman" w:cs="Times New Roman"/>
          <w:b/>
          <w:sz w:val="24"/>
          <w:szCs w:val="24"/>
        </w:rPr>
      </w:pPr>
      <w:r w:rsidRPr="008852BA">
        <w:rPr>
          <w:rFonts w:ascii="Times New Roman" w:hAnsi="Times New Roman" w:cs="Times New Roman"/>
          <w:b/>
          <w:sz w:val="24"/>
          <w:szCs w:val="24"/>
        </w:rPr>
        <w:t>Πρόληψης (</w:t>
      </w:r>
      <w:r w:rsidRPr="008852BA">
        <w:rPr>
          <w:rFonts w:ascii="Times New Roman" w:hAnsi="Times New Roman" w:cs="Times New Roman"/>
          <w:b/>
          <w:i/>
          <w:sz w:val="24"/>
          <w:szCs w:val="24"/>
        </w:rPr>
        <w:t>Prevention</w:t>
      </w:r>
      <w:r w:rsidRPr="008852BA">
        <w:rPr>
          <w:rFonts w:ascii="Times New Roman" w:hAnsi="Times New Roman" w:cs="Times New Roman"/>
          <w:b/>
          <w:sz w:val="24"/>
          <w:szCs w:val="24"/>
        </w:rPr>
        <w:t>)</w:t>
      </w:r>
      <w:r w:rsidRPr="008852BA">
        <w:rPr>
          <w:rFonts w:ascii="Times New Roman" w:hAnsi="Times New Roman" w:cs="Times New Roman"/>
          <w:b/>
          <w:sz w:val="24"/>
          <w:szCs w:val="24"/>
        </w:rPr>
        <w:tab/>
      </w:r>
      <w:r w:rsidRPr="008852BA">
        <w:rPr>
          <w:rFonts w:ascii="Times New Roman" w:hAnsi="Times New Roman" w:cs="Times New Roman"/>
          <w:b/>
          <w:sz w:val="24"/>
          <w:szCs w:val="24"/>
        </w:rPr>
        <w:tab/>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Επιθεώρηση πριν τη φόρτωση </w:t>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Επίβλεψη φορτοεκφόρτωσης </w:t>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Επιθεώρηση εξασφάλισης του φορτίου </w:t>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Επιθεώρηση πριν τη ρυμούλκηση </w:t>
      </w:r>
    </w:p>
    <w:p w:rsidR="00C713D2"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Επιθεώρηση πριν το ταξίδι ή τον </w:t>
      </w:r>
      <w:r w:rsidR="00C713D2" w:rsidRPr="008852BA">
        <w:rPr>
          <w:rFonts w:ascii="Times New Roman" w:hAnsi="Times New Roman" w:cs="Times New Roman"/>
          <w:sz w:val="24"/>
          <w:szCs w:val="24"/>
        </w:rPr>
        <w:t>παροπλισμό (προσωρινό ή μόνιμο)</w:t>
      </w:r>
    </w:p>
    <w:p w:rsidR="000570E3" w:rsidRPr="008852BA" w:rsidRDefault="000570E3" w:rsidP="008852BA">
      <w:pPr>
        <w:pStyle w:val="ab"/>
        <w:numPr>
          <w:ilvl w:val="0"/>
          <w:numId w:val="4"/>
        </w:numPr>
        <w:jc w:val="both"/>
        <w:rPr>
          <w:rFonts w:ascii="Times New Roman" w:hAnsi="Times New Roman" w:cs="Times New Roman"/>
          <w:b/>
          <w:sz w:val="24"/>
          <w:szCs w:val="24"/>
        </w:rPr>
      </w:pPr>
      <w:r w:rsidRPr="008852BA">
        <w:rPr>
          <w:rFonts w:ascii="Times New Roman" w:hAnsi="Times New Roman" w:cs="Times New Roman"/>
          <w:b/>
          <w:sz w:val="24"/>
          <w:szCs w:val="24"/>
        </w:rPr>
        <w:t>Πιστοποίησης (</w:t>
      </w:r>
      <w:r w:rsidRPr="008852BA">
        <w:rPr>
          <w:rFonts w:ascii="Times New Roman" w:hAnsi="Times New Roman" w:cs="Times New Roman"/>
          <w:b/>
          <w:i/>
          <w:sz w:val="24"/>
          <w:szCs w:val="24"/>
        </w:rPr>
        <w:t>Certification</w:t>
      </w:r>
      <w:r w:rsidRPr="008852BA">
        <w:rPr>
          <w:rFonts w:ascii="Times New Roman" w:hAnsi="Times New Roman" w:cs="Times New Roman"/>
          <w:b/>
          <w:sz w:val="24"/>
          <w:szCs w:val="24"/>
        </w:rPr>
        <w:t>)</w:t>
      </w:r>
      <w:r w:rsidRPr="008852BA">
        <w:rPr>
          <w:rFonts w:ascii="Times New Roman" w:hAnsi="Times New Roman" w:cs="Times New Roman"/>
          <w:b/>
          <w:sz w:val="24"/>
          <w:szCs w:val="24"/>
        </w:rPr>
        <w:tab/>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Επιβεβαίωση ποσότητας και ποιότητας </w:t>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Επιθεώρηση  καταλληλότητας Συμβατότητα με κατασκευαστικά </w:t>
      </w:r>
      <w:r w:rsidRPr="008852BA">
        <w:rPr>
          <w:rFonts w:ascii="Times New Roman" w:hAnsi="Times New Roman" w:cs="Times New Roman"/>
          <w:i/>
          <w:sz w:val="24"/>
          <w:szCs w:val="24"/>
        </w:rPr>
        <w:t xml:space="preserve">standards </w:t>
      </w:r>
    </w:p>
    <w:p w:rsidR="00C713D2" w:rsidRPr="008852BA" w:rsidRDefault="000570E3"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rPr>
        <w:t>Επιθεωρήσεις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κατάστασης</w:t>
      </w:r>
      <w:r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 xml:space="preserve">pre-purchase, on hire/off </w:t>
      </w:r>
      <w:r w:rsidR="00C713D2" w:rsidRPr="008852BA">
        <w:rPr>
          <w:rFonts w:ascii="Times New Roman" w:hAnsi="Times New Roman" w:cs="Times New Roman"/>
          <w:i/>
          <w:sz w:val="24"/>
          <w:szCs w:val="24"/>
          <w:lang w:val="en-US"/>
        </w:rPr>
        <w:t>hire</w:t>
      </w:r>
      <w:r w:rsidR="00C713D2" w:rsidRPr="008852BA">
        <w:rPr>
          <w:rFonts w:ascii="Times New Roman" w:hAnsi="Times New Roman" w:cs="Times New Roman"/>
          <w:sz w:val="24"/>
          <w:szCs w:val="24"/>
          <w:lang w:val="en-US"/>
        </w:rPr>
        <w:t>)</w:t>
      </w:r>
    </w:p>
    <w:p w:rsidR="000570E3" w:rsidRPr="008852BA" w:rsidRDefault="000570E3" w:rsidP="008852BA">
      <w:pPr>
        <w:pStyle w:val="ab"/>
        <w:numPr>
          <w:ilvl w:val="0"/>
          <w:numId w:val="4"/>
        </w:numPr>
        <w:jc w:val="both"/>
        <w:rPr>
          <w:rFonts w:ascii="Times New Roman" w:hAnsi="Times New Roman" w:cs="Times New Roman"/>
          <w:sz w:val="24"/>
          <w:szCs w:val="24"/>
        </w:rPr>
      </w:pPr>
      <w:r w:rsidRPr="008852BA">
        <w:rPr>
          <w:rFonts w:ascii="Times New Roman" w:hAnsi="Times New Roman" w:cs="Times New Roman"/>
          <w:b/>
          <w:sz w:val="24"/>
          <w:szCs w:val="24"/>
        </w:rPr>
        <w:t>Πραγματογνωμοσύνη</w:t>
      </w:r>
      <w:r w:rsidRPr="008852BA">
        <w:rPr>
          <w:rFonts w:ascii="Times New Roman" w:hAnsi="Times New Roman" w:cs="Times New Roman"/>
          <w:b/>
          <w:i/>
          <w:sz w:val="24"/>
          <w:szCs w:val="24"/>
        </w:rPr>
        <w:t>(Investigation</w:t>
      </w:r>
      <w:r w:rsidRPr="008852BA">
        <w:rPr>
          <w:rFonts w:ascii="Times New Roman" w:hAnsi="Times New Roman" w:cs="Times New Roman"/>
          <w:b/>
          <w:sz w:val="24"/>
          <w:szCs w:val="24"/>
        </w:rPr>
        <w:t>)</w:t>
      </w:r>
      <w:r w:rsidRPr="008852BA">
        <w:rPr>
          <w:rFonts w:ascii="Times New Roman" w:hAnsi="Times New Roman" w:cs="Times New Roman"/>
          <w:sz w:val="24"/>
          <w:szCs w:val="24"/>
        </w:rPr>
        <w:tab/>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Επιθεωρήσεις βλαβών/αβαριών</w:t>
      </w:r>
    </w:p>
    <w:p w:rsidR="000570E3"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Επιθεωρήσεις απωλειών </w:t>
      </w:r>
    </w:p>
    <w:p w:rsidR="008E30C2" w:rsidRPr="008852BA" w:rsidRDefault="000570E3" w:rsidP="008852BA">
      <w:pPr>
        <w:jc w:val="both"/>
        <w:rPr>
          <w:rFonts w:ascii="Times New Roman" w:hAnsi="Times New Roman" w:cs="Times New Roman"/>
          <w:sz w:val="24"/>
          <w:szCs w:val="24"/>
        </w:rPr>
      </w:pPr>
      <w:r w:rsidRPr="008852BA">
        <w:rPr>
          <w:rFonts w:ascii="Times New Roman" w:hAnsi="Times New Roman" w:cs="Times New Roman"/>
          <w:sz w:val="24"/>
          <w:szCs w:val="24"/>
        </w:rPr>
        <w:t>Επιθεωρήσεις συγκρούσεων</w:t>
      </w:r>
    </w:p>
    <w:p w:rsidR="000570E3" w:rsidRPr="008852BA" w:rsidRDefault="000570E3" w:rsidP="008852BA">
      <w:pPr>
        <w:jc w:val="both"/>
        <w:rPr>
          <w:rFonts w:ascii="Times New Roman" w:hAnsi="Times New Roman" w:cs="Times New Roman"/>
          <w:sz w:val="24"/>
          <w:szCs w:val="24"/>
        </w:rPr>
      </w:pP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Τα όρια αυτής της ταξινόμησης, πολλές φορές, δεν είναι καθαρά και αυτό έρχεται σαν φυσική </w:t>
      </w:r>
      <w:r w:rsidR="000E78DC" w:rsidRPr="008852BA">
        <w:rPr>
          <w:rFonts w:ascii="Times New Roman" w:hAnsi="Times New Roman" w:cs="Times New Roman"/>
          <w:sz w:val="24"/>
          <w:szCs w:val="24"/>
        </w:rPr>
        <w:t>απορία</w:t>
      </w:r>
      <w:r w:rsidRPr="008852BA">
        <w:rPr>
          <w:rFonts w:ascii="Times New Roman" w:hAnsi="Times New Roman" w:cs="Times New Roman"/>
          <w:sz w:val="24"/>
          <w:szCs w:val="24"/>
        </w:rPr>
        <w:t xml:space="preserve"> της υπερκάλυψης που νωρίτερα αναφέρθηκε. Για παράδειγμα, αν και η πρόληψη είναι ο βασικός σκοπός μιας επιθεώρησης πριν από κάποιο ταξίδι, </w:t>
      </w:r>
      <w:r w:rsidRPr="008852BA">
        <w:rPr>
          <w:rFonts w:ascii="Times New Roman" w:hAnsi="Times New Roman" w:cs="Times New Roman"/>
          <w:sz w:val="24"/>
          <w:szCs w:val="24"/>
        </w:rPr>
        <w:lastRenderedPageBreak/>
        <w:t>πιθανό αποτέλεσμα της επιθεώρησης είναι η πιστοποίηση της κατάστασης και καταλληλότητας του πλοίου.</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Ο μη σαφής διαχωρισμός μεταξύ των επιθεωρήσεων πρόληψης και πιστοποίησης προέρχεται από μία ομοιότητα που τους προσδίδουν τα πολλά κοινά τους χαρακτηριστικά.</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Ειδικότερα, η έκθεση/πόρισμα που συντάσσεται στο πέρας της επιθεώρησης, έχει και στις δύο περιπτώσεις τη μορφή ενός πιστοποιητικού στο οποίο ο επιθεωρητής πιστοποιεί ακριβή δεδομένα (καταστάσεις, συμβάντα κ.ά.) και σε μερικές περιπτώσεις συμπεριλαμβάνει την άποψή του.</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Σε αντίθεση με τις επιθεωρήσεις πρόληψης και πιστοποίησης που προτρέχουν, κατά κάποιο τρόπο των γεγονότων, οι επιθεωρήσεις πραγματογνωμοσύνης ή εξακρίβωσης, απαιτούνται αφού κάποιο συμβάν λάβει χώρα.</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Σκοπός αυτού του είδους των επιθεωρήσεων είναι ο καθορισμός της φύσης, της έκτασης και της αιτίας μιας απώλειας, μιας βλάβης ή μιας σύγκρουσης.</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Είναι προφανές ότι τέτοιας φύσης επιθεωρήσεις θα προκαλούν το μεγάλο ενδιαφέρον ασφαλιστικών φορέων  ή και θα διενεργούνται από αυτούς.</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Έτσι βλέπουμε επιθεωρήσεις συγκεκριμένου αντικειμένου να ταυτίζονται με κάποιον φορέα, χωρίς βέβαια να απασχολούν μόνο αυτόν.</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Θα ήταν εύλογο λοιπόν να ενδιαφερθούμε για τον τρόπο που οι επιθεωρήσεις εμπλέκονται με τους ναυτιλιακούς «φορείς» που τις διεξάγουν ή ενδιαφέρονται για τα αποτελέσματά τους με οποιοδήποτε τρόπο.</w:t>
      </w:r>
    </w:p>
    <w:p w:rsidR="008E30C2" w:rsidRPr="008852BA" w:rsidRDefault="0019198B"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r w:rsidR="008E30C2" w:rsidRPr="008852BA">
        <w:rPr>
          <w:rFonts w:ascii="Times New Roman" w:hAnsi="Times New Roman" w:cs="Times New Roman"/>
          <w:sz w:val="24"/>
          <w:szCs w:val="24"/>
        </w:rPr>
        <w:t>Καθώς ένα πλοίο περνάει το μεγαλύτερο μέρος της ζωής του σε διεθνή ύδατα, προσφέροντας μεταφορικές υπηρεσίες μεταξύ ενός μεγάλου αριθμού χωρών, δεν μπορούμε να πούμε ότι «ανήκει» σε μία συγκεκριμένη χώρα με την ίδια ευκολία όπως ένα εργοστάσιο ή κάποια παρόμοια στατική μονάδα. Όμως ένα πλοίο δεν μπορεί να είναι άνευ εθνικότητας. Πρέπει να «ανήκει» σε συγκεκριμένη χώρα, να υπόκειται στους νόμους της οι οποίοι με τη σειρά τους θα ακολουθούν τις διεθνείς συμβάσεις για τα πλοία. Έτσι γεννιέται η ανάγκη νηολόγησης κάθε πλοίου σε ένα συγκεκριμένο λιμάνι (</w:t>
      </w:r>
      <w:r w:rsidR="008E30C2" w:rsidRPr="008852BA">
        <w:rPr>
          <w:rFonts w:ascii="Times New Roman" w:hAnsi="Times New Roman" w:cs="Times New Roman"/>
          <w:i/>
          <w:sz w:val="24"/>
          <w:szCs w:val="24"/>
        </w:rPr>
        <w:t>Port of Registry</w:t>
      </w:r>
      <w:r w:rsidR="008E30C2" w:rsidRPr="008852BA">
        <w:rPr>
          <w:rFonts w:ascii="Times New Roman" w:hAnsi="Times New Roman" w:cs="Times New Roman"/>
          <w:sz w:val="24"/>
          <w:szCs w:val="24"/>
        </w:rPr>
        <w:t>) της χώρας που φέρει τη σημαία της.</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Η σύμβαση των Ηνωμένων Εθνών για τη Νομοθεσία στη Θάλασσα (</w:t>
      </w:r>
      <w:r w:rsidRPr="008852BA">
        <w:rPr>
          <w:rFonts w:ascii="Times New Roman" w:hAnsi="Times New Roman" w:cs="Times New Roman"/>
          <w:i/>
          <w:sz w:val="24"/>
          <w:szCs w:val="24"/>
        </w:rPr>
        <w:t>United Nations Convention on the Law  of the Sea</w:t>
      </w:r>
      <w:r w:rsidRPr="008852BA">
        <w:rPr>
          <w:rFonts w:ascii="Times New Roman" w:hAnsi="Times New Roman" w:cs="Times New Roman"/>
          <w:sz w:val="24"/>
          <w:szCs w:val="24"/>
        </w:rPr>
        <w:t>) απαιτεί κάθε πλοίο να ταξιδεύει κάτω από μία σημαία και ταυτόχρονα παρέχει το δικαίωμα σε κάθε κράτος, ασχέτως αν είναι αιγιαλό ή ηπειρωτικό, να παρέχει σε πλοία τη σημαία του. Βεβαίως, κάθε κράτος που εξασκεί αυτό το δικαίωμα αναλαμβάνει και κάποιες υποχρεώσεις που όμως θα αναφερθούν αργότερα.</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Συναντήσαμε λοιπόν ένα «είδος» ναυτιλι</w:t>
      </w:r>
      <w:r w:rsidR="000E78DC">
        <w:rPr>
          <w:rFonts w:ascii="Times New Roman" w:hAnsi="Times New Roman" w:cs="Times New Roman"/>
          <w:sz w:val="24"/>
          <w:szCs w:val="24"/>
        </w:rPr>
        <w:t>α</w:t>
      </w:r>
      <w:r w:rsidRPr="008852BA">
        <w:rPr>
          <w:rFonts w:ascii="Times New Roman" w:hAnsi="Times New Roman" w:cs="Times New Roman"/>
          <w:sz w:val="24"/>
          <w:szCs w:val="24"/>
        </w:rPr>
        <w:t xml:space="preserve">κών «φορέων» που δεν είναι άλλο από τα κράτη που διατηρούν νηολόγια πλοίων </w:t>
      </w:r>
      <w:r w:rsidR="002B1BE0" w:rsidRPr="008852BA">
        <w:rPr>
          <w:rFonts w:ascii="Times New Roman" w:hAnsi="Times New Roman" w:cs="Times New Roman"/>
          <w:i/>
          <w:sz w:val="24"/>
          <w:szCs w:val="24"/>
        </w:rPr>
        <w:t>(</w:t>
      </w:r>
      <w:r w:rsidRPr="008852BA">
        <w:rPr>
          <w:rFonts w:ascii="Times New Roman" w:hAnsi="Times New Roman" w:cs="Times New Roman"/>
          <w:i/>
          <w:sz w:val="24"/>
          <w:szCs w:val="24"/>
        </w:rPr>
        <w:t>Flag States</w:t>
      </w:r>
      <w:r w:rsidRPr="008852BA">
        <w:rPr>
          <w:rFonts w:ascii="Times New Roman" w:hAnsi="Times New Roman" w:cs="Times New Roman"/>
          <w:sz w:val="24"/>
          <w:szCs w:val="24"/>
        </w:rPr>
        <w:t>).</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Λαμβάνοντας υπόψη ότι τα πλοία και η εργασία πάνω σε αυτά, βρίσκονται σε υψηλό βαθμό επικινδυνότητας γίνεται κατανοητό ότι προσφέρουν ένα πολύ μεγάλο πεδίο </w:t>
      </w:r>
      <w:r w:rsidRPr="008852BA">
        <w:rPr>
          <w:rFonts w:ascii="Times New Roman" w:hAnsi="Times New Roman" w:cs="Times New Roman"/>
          <w:sz w:val="24"/>
          <w:szCs w:val="24"/>
        </w:rPr>
        <w:lastRenderedPageBreak/>
        <w:t>ασφαλιστικών συμβάσεων. Οι ασφαλιστικές καλύψεις προσφέρονται, κατά το μεγαλύτερο ποσοστό τους, από τους ναυτασφαλιστές (</w:t>
      </w:r>
      <w:r w:rsidRPr="008852BA">
        <w:rPr>
          <w:rFonts w:ascii="Times New Roman" w:hAnsi="Times New Roman" w:cs="Times New Roman"/>
          <w:i/>
          <w:sz w:val="24"/>
          <w:szCs w:val="24"/>
        </w:rPr>
        <w:t>underwriters</w:t>
      </w:r>
      <w:r w:rsidRPr="008852BA">
        <w:rPr>
          <w:rFonts w:ascii="Times New Roman" w:hAnsi="Times New Roman" w:cs="Times New Roman"/>
          <w:sz w:val="24"/>
          <w:szCs w:val="24"/>
        </w:rPr>
        <w:t xml:space="preserve">) και </w:t>
      </w:r>
      <w:r w:rsidRPr="008852BA">
        <w:rPr>
          <w:rFonts w:ascii="Times New Roman" w:hAnsi="Times New Roman" w:cs="Times New Roman"/>
          <w:i/>
          <w:sz w:val="24"/>
          <w:szCs w:val="24"/>
        </w:rPr>
        <w:t>τα P&amp;I Club</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i/>
          <w:sz w:val="24"/>
          <w:szCs w:val="24"/>
        </w:rPr>
        <w:t>Protection &amp; Indemnity</w:t>
      </w:r>
      <w:r w:rsidRPr="008852BA">
        <w:rPr>
          <w:rFonts w:ascii="Times New Roman" w:hAnsi="Times New Roman" w:cs="Times New Roman"/>
          <w:sz w:val="24"/>
          <w:szCs w:val="24"/>
        </w:rPr>
        <w:t xml:space="preserve"> – εδώ σημαίνει Διασφάλιση &amp; Εξασφάλιση εναντίων ζημιών ιδίων ή τρίτων).</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Γίνεται λοιπόν κατανοητό, ότι και αυτοί οι ασφαλιστικοί οργανισμοί έχουν ενδιαφέρον για την κατάσταση ενός πλοίου και τις συνθήκες που επικρατούν σε αυτό.</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Αν οι οργανισμοί διατηρούν ένα δικό τους δίκτυο επιθεωρήσεων η ανάγκη για τον πιο αντικειμενικό και ανεξάρτητο έλεγχο των πλοίων, ιδιαίτερα πριν την ασφάλισής τους, καλύπτεται από τους Νηογνώμονες (</w:t>
      </w:r>
      <w:r w:rsidRPr="008852BA">
        <w:rPr>
          <w:rFonts w:ascii="Times New Roman" w:hAnsi="Times New Roman" w:cs="Times New Roman"/>
          <w:i/>
          <w:sz w:val="24"/>
          <w:szCs w:val="24"/>
        </w:rPr>
        <w:t>Classification Societies</w:t>
      </w:r>
      <w:r w:rsidR="00C713D2" w:rsidRPr="008852BA">
        <w:rPr>
          <w:rFonts w:ascii="Times New Roman" w:hAnsi="Times New Roman" w:cs="Times New Roman"/>
          <w:sz w:val="24"/>
          <w:szCs w:val="24"/>
        </w:rPr>
        <w:t xml:space="preserve">). </w:t>
      </w:r>
      <w:r w:rsidRPr="008852BA">
        <w:rPr>
          <w:rFonts w:ascii="Times New Roman" w:hAnsi="Times New Roman" w:cs="Times New Roman"/>
          <w:sz w:val="24"/>
          <w:szCs w:val="24"/>
        </w:rPr>
        <w:t>To φάσμα των λειτουργιών των Νηογνωμόνων είναι πολύ μεγάλο και εκτενής αναφορά σε αυτό θα γίνει αργότερα. Μένοντας λίγο ακόμα στους Νηογνώμονες, πρέπει να τονίσουμε ότι λειτουργούν υπό την διεύθυνση αντιπροσώπων, μέσα στους οποίους συγκαταλέγονται και οι πλοιοκτήτες. Το ενδιαφέρον των πλοιοκτητών για αντικειμενικό και ανεξάρτητο έλεγχο των πλοίων τους, είναι αναμενόμενο όμως σε πολλές περιπτώσεις οι πλοιοκτήτες ωθούνται κυρίως λόγω της κατάστασης που βρίσκεται το πλοίο τους ή η αγορά στην οποία εμπλέκεται (ύψος ναύλων), να διενεργήσουν επιθεωρήσεις από μόνοι τους, προκειμένου να καταστρώσουν την περαιτέρω πολιτική τους.</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Εκτός από τους φορείς που ήδη αναφέρθηκαν υπάρχουν και άλλοι (π.χ. διεθνείς οργανισμοί που θέτουν συμβάσεις), όμως είτε καλύπτονται από τη δράση των αναφερόμενων, είτε οι αναφερόμενοι έρχονται να εκπληρώσουν απαιτήσεις τους. Αυτή η σχέση μεταξύ των «ναυτιλιακών φορέων» θα αναπτυχθεί περαιτέρω. Όμως τώρα μπορούμε να καταλήξουμε σε μία ταξινόμηση μεταξύ των κανονισμών και των φορέων που διέπουν το πεδίο των ναυτιλιακών επιθεωρήσεων σε αντιστοίχιση με τα διαφορετικά είδη των τελευταίων :</w:t>
      </w:r>
    </w:p>
    <w:p w:rsidR="008E30C2" w:rsidRPr="008852BA" w:rsidRDefault="008E30C2" w:rsidP="008852BA">
      <w:pPr>
        <w:jc w:val="both"/>
        <w:rPr>
          <w:rFonts w:ascii="Times New Roman" w:hAnsi="Times New Roman" w:cs="Times New Roman"/>
          <w:sz w:val="24"/>
          <w:szCs w:val="24"/>
        </w:rPr>
      </w:pP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a.</w:t>
      </w:r>
      <w:r w:rsidRPr="008852BA">
        <w:rPr>
          <w:rFonts w:ascii="Times New Roman" w:hAnsi="Times New Roman" w:cs="Times New Roman"/>
          <w:sz w:val="24"/>
          <w:szCs w:val="24"/>
        </w:rPr>
        <w:tab/>
        <w:t>Απαιτήσεις Σημαίας (</w:t>
      </w:r>
      <w:r w:rsidRPr="008852BA">
        <w:rPr>
          <w:rFonts w:ascii="Times New Roman" w:hAnsi="Times New Roman" w:cs="Times New Roman"/>
          <w:i/>
          <w:sz w:val="24"/>
          <w:szCs w:val="24"/>
        </w:rPr>
        <w:t>Statutory Surveys</w:t>
      </w:r>
      <w:r w:rsidRPr="008852BA">
        <w:rPr>
          <w:rFonts w:ascii="Times New Roman" w:hAnsi="Times New Roman" w:cs="Times New Roman"/>
          <w:sz w:val="24"/>
          <w:szCs w:val="24"/>
        </w:rPr>
        <w:t>)</w:t>
      </w: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Kανονισμοί Ι.Μ.Ο.</w:t>
      </w:r>
    </w:p>
    <w:p w:rsidR="008E30C2" w:rsidRPr="008852BA" w:rsidRDefault="0019198B"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r w:rsidR="008E30C2" w:rsidRPr="008852BA">
        <w:rPr>
          <w:rFonts w:ascii="Times New Roman" w:hAnsi="Times New Roman" w:cs="Times New Roman"/>
          <w:sz w:val="24"/>
          <w:szCs w:val="24"/>
        </w:rPr>
        <w:t>•</w:t>
      </w:r>
      <w:r w:rsidR="008E30C2" w:rsidRPr="008852BA">
        <w:rPr>
          <w:rFonts w:ascii="Times New Roman" w:hAnsi="Times New Roman" w:cs="Times New Roman"/>
          <w:sz w:val="24"/>
          <w:szCs w:val="24"/>
        </w:rPr>
        <w:tab/>
      </w:r>
      <w:r w:rsidR="000E78DC" w:rsidRPr="008852BA">
        <w:rPr>
          <w:rFonts w:ascii="Times New Roman" w:hAnsi="Times New Roman" w:cs="Times New Roman"/>
          <w:sz w:val="24"/>
          <w:szCs w:val="24"/>
        </w:rPr>
        <w:t>Κανονισμοί</w:t>
      </w:r>
      <w:r w:rsidR="008E30C2" w:rsidRPr="008852BA">
        <w:rPr>
          <w:rFonts w:ascii="Times New Roman" w:hAnsi="Times New Roman" w:cs="Times New Roman"/>
          <w:sz w:val="24"/>
          <w:szCs w:val="24"/>
        </w:rPr>
        <w:t xml:space="preserve"> Κράτους (</w:t>
      </w:r>
      <w:r w:rsidR="008E30C2" w:rsidRPr="008852BA">
        <w:rPr>
          <w:rFonts w:ascii="Times New Roman" w:hAnsi="Times New Roman" w:cs="Times New Roman"/>
          <w:i/>
          <w:sz w:val="24"/>
          <w:szCs w:val="24"/>
        </w:rPr>
        <w:t>Flag State</w:t>
      </w:r>
      <w:r w:rsidR="008E30C2" w:rsidRPr="008852BA">
        <w:rPr>
          <w:rFonts w:ascii="Times New Roman" w:hAnsi="Times New Roman" w:cs="Times New Roman"/>
          <w:sz w:val="24"/>
          <w:szCs w:val="24"/>
        </w:rPr>
        <w:t>)</w:t>
      </w:r>
    </w:p>
    <w:p w:rsidR="008E30C2" w:rsidRPr="008852BA" w:rsidRDefault="008E30C2"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w:t>
      </w:r>
      <w:r w:rsidRPr="008852BA">
        <w:rPr>
          <w:rFonts w:ascii="Times New Roman" w:hAnsi="Times New Roman" w:cs="Times New Roman"/>
          <w:sz w:val="24"/>
          <w:szCs w:val="24"/>
          <w:lang w:val="en-US"/>
        </w:rPr>
        <w:tab/>
        <w:t>Port State Control</w:t>
      </w:r>
    </w:p>
    <w:p w:rsidR="008E30C2" w:rsidRPr="008852BA" w:rsidRDefault="008E30C2" w:rsidP="008852BA">
      <w:pPr>
        <w:jc w:val="both"/>
        <w:rPr>
          <w:rFonts w:ascii="Times New Roman" w:hAnsi="Times New Roman" w:cs="Times New Roman"/>
          <w:sz w:val="24"/>
          <w:szCs w:val="24"/>
          <w:lang w:val="en-US"/>
        </w:rPr>
      </w:pPr>
    </w:p>
    <w:p w:rsidR="008E30C2" w:rsidRPr="008852BA" w:rsidRDefault="008E30C2"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b.</w:t>
      </w:r>
      <w:r w:rsidRPr="008852BA">
        <w:rPr>
          <w:rFonts w:ascii="Times New Roman" w:hAnsi="Times New Roman" w:cs="Times New Roman"/>
          <w:sz w:val="24"/>
          <w:szCs w:val="24"/>
          <w:lang w:val="en-US"/>
        </w:rPr>
        <w:tab/>
        <w:t>K</w:t>
      </w:r>
      <w:r w:rsidR="000E78DC" w:rsidRPr="008852BA">
        <w:rPr>
          <w:rFonts w:ascii="Times New Roman" w:hAnsi="Times New Roman" w:cs="Times New Roman"/>
          <w:sz w:val="24"/>
          <w:szCs w:val="24"/>
        </w:rPr>
        <w:t>ανονισμοί</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Νηογνωμόνων</w:t>
      </w:r>
    </w:p>
    <w:p w:rsidR="0019198B" w:rsidRPr="008852BA" w:rsidRDefault="008E30C2" w:rsidP="008852BA">
      <w:pPr>
        <w:pStyle w:val="ab"/>
        <w:numPr>
          <w:ilvl w:val="0"/>
          <w:numId w:val="6"/>
        </w:numPr>
        <w:jc w:val="both"/>
        <w:rPr>
          <w:rFonts w:ascii="Times New Roman" w:hAnsi="Times New Roman" w:cs="Times New Roman"/>
          <w:sz w:val="24"/>
          <w:szCs w:val="24"/>
        </w:rPr>
      </w:pPr>
      <w:r w:rsidRPr="008852BA">
        <w:rPr>
          <w:rFonts w:ascii="Times New Roman" w:hAnsi="Times New Roman" w:cs="Times New Roman"/>
          <w:sz w:val="24"/>
          <w:szCs w:val="24"/>
        </w:rPr>
        <w:t>Περιοδικές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Επιθεωρήσεις</w:t>
      </w:r>
    </w:p>
    <w:p w:rsidR="008E30C2" w:rsidRPr="008852BA" w:rsidRDefault="008E30C2" w:rsidP="008852BA">
      <w:pPr>
        <w:jc w:val="both"/>
        <w:rPr>
          <w:rFonts w:ascii="Times New Roman" w:hAnsi="Times New Roman" w:cs="Times New Roman"/>
          <w:i/>
          <w:sz w:val="24"/>
          <w:szCs w:val="24"/>
          <w:lang w:val="en-US"/>
        </w:rPr>
      </w:pPr>
      <w:r w:rsidRPr="008852BA">
        <w:rPr>
          <w:rFonts w:ascii="Times New Roman" w:hAnsi="Times New Roman" w:cs="Times New Roman"/>
          <w:sz w:val="24"/>
          <w:szCs w:val="24"/>
          <w:lang w:val="en-US"/>
        </w:rPr>
        <w:t>•</w:t>
      </w:r>
      <w:r w:rsidRPr="008852BA">
        <w:rPr>
          <w:rFonts w:ascii="Times New Roman" w:hAnsi="Times New Roman" w:cs="Times New Roman"/>
          <w:sz w:val="24"/>
          <w:szCs w:val="24"/>
          <w:lang w:val="en-US"/>
        </w:rPr>
        <w:tab/>
      </w:r>
      <w:r w:rsidRPr="008852BA">
        <w:rPr>
          <w:rFonts w:ascii="Times New Roman" w:hAnsi="Times New Roman" w:cs="Times New Roman"/>
          <w:i/>
          <w:sz w:val="24"/>
          <w:szCs w:val="24"/>
          <w:lang w:val="en-US"/>
        </w:rPr>
        <w:t>Annual Survey- Hull&amp; Machinery</w:t>
      </w:r>
    </w:p>
    <w:p w:rsidR="008E30C2" w:rsidRPr="008852BA" w:rsidRDefault="008E30C2"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Intermediate Survey</w:t>
      </w:r>
    </w:p>
    <w:p w:rsidR="008E30C2" w:rsidRPr="008852BA" w:rsidRDefault="008E30C2"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Special Survey – Hull &amp; Machinery</w:t>
      </w:r>
    </w:p>
    <w:p w:rsidR="008E30C2" w:rsidRPr="008852BA" w:rsidRDefault="008E30C2" w:rsidP="008852BA">
      <w:pPr>
        <w:pStyle w:val="ab"/>
        <w:numPr>
          <w:ilvl w:val="0"/>
          <w:numId w:val="6"/>
        </w:numPr>
        <w:jc w:val="both"/>
        <w:rPr>
          <w:rFonts w:ascii="Times New Roman" w:hAnsi="Times New Roman" w:cs="Times New Roman"/>
          <w:i/>
          <w:sz w:val="24"/>
          <w:szCs w:val="24"/>
          <w:lang w:val="en-US"/>
        </w:rPr>
      </w:pPr>
      <w:r w:rsidRPr="008852BA">
        <w:rPr>
          <w:rFonts w:ascii="Times New Roman" w:hAnsi="Times New Roman" w:cs="Times New Roman"/>
          <w:sz w:val="24"/>
          <w:szCs w:val="24"/>
          <w:lang w:val="en-US"/>
        </w:rPr>
        <w:lastRenderedPageBreak/>
        <w:t>E</w:t>
      </w:r>
      <w:r w:rsidR="000E78DC">
        <w:rPr>
          <w:rFonts w:ascii="Times New Roman" w:hAnsi="Times New Roman" w:cs="Times New Roman"/>
          <w:sz w:val="24"/>
          <w:szCs w:val="24"/>
        </w:rPr>
        <w:t>πι</w:t>
      </w:r>
      <w:r w:rsidRPr="008852BA">
        <w:rPr>
          <w:rFonts w:ascii="Times New Roman" w:hAnsi="Times New Roman" w:cs="Times New Roman"/>
          <w:sz w:val="24"/>
          <w:szCs w:val="24"/>
        </w:rPr>
        <w:t>θεωρήσεις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Ειδικών</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Θεμάτων</w:t>
      </w:r>
      <w:r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 xml:space="preserve">Dry Docking Survey, </w:t>
      </w:r>
      <w:r w:rsidR="0019198B" w:rsidRPr="008852BA">
        <w:rPr>
          <w:rFonts w:ascii="Times New Roman" w:hAnsi="Times New Roman" w:cs="Times New Roman"/>
          <w:i/>
          <w:sz w:val="24"/>
          <w:szCs w:val="24"/>
          <w:lang w:val="en-US"/>
        </w:rPr>
        <w:t>Tailshaft Survey, Boiler Survey</w:t>
      </w:r>
      <w:r w:rsidRPr="008852BA">
        <w:rPr>
          <w:rFonts w:ascii="Times New Roman" w:hAnsi="Times New Roman" w:cs="Times New Roman"/>
          <w:i/>
          <w:sz w:val="24"/>
          <w:szCs w:val="24"/>
          <w:lang w:val="en-US"/>
        </w:rPr>
        <w:t xml:space="preserve">, I.G.S. Damage Condition Surveys, On hire/ off hire Surveys, Condition Surveys </w:t>
      </w:r>
      <w:r w:rsidRPr="008852BA">
        <w:rPr>
          <w:rFonts w:ascii="Times New Roman" w:hAnsi="Times New Roman" w:cs="Times New Roman"/>
          <w:i/>
          <w:sz w:val="24"/>
          <w:szCs w:val="24"/>
        </w:rPr>
        <w:t>κ</w:t>
      </w:r>
      <w:r w:rsidRPr="008852BA">
        <w:rPr>
          <w:rFonts w:ascii="Times New Roman" w:hAnsi="Times New Roman" w:cs="Times New Roman"/>
          <w:i/>
          <w:sz w:val="24"/>
          <w:szCs w:val="24"/>
          <w:lang w:val="en-US"/>
        </w:rPr>
        <w:t>.</w:t>
      </w:r>
      <w:r w:rsidRPr="008852BA">
        <w:rPr>
          <w:rFonts w:ascii="Times New Roman" w:hAnsi="Times New Roman" w:cs="Times New Roman"/>
          <w:i/>
          <w:sz w:val="24"/>
          <w:szCs w:val="24"/>
        </w:rPr>
        <w:t>λ</w:t>
      </w:r>
      <w:r w:rsidRPr="008852BA">
        <w:rPr>
          <w:rFonts w:ascii="Times New Roman" w:hAnsi="Times New Roman" w:cs="Times New Roman"/>
          <w:i/>
          <w:sz w:val="24"/>
          <w:szCs w:val="24"/>
          <w:lang w:val="en-US"/>
        </w:rPr>
        <w:t>.</w:t>
      </w:r>
      <w:r w:rsidRPr="008852BA">
        <w:rPr>
          <w:rFonts w:ascii="Times New Roman" w:hAnsi="Times New Roman" w:cs="Times New Roman"/>
          <w:i/>
          <w:sz w:val="24"/>
          <w:szCs w:val="24"/>
        </w:rPr>
        <w:t>π</w:t>
      </w:r>
      <w:r w:rsidRPr="008852BA">
        <w:rPr>
          <w:rFonts w:ascii="Times New Roman" w:hAnsi="Times New Roman" w:cs="Times New Roman"/>
          <w:i/>
          <w:sz w:val="24"/>
          <w:szCs w:val="24"/>
          <w:lang w:val="en-US"/>
        </w:rPr>
        <w:t>.)</w:t>
      </w:r>
    </w:p>
    <w:p w:rsidR="008E30C2" w:rsidRPr="008852BA" w:rsidRDefault="008E30C2" w:rsidP="008852BA">
      <w:pPr>
        <w:jc w:val="both"/>
        <w:rPr>
          <w:rFonts w:ascii="Times New Roman" w:hAnsi="Times New Roman" w:cs="Times New Roman"/>
          <w:sz w:val="24"/>
          <w:szCs w:val="24"/>
          <w:lang w:val="en-US"/>
        </w:rPr>
      </w:pPr>
    </w:p>
    <w:p w:rsidR="008E30C2" w:rsidRPr="008852BA" w:rsidRDefault="008E30C2"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c.</w:t>
      </w:r>
      <w:r w:rsidRPr="008852BA">
        <w:rPr>
          <w:rFonts w:ascii="Times New Roman" w:hAnsi="Times New Roman" w:cs="Times New Roman"/>
          <w:sz w:val="24"/>
          <w:szCs w:val="24"/>
          <w:lang w:val="en-US"/>
        </w:rPr>
        <w:tab/>
      </w:r>
      <w:r w:rsidRPr="008852BA">
        <w:rPr>
          <w:rFonts w:ascii="Times New Roman" w:hAnsi="Times New Roman" w:cs="Times New Roman"/>
          <w:sz w:val="24"/>
          <w:szCs w:val="24"/>
        </w:rPr>
        <w:t>Επιθεωρήσεις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Ασφαλιστικών</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Φορέων</w:t>
      </w:r>
    </w:p>
    <w:p w:rsidR="008E30C2" w:rsidRPr="008852BA" w:rsidRDefault="008E30C2" w:rsidP="008852BA">
      <w:pPr>
        <w:jc w:val="both"/>
        <w:rPr>
          <w:rFonts w:ascii="Times New Roman" w:hAnsi="Times New Roman" w:cs="Times New Roman"/>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rPr>
        <w:t>π</w:t>
      </w:r>
      <w:r w:rsidRPr="008852BA">
        <w:rPr>
          <w:rFonts w:ascii="Times New Roman" w:hAnsi="Times New Roman" w:cs="Times New Roman"/>
          <w:i/>
          <w:sz w:val="24"/>
          <w:szCs w:val="24"/>
          <w:lang w:val="en-US"/>
        </w:rPr>
        <w:t>.</w:t>
      </w:r>
      <w:r w:rsidRPr="008852BA">
        <w:rPr>
          <w:rFonts w:ascii="Times New Roman" w:hAnsi="Times New Roman" w:cs="Times New Roman"/>
          <w:i/>
          <w:sz w:val="24"/>
          <w:szCs w:val="24"/>
        </w:rPr>
        <w:t>χ</w:t>
      </w:r>
      <w:r w:rsidRPr="008852BA">
        <w:rPr>
          <w:rFonts w:ascii="Times New Roman" w:hAnsi="Times New Roman" w:cs="Times New Roman"/>
          <w:i/>
          <w:sz w:val="24"/>
          <w:szCs w:val="24"/>
          <w:lang w:val="en-US"/>
        </w:rPr>
        <w:t>. Damage Surveys, Stevedore Damage, Collision Survey,</w:t>
      </w:r>
      <w:r w:rsidR="0019198B" w:rsidRPr="008852BA">
        <w:rPr>
          <w:rFonts w:ascii="Times New Roman" w:hAnsi="Times New Roman" w:cs="Times New Roman"/>
          <w:i/>
          <w:sz w:val="24"/>
          <w:szCs w:val="24"/>
          <w:lang w:val="en-US"/>
        </w:rPr>
        <w:t xml:space="preserve"> </w:t>
      </w:r>
      <w:r w:rsidRPr="008852BA">
        <w:rPr>
          <w:rFonts w:ascii="Times New Roman" w:hAnsi="Times New Roman" w:cs="Times New Roman"/>
          <w:i/>
          <w:sz w:val="24"/>
          <w:szCs w:val="24"/>
          <w:lang w:val="en-US"/>
        </w:rPr>
        <w:t>Condition Survey , Sale &amp; Purchase Survey, Salvage Survey</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κ</w:t>
      </w:r>
      <w:r w:rsidRPr="008852BA">
        <w:rPr>
          <w:rFonts w:ascii="Times New Roman" w:hAnsi="Times New Roman" w:cs="Times New Roman"/>
          <w:sz w:val="24"/>
          <w:szCs w:val="24"/>
          <w:lang w:val="en-US"/>
        </w:rPr>
        <w:t>.</w:t>
      </w:r>
      <w:r w:rsidRPr="008852BA">
        <w:rPr>
          <w:rFonts w:ascii="Times New Roman" w:hAnsi="Times New Roman" w:cs="Times New Roman"/>
          <w:sz w:val="24"/>
          <w:szCs w:val="24"/>
        </w:rPr>
        <w:t>λ</w:t>
      </w:r>
      <w:r w:rsidRPr="008852BA">
        <w:rPr>
          <w:rFonts w:ascii="Times New Roman" w:hAnsi="Times New Roman" w:cs="Times New Roman"/>
          <w:sz w:val="24"/>
          <w:szCs w:val="24"/>
          <w:lang w:val="en-US"/>
        </w:rPr>
        <w:t>.</w:t>
      </w:r>
      <w:r w:rsidRPr="008852BA">
        <w:rPr>
          <w:rFonts w:ascii="Times New Roman" w:hAnsi="Times New Roman" w:cs="Times New Roman"/>
          <w:sz w:val="24"/>
          <w:szCs w:val="24"/>
        </w:rPr>
        <w:t>π</w:t>
      </w:r>
      <w:r w:rsidRPr="008852BA">
        <w:rPr>
          <w:rFonts w:ascii="Times New Roman" w:hAnsi="Times New Roman" w:cs="Times New Roman"/>
          <w:sz w:val="24"/>
          <w:szCs w:val="24"/>
          <w:lang w:val="en-US"/>
        </w:rPr>
        <w:t>.)</w:t>
      </w:r>
    </w:p>
    <w:p w:rsidR="008E30C2" w:rsidRPr="008852BA" w:rsidRDefault="008E30C2" w:rsidP="008852BA">
      <w:pPr>
        <w:jc w:val="both"/>
        <w:rPr>
          <w:rFonts w:ascii="Times New Roman" w:hAnsi="Times New Roman" w:cs="Times New Roman"/>
          <w:sz w:val="24"/>
          <w:szCs w:val="24"/>
          <w:lang w:val="en-US"/>
        </w:rPr>
      </w:pPr>
    </w:p>
    <w:p w:rsidR="008E30C2" w:rsidRPr="008852BA" w:rsidRDefault="008E30C2"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d.</w:t>
      </w:r>
      <w:r w:rsidRPr="008852BA">
        <w:rPr>
          <w:rFonts w:ascii="Times New Roman" w:hAnsi="Times New Roman" w:cs="Times New Roman"/>
          <w:sz w:val="24"/>
          <w:szCs w:val="24"/>
          <w:lang w:val="en-US"/>
        </w:rPr>
        <w:tab/>
      </w:r>
      <w:r w:rsidRPr="008852BA">
        <w:rPr>
          <w:rFonts w:ascii="Times New Roman" w:hAnsi="Times New Roman" w:cs="Times New Roman"/>
          <w:sz w:val="24"/>
          <w:szCs w:val="24"/>
        </w:rPr>
        <w:t>Απαιτήσεις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Πλοιοκτήτη</w:t>
      </w:r>
      <w:r w:rsidRPr="008852BA">
        <w:rPr>
          <w:rFonts w:ascii="Times New Roman" w:hAnsi="Times New Roman" w:cs="Times New Roman"/>
          <w:sz w:val="24"/>
          <w:szCs w:val="24"/>
          <w:lang w:val="en-US"/>
        </w:rPr>
        <w:t xml:space="preserve"> ( Condition Surveys)</w:t>
      </w:r>
    </w:p>
    <w:p w:rsidR="008E30C2" w:rsidRPr="008852BA" w:rsidRDefault="008E30C2"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E</w:t>
      </w:r>
      <w:r w:rsidRPr="008852BA">
        <w:rPr>
          <w:rFonts w:ascii="Times New Roman" w:hAnsi="Times New Roman" w:cs="Times New Roman"/>
          <w:sz w:val="24"/>
          <w:szCs w:val="24"/>
        </w:rPr>
        <w:t>πιθεώρηση</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Γενικής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Κατάστασης</w:t>
      </w:r>
      <w:r w:rsidR="00C713D2"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General Condition Survey</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Επιθεώρηση</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Λεπτομερούς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Κατάστασης</w:t>
      </w:r>
      <w:r w:rsidR="00C713D2"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Detailed Condition Survey</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Επιθεώρηση</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Επιπέδου</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Διάβρωσης</w:t>
      </w:r>
      <w:r w:rsidR="00C713D2"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Corrosion Trend Survey</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Επιθεώρηση</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Προσδιορισμού</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Επισκευών</w:t>
      </w:r>
      <w:r w:rsidR="00C713D2"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Repair Specification Survey</w:t>
      </w:r>
      <w:r w:rsidRPr="008852BA">
        <w:rPr>
          <w:rFonts w:ascii="Times New Roman" w:hAnsi="Times New Roman" w:cs="Times New Roman"/>
          <w:sz w:val="24"/>
          <w:szCs w:val="24"/>
          <w:lang w:val="en-US"/>
        </w:rPr>
        <w:t>)</w:t>
      </w:r>
    </w:p>
    <w:p w:rsidR="002B1BE0" w:rsidRPr="00625766" w:rsidRDefault="002B1BE0" w:rsidP="008852BA">
      <w:pPr>
        <w:jc w:val="both"/>
        <w:rPr>
          <w:rFonts w:ascii="Times New Roman" w:hAnsi="Times New Roman" w:cs="Times New Roman"/>
          <w:sz w:val="24"/>
          <w:szCs w:val="24"/>
          <w:lang w:val="en-US"/>
        </w:rPr>
      </w:pPr>
    </w:p>
    <w:p w:rsidR="008E30C2" w:rsidRPr="008852BA" w:rsidRDefault="008E30C2"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Στο μέρος της εργασίας που ακολουθεί, θα προσπαθήσουμε να αναπτύξουμε τμήματα της παραπάνω ταξινόμησης με κριτήριο την επίδρασή </w:t>
      </w:r>
      <w:r w:rsidRPr="008852BA">
        <w:rPr>
          <w:rFonts w:ascii="Times New Roman" w:hAnsi="Times New Roman" w:cs="Times New Roman"/>
          <w:i/>
          <w:sz w:val="24"/>
          <w:szCs w:val="24"/>
        </w:rPr>
        <w:t>(impact)</w:t>
      </w:r>
      <w:r w:rsidRPr="008852BA">
        <w:rPr>
          <w:rFonts w:ascii="Times New Roman" w:hAnsi="Times New Roman" w:cs="Times New Roman"/>
          <w:sz w:val="24"/>
          <w:szCs w:val="24"/>
        </w:rPr>
        <w:t xml:space="preserve"> αυτών αλλά και τα περιθώρια παράθεσης περισσότερης πληροφορίας σχετικής όχι μόνο με την επιθεώρηση αλλά και την </w:t>
      </w:r>
      <w:r w:rsidR="000E78DC" w:rsidRPr="008852BA">
        <w:rPr>
          <w:rFonts w:ascii="Times New Roman" w:hAnsi="Times New Roman" w:cs="Times New Roman"/>
          <w:sz w:val="24"/>
          <w:szCs w:val="24"/>
        </w:rPr>
        <w:t>διεκπεραίωση</w:t>
      </w:r>
      <w:r w:rsidRPr="008852BA">
        <w:rPr>
          <w:rFonts w:ascii="Times New Roman" w:hAnsi="Times New Roman" w:cs="Times New Roman"/>
          <w:sz w:val="24"/>
          <w:szCs w:val="24"/>
        </w:rPr>
        <w:t xml:space="preserve"> εργασιών που συνοδεύονται ή προκύπτουν από αυτήν.</w:t>
      </w:r>
    </w:p>
    <w:p w:rsidR="00CA2E97" w:rsidRPr="008852BA" w:rsidRDefault="00CA2E97" w:rsidP="008852BA">
      <w:pPr>
        <w:jc w:val="both"/>
        <w:rPr>
          <w:rFonts w:ascii="Times New Roman" w:hAnsi="Times New Roman" w:cs="Times New Roman"/>
          <w:sz w:val="24"/>
          <w:szCs w:val="24"/>
        </w:rPr>
      </w:pPr>
    </w:p>
    <w:p w:rsidR="007B1B97" w:rsidRPr="008852BA" w:rsidRDefault="00AA1F34" w:rsidP="008852BA">
      <w:pPr>
        <w:pStyle w:val="2"/>
        <w:jc w:val="both"/>
        <w:rPr>
          <w:rFonts w:ascii="Times New Roman" w:hAnsi="Times New Roman" w:cs="Times New Roman"/>
          <w:sz w:val="28"/>
          <w:szCs w:val="28"/>
        </w:rPr>
      </w:pPr>
      <w:bookmarkStart w:id="3" w:name="_Toc452333661"/>
      <w:r>
        <w:rPr>
          <w:rFonts w:ascii="Times New Roman" w:hAnsi="Times New Roman" w:cs="Times New Roman"/>
          <w:sz w:val="28"/>
          <w:szCs w:val="28"/>
        </w:rPr>
        <w:t>ΠΕΡΙΟΔΙΚΕΣ ΕΠΙΘΕΩΡΗΣΕΙΣ</w:t>
      </w:r>
      <w:bookmarkEnd w:id="3"/>
    </w:p>
    <w:p w:rsidR="00887FD2" w:rsidRPr="008852BA" w:rsidRDefault="00887FD2" w:rsidP="008852BA">
      <w:pPr>
        <w:jc w:val="both"/>
        <w:rPr>
          <w:rFonts w:ascii="Times New Roman" w:hAnsi="Times New Roman" w:cs="Times New Roman"/>
        </w:rPr>
      </w:pPr>
    </w:p>
    <w:p w:rsidR="007B1B97" w:rsidRPr="008852BA" w:rsidRDefault="00887FD2" w:rsidP="008852BA">
      <w:pPr>
        <w:pStyle w:val="2"/>
        <w:jc w:val="both"/>
        <w:rPr>
          <w:rFonts w:ascii="Times New Roman" w:hAnsi="Times New Roman" w:cs="Times New Roman"/>
        </w:rPr>
      </w:pPr>
      <w:bookmarkStart w:id="4" w:name="_Toc452333662"/>
      <w:r w:rsidRPr="008852BA">
        <w:rPr>
          <w:rFonts w:ascii="Times New Roman" w:hAnsi="Times New Roman" w:cs="Times New Roman"/>
        </w:rPr>
        <w:t>Ετήσια Επιθεώρηση γάστρας (Annual Survey Hull)</w:t>
      </w:r>
      <w:bookmarkEnd w:id="4"/>
    </w:p>
    <w:p w:rsidR="00887FD2" w:rsidRPr="008852BA" w:rsidRDefault="00887FD2"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Η ετήσια επιθεώρηση της </w:t>
      </w:r>
      <w:r w:rsidR="000E78DC" w:rsidRPr="008852BA">
        <w:rPr>
          <w:rFonts w:ascii="Times New Roman" w:hAnsi="Times New Roman" w:cs="Times New Roman"/>
          <w:sz w:val="24"/>
          <w:szCs w:val="24"/>
        </w:rPr>
        <w:t>μεταλλικής</w:t>
      </w:r>
      <w:r w:rsidRPr="008852BA">
        <w:rPr>
          <w:rFonts w:ascii="Times New Roman" w:hAnsi="Times New Roman" w:cs="Times New Roman"/>
          <w:sz w:val="24"/>
          <w:szCs w:val="24"/>
        </w:rPr>
        <w:t xml:space="preserve"> κατασκευής του πλοίου, έχει σαν κύριο σκοπό να επιβεβαιώσει ότι η γενική κατάσταση του πλοίου διατηρείται σε ικανοποιητικό επίπεδο.</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Τα σημεία που εστιάζεται η προσοχή του επιθεωρητή σε αυτήν εδώ την επιθεώρηση, είναι όλα τα  προσβάσιμα τμήματα της κατασκευής με κυριότερη έμφαση στις περιοχές εκείνες που μπορούν να υποστούν ραγδαίες φθορές καθώς και σε εκείνες που έχουν μειωμένη προστασία επίστρωσης με χρώμα </w:t>
      </w:r>
      <w:r w:rsidRPr="008852BA">
        <w:rPr>
          <w:rFonts w:ascii="Times New Roman" w:hAnsi="Times New Roman" w:cs="Times New Roman"/>
          <w:i/>
          <w:sz w:val="24"/>
          <w:szCs w:val="24"/>
        </w:rPr>
        <w:t>(coating)</w:t>
      </w:r>
      <w:r w:rsidRPr="008852BA">
        <w:rPr>
          <w:rFonts w:ascii="Times New Roman" w:hAnsi="Times New Roman" w:cs="Times New Roman"/>
          <w:sz w:val="24"/>
          <w:szCs w:val="24"/>
        </w:rPr>
        <w:t xml:space="preserve"> ή παρουσίασαν σημαντικές φθορές στην προηγούμενη γενική επιθεώρηση </w:t>
      </w:r>
      <w:r w:rsidRPr="008852BA">
        <w:rPr>
          <w:rFonts w:ascii="Times New Roman" w:hAnsi="Times New Roman" w:cs="Times New Roman"/>
          <w:i/>
          <w:sz w:val="24"/>
          <w:szCs w:val="24"/>
        </w:rPr>
        <w:t>(special survey</w:t>
      </w:r>
      <w:r w:rsidRPr="008852BA">
        <w:rPr>
          <w:rFonts w:ascii="Times New Roman" w:hAnsi="Times New Roman" w:cs="Times New Roman"/>
          <w:sz w:val="24"/>
          <w:szCs w:val="24"/>
        </w:rPr>
        <w:t>) και δεν αντικαταστάθηκαν καθώς και σε τμήματα που έχουν χαρακτηρισθεί ως ύποπτα από προηγούμενες επιθεωρήσεις.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Η διαδικασία της ετήσιας επιθεώρησης ξεκινά από μία γενική οπτική παρατήρηση των κάτωθι: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όνομα πλοίου &amp; λιμένα νηολόγησης,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πρωραίες άγκυρες,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κατάσταση πλευρικών ελασμάτων,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άξονα πηδαλίου,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ελάσματα πηδαλίου,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πτερύγια έλικας και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σημάνσεις γραμμής φόρτωσης.</w:t>
      </w:r>
    </w:p>
    <w:p w:rsidR="00C713D2" w:rsidRPr="008852BA" w:rsidRDefault="00C713D2"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Βέβαια όλες αυτές οι παρατηρήσεις γίνονται χωρίς ιδιαίτερη εμβάθυνση παρά μόνο στην περίπτωση που εντοπιστούν ενδείξεις ανωμαλιών.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Στη συνέχεια εξετάζονται κατασκευαστικές διατάξεις σχετικές με την κατάσταση της στεγανότητας της γάστρας π.χ. εξέταση </w:t>
      </w:r>
      <w:r w:rsidRPr="008852BA">
        <w:rPr>
          <w:rFonts w:ascii="Times New Roman" w:hAnsi="Times New Roman" w:cs="Times New Roman"/>
          <w:i/>
          <w:sz w:val="24"/>
          <w:szCs w:val="24"/>
        </w:rPr>
        <w:t>hatch covers</w:t>
      </w:r>
      <w:r w:rsidRPr="008852BA">
        <w:rPr>
          <w:rFonts w:ascii="Times New Roman" w:hAnsi="Times New Roman" w:cs="Times New Roman"/>
          <w:sz w:val="24"/>
          <w:szCs w:val="24"/>
        </w:rPr>
        <w:t xml:space="preserve">, της ενδιαίτησης, προστασίας του πληρώματος, εξαρτημάτων όπως οι ασφαλιστικές διατάξεις των καπακιών, καλυμμάτων χώρων μηχανοστασίου, εξαεριστικών διαφραγμάτων, σωλήνων, προστατευτικών </w:t>
      </w:r>
      <w:r w:rsidR="000E78DC" w:rsidRPr="008852BA">
        <w:rPr>
          <w:rFonts w:ascii="Times New Roman" w:hAnsi="Times New Roman" w:cs="Times New Roman"/>
          <w:sz w:val="24"/>
          <w:szCs w:val="24"/>
        </w:rPr>
        <w:t>κάγκελων</w:t>
      </w:r>
      <w:r w:rsidRPr="008852BA">
        <w:rPr>
          <w:rFonts w:ascii="Times New Roman" w:hAnsi="Times New Roman" w:cs="Times New Roman"/>
          <w:sz w:val="24"/>
          <w:szCs w:val="24"/>
        </w:rPr>
        <w:t xml:space="preserve"> και παραπέτων του χώρου προσεδάφισης ή αγκίστρωσης ελικοπτέρου κ.ά.</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Για πλοία που ακολουθούν το </w:t>
      </w:r>
      <w:r w:rsidRPr="008852BA">
        <w:rPr>
          <w:rFonts w:ascii="Times New Roman" w:hAnsi="Times New Roman" w:cs="Times New Roman"/>
          <w:i/>
          <w:sz w:val="24"/>
          <w:szCs w:val="24"/>
        </w:rPr>
        <w:t>enhanced survey program</w:t>
      </w:r>
      <w:r w:rsidRPr="008852BA">
        <w:rPr>
          <w:rFonts w:ascii="Times New Roman" w:hAnsi="Times New Roman" w:cs="Times New Roman"/>
          <w:sz w:val="24"/>
          <w:szCs w:val="24"/>
        </w:rPr>
        <w:t>, απαιτείται περαιτέρω έλεγχος των χώρων φορτίου και των δεξαμενών έρματος ανάλογα με την ηλικία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Βέβαια είναι πάντα στην κρίση του επιθεωρητή να επεκτείνει η να περιορίσει την έκταση της επιθεώρησης πάντα ανάλογα με την κατάσταση του πλοίου.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Οι ετήσιες επιθεωρήσεις τόσο του </w:t>
      </w:r>
      <w:r w:rsidRPr="008852BA">
        <w:rPr>
          <w:rFonts w:ascii="Times New Roman" w:hAnsi="Times New Roman" w:cs="Times New Roman"/>
          <w:i/>
          <w:sz w:val="24"/>
          <w:szCs w:val="24"/>
        </w:rPr>
        <w:t>Hull</w:t>
      </w:r>
      <w:r w:rsidRPr="008852BA">
        <w:rPr>
          <w:rFonts w:ascii="Times New Roman" w:hAnsi="Times New Roman" w:cs="Times New Roman"/>
          <w:sz w:val="24"/>
          <w:szCs w:val="24"/>
        </w:rPr>
        <w:t xml:space="preserve"> όσο και του </w:t>
      </w:r>
      <w:r w:rsidRPr="008852BA">
        <w:rPr>
          <w:rFonts w:ascii="Times New Roman" w:hAnsi="Times New Roman" w:cs="Times New Roman"/>
          <w:i/>
          <w:sz w:val="24"/>
          <w:szCs w:val="24"/>
        </w:rPr>
        <w:t>Machinery</w:t>
      </w:r>
      <w:r w:rsidRPr="008852BA">
        <w:rPr>
          <w:rFonts w:ascii="Times New Roman" w:hAnsi="Times New Roman" w:cs="Times New Roman"/>
          <w:sz w:val="24"/>
          <w:szCs w:val="24"/>
        </w:rPr>
        <w:t xml:space="preserve"> πρέπει να πραγματοποιούνται τρεις μήνες πριν ή μετά από την ετήσια επέτειο από την ημερομηνία της αρχικής επιθεώρησης κλάσης ή την ολοκλήρωση του τελευταίου </w:t>
      </w:r>
      <w:r w:rsidRPr="008852BA">
        <w:rPr>
          <w:rFonts w:ascii="Times New Roman" w:hAnsi="Times New Roman" w:cs="Times New Roman"/>
          <w:i/>
          <w:sz w:val="24"/>
          <w:szCs w:val="24"/>
        </w:rPr>
        <w:t>special survey.</w:t>
      </w:r>
    </w:p>
    <w:p w:rsidR="007B1B97" w:rsidRPr="008852BA" w:rsidRDefault="007B1B97" w:rsidP="008852BA">
      <w:pPr>
        <w:jc w:val="both"/>
        <w:rPr>
          <w:rFonts w:ascii="Times New Roman" w:hAnsi="Times New Roman" w:cs="Times New Roman"/>
          <w:sz w:val="24"/>
          <w:szCs w:val="24"/>
        </w:rPr>
      </w:pPr>
    </w:p>
    <w:p w:rsidR="007B1B97" w:rsidRPr="008852BA" w:rsidRDefault="000E78DC" w:rsidP="008852BA">
      <w:pPr>
        <w:pStyle w:val="2"/>
        <w:jc w:val="both"/>
        <w:rPr>
          <w:rFonts w:ascii="Times New Roman" w:hAnsi="Times New Roman" w:cs="Times New Roman"/>
          <w:i/>
        </w:rPr>
      </w:pPr>
      <w:bookmarkStart w:id="5" w:name="_Toc452333663"/>
      <w:r w:rsidRPr="008852BA">
        <w:rPr>
          <w:rFonts w:ascii="Times New Roman" w:hAnsi="Times New Roman" w:cs="Times New Roman"/>
        </w:rPr>
        <w:t>Ετήσια</w:t>
      </w:r>
      <w:r w:rsidR="00887FD2" w:rsidRPr="008852BA">
        <w:rPr>
          <w:rFonts w:ascii="Times New Roman" w:hAnsi="Times New Roman" w:cs="Times New Roman"/>
        </w:rPr>
        <w:t xml:space="preserve"> επιθεώρηση μηχανολογικού εξοπλισμού (Annual Survey –Machinery)</w:t>
      </w:r>
      <w:bookmarkEnd w:id="5"/>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Σκοπός της ετήσιας επιθεώρησης μηχανολογικού εξοπλισμού είναι να διαπιστωθεί ότι ο μηχανολογικός εξοπλισμός και οι χώροι μηχανοστασίου, βρίσκονται σε ικανοποιητική και ασφαλή κατάσταση λειτουργίας.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Έμφαση σε αυτή τη βάση δίνεται κυρίως στις ασφαλιστικές διατάξεις και στον περιβάλλοντα χώρο. Γίνεται εξέταση όλων των προσβάσιμων μηχανικών συνδέσμων για εύρεση ενδείξεων χαλαρότητας των συνδέσμων, χαλαρών ή φθαρμένων ασφαλιστικών σφηνών.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Επίσης δίνεται ιδιαίτερη προσοχή στους λέβητες τόσο κύριους όσο και βοηθητικούς, όπου και σε αυτή την περίπτωση αυξημένη προσοχή απαιτούν οι ασφαλιστικές διατάξεις του ατμού, οι μονώσεις, οι ενδείκτες και η γενικότερη επιθεώρηση της καλής κατάστασης και λειτουργίας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Επιπρόσθετα έλεγχος γίνεται στον ηλεκτρολογικό εξοπλισμό και μηχανήματα για τη σωστή λειτουργία και κατάστασή του.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Κυρίως σε πλοία με αυτόματο μηχανοστάσιο </w:t>
      </w:r>
      <w:r w:rsidR="00C713D2" w:rsidRPr="008852BA">
        <w:rPr>
          <w:rFonts w:ascii="Times New Roman" w:hAnsi="Times New Roman" w:cs="Times New Roman"/>
          <w:i/>
          <w:sz w:val="24"/>
          <w:szCs w:val="24"/>
        </w:rPr>
        <w:t>(Unattended Machinery Spaces</w:t>
      </w:r>
      <w:r w:rsidRPr="008852BA">
        <w:rPr>
          <w:rFonts w:ascii="Times New Roman" w:hAnsi="Times New Roman" w:cs="Times New Roman"/>
          <w:i/>
          <w:sz w:val="24"/>
          <w:szCs w:val="24"/>
        </w:rPr>
        <w:t>)</w:t>
      </w:r>
      <w:r w:rsidRPr="008852BA">
        <w:rPr>
          <w:rFonts w:ascii="Times New Roman" w:hAnsi="Times New Roman" w:cs="Times New Roman"/>
          <w:sz w:val="24"/>
          <w:szCs w:val="24"/>
        </w:rPr>
        <w:t xml:space="preserve"> απαιτείται ιδιαίτερη προσοχή στον εξοπλισμό των </w:t>
      </w:r>
      <w:r w:rsidR="000E78DC" w:rsidRPr="008852BA">
        <w:rPr>
          <w:rFonts w:ascii="Times New Roman" w:hAnsi="Times New Roman" w:cs="Times New Roman"/>
          <w:sz w:val="24"/>
          <w:szCs w:val="24"/>
        </w:rPr>
        <w:t>συναγερμών</w:t>
      </w:r>
      <w:r w:rsidRPr="008852BA">
        <w:rPr>
          <w:rFonts w:ascii="Times New Roman" w:hAnsi="Times New Roman" w:cs="Times New Roman"/>
          <w:sz w:val="24"/>
          <w:szCs w:val="24"/>
        </w:rPr>
        <w:t xml:space="preserve"> </w:t>
      </w:r>
      <w:r w:rsidRPr="008852BA">
        <w:rPr>
          <w:rFonts w:ascii="Times New Roman" w:hAnsi="Times New Roman" w:cs="Times New Roman"/>
          <w:i/>
          <w:sz w:val="24"/>
          <w:szCs w:val="24"/>
        </w:rPr>
        <w:t>(alarm)</w:t>
      </w:r>
      <w:r w:rsidRPr="008852BA">
        <w:rPr>
          <w:rFonts w:ascii="Times New Roman" w:hAnsi="Times New Roman" w:cs="Times New Roman"/>
          <w:sz w:val="24"/>
          <w:szCs w:val="24"/>
        </w:rPr>
        <w:t xml:space="preserve"> μέσω δοκιμών και επίδειξης του ημερολογίου καταγραφής συμβάντων.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Μεγάλη σημασία δίνεται επίσης στην εξέταση των εγκαταστάσεων πηδαλιουχίας λόγω της κρισιμότητας που έχει για την </w:t>
      </w:r>
      <w:r w:rsidR="000E78DC" w:rsidRPr="008852BA">
        <w:rPr>
          <w:rFonts w:ascii="Times New Roman" w:hAnsi="Times New Roman" w:cs="Times New Roman"/>
          <w:sz w:val="24"/>
          <w:szCs w:val="24"/>
        </w:rPr>
        <w:t>ναυσιπλοΐα</w:t>
      </w:r>
      <w:r w:rsidRPr="008852BA">
        <w:rPr>
          <w:rFonts w:ascii="Times New Roman" w:hAnsi="Times New Roman" w:cs="Times New Roman"/>
          <w:sz w:val="24"/>
          <w:szCs w:val="24"/>
        </w:rPr>
        <w:t>.</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Η επιθεώρηση πρέπει να διασφαλίζει την κατάλληλη και αξιόπιστη λειτουργία των διατάξεων και αυτό συνήθως επιτυγχάνεται με προσεκτική οπτική παρατήρηση αλλά και δοκιμαστικά τεστ.</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Ιδιαίτερης προσοχής χρήζουν ο εξοπλισμός ενδοεπικοινωνίας με τη γέφυρα, με το δωμάτιο πηδαλιουχίας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i/>
          <w:sz w:val="24"/>
          <w:szCs w:val="24"/>
        </w:rPr>
        <w:t>(steering gear)</w:t>
      </w:r>
      <w:r w:rsidRPr="008852BA">
        <w:rPr>
          <w:rFonts w:ascii="Times New Roman" w:hAnsi="Times New Roman" w:cs="Times New Roman"/>
          <w:sz w:val="24"/>
          <w:szCs w:val="24"/>
        </w:rPr>
        <w:t xml:space="preserve"> αλλά και των τοπικών συστημάτων πηδαλιούχησης.</w:t>
      </w:r>
    </w:p>
    <w:p w:rsidR="007B1B97" w:rsidRPr="008852BA" w:rsidRDefault="000A22E2" w:rsidP="008852BA">
      <w:pPr>
        <w:jc w:val="both"/>
        <w:rPr>
          <w:rFonts w:ascii="Times New Roman" w:hAnsi="Times New Roman" w:cs="Times New Roman"/>
          <w:sz w:val="24"/>
          <w:szCs w:val="24"/>
        </w:rPr>
      </w:pPr>
      <w:r>
        <w:rPr>
          <w:rFonts w:ascii="Times New Roman" w:hAnsi="Times New Roman" w:cs="Times New Roman"/>
          <w:sz w:val="24"/>
          <w:szCs w:val="24"/>
        </w:rPr>
        <w:t xml:space="preserve"> </w:t>
      </w:r>
      <w:r w:rsidR="007B1B97" w:rsidRPr="008852BA">
        <w:rPr>
          <w:rFonts w:ascii="Times New Roman" w:hAnsi="Times New Roman" w:cs="Times New Roman"/>
          <w:sz w:val="24"/>
          <w:szCs w:val="24"/>
        </w:rPr>
        <w:t>Επιπλέον έλεγχος γίνεται σε όλα τα μέσα πυρασφάλειας, τόσο ανίχνευσης όσο και καταπολέμησης, του μηχανοστασίου για να εξακριβωθεί η σωστή λειτουργία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Η εγκατάσταση του συστήματος αδρανοποίησης των δεξαμενών φορτίου στα δεξαμενόπλοια </w:t>
      </w:r>
      <w:r w:rsidRPr="008852BA">
        <w:rPr>
          <w:rFonts w:ascii="Times New Roman" w:hAnsi="Times New Roman" w:cs="Times New Roman"/>
          <w:i/>
          <w:sz w:val="24"/>
          <w:szCs w:val="24"/>
        </w:rPr>
        <w:t>(inert gas system)</w:t>
      </w:r>
      <w:r w:rsidRPr="008852BA">
        <w:rPr>
          <w:rFonts w:ascii="Times New Roman" w:hAnsi="Times New Roman" w:cs="Times New Roman"/>
          <w:sz w:val="24"/>
          <w:szCs w:val="24"/>
        </w:rPr>
        <w:t xml:space="preserve"> επιθεωρείται και αυτή για την καλή κατάσταση και λειτουργία της. Τέλος έλεγχος γίνεται στις ψυκτικές εγκαταστάσεις και στους κινητήρες (εάν υπάρχουν) πλευρικής πρόωσης </w:t>
      </w:r>
      <w:r w:rsidRPr="008852BA">
        <w:rPr>
          <w:rFonts w:ascii="Times New Roman" w:hAnsi="Times New Roman" w:cs="Times New Roman"/>
          <w:i/>
          <w:sz w:val="24"/>
          <w:szCs w:val="24"/>
        </w:rPr>
        <w:t>(Bow/Stern thrusters)</w:t>
      </w:r>
      <w:r w:rsidRPr="008852BA">
        <w:rPr>
          <w:rFonts w:ascii="Times New Roman" w:hAnsi="Times New Roman" w:cs="Times New Roman"/>
          <w:sz w:val="24"/>
          <w:szCs w:val="24"/>
        </w:rPr>
        <w:t xml:space="preserve"> όπου είναι εγκαταστημένες.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Σε γενικές γραμμές η διαδικασία προσέγγισης της ετήσιας επιθεώρησης,</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είναι αρχικά η εξέταση όλων των παραπάνω.</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Κάθε στοιχείο που αρχικά δεν δείχνει να βρίσκεται σε ικανοποιητική κατάσταση, επανεξετάζεται με μεγαλύτερη λεπτομέρεια με τελικό σημείο αποδοχής τα τεστ, που πρέπει να εξασφαλίζουν τη φυσιολογική κατάσταση λειτουργίας των εξεταζόμενων εξαρτημάτων ή μηχανημάτων.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προτεινόμενες επισκευές/διορθώσεις (αν υπάρχουν), υπόκεινται σε νέο έλεγχο από τον  επιθεωρητή, σχεδόν πάντα με δοκιμή λειτουργίας.</w:t>
      </w:r>
    </w:p>
    <w:p w:rsidR="00887FD2" w:rsidRPr="008852BA" w:rsidRDefault="00887FD2" w:rsidP="008852BA">
      <w:pPr>
        <w:pStyle w:val="2"/>
        <w:jc w:val="both"/>
        <w:rPr>
          <w:rFonts w:ascii="Times New Roman" w:eastAsiaTheme="minorHAnsi" w:hAnsi="Times New Roman" w:cs="Times New Roman"/>
          <w:color w:val="auto"/>
          <w:sz w:val="24"/>
          <w:szCs w:val="24"/>
        </w:rPr>
      </w:pPr>
    </w:p>
    <w:p w:rsidR="007B1B97" w:rsidRPr="008852BA" w:rsidRDefault="00887FD2" w:rsidP="008852BA">
      <w:pPr>
        <w:pStyle w:val="2"/>
        <w:jc w:val="both"/>
        <w:rPr>
          <w:rFonts w:ascii="Times New Roman" w:hAnsi="Times New Roman" w:cs="Times New Roman"/>
          <w:lang w:val="en-US"/>
        </w:rPr>
      </w:pPr>
      <w:bookmarkStart w:id="6" w:name="_Toc452333664"/>
      <w:r w:rsidRPr="008852BA">
        <w:rPr>
          <w:rFonts w:ascii="Times New Roman" w:hAnsi="Times New Roman" w:cs="Times New Roman"/>
          <w:lang w:val="en-US"/>
        </w:rPr>
        <w:t>Ενδιάμεση επιθεώρηση γάστρας (Intermediate Survey Hull)</w:t>
      </w:r>
      <w:bookmarkEnd w:id="6"/>
    </w:p>
    <w:p w:rsidR="007B1B97" w:rsidRPr="008852BA" w:rsidRDefault="007B1B97" w:rsidP="008852BA">
      <w:pPr>
        <w:jc w:val="both"/>
        <w:rPr>
          <w:rFonts w:ascii="Times New Roman" w:hAnsi="Times New Roman" w:cs="Times New Roman"/>
          <w:sz w:val="24"/>
          <w:szCs w:val="24"/>
          <w:lang w:val="en-US"/>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Οι ενδιάμεσες επιθεωρήσεις πραγματοποιούνται σε αντικατάσταση της 2ης ή της 3ης ετήσιας επιθεώρησης. Οι ενδιάμεσες επιθεωρήσεις του </w:t>
      </w:r>
      <w:r w:rsidRPr="008852BA">
        <w:rPr>
          <w:rFonts w:ascii="Times New Roman" w:hAnsi="Times New Roman" w:cs="Times New Roman"/>
          <w:i/>
          <w:sz w:val="24"/>
          <w:szCs w:val="24"/>
        </w:rPr>
        <w:t>Hull</w:t>
      </w:r>
      <w:r w:rsidRPr="008852BA">
        <w:rPr>
          <w:rFonts w:ascii="Times New Roman" w:hAnsi="Times New Roman" w:cs="Times New Roman"/>
          <w:sz w:val="24"/>
          <w:szCs w:val="24"/>
        </w:rPr>
        <w:t xml:space="preserve"> και του </w:t>
      </w:r>
      <w:r w:rsidRPr="008852BA">
        <w:rPr>
          <w:rFonts w:ascii="Times New Roman" w:hAnsi="Times New Roman" w:cs="Times New Roman"/>
          <w:i/>
          <w:sz w:val="24"/>
          <w:szCs w:val="24"/>
        </w:rPr>
        <w:t>Machinery</w:t>
      </w:r>
      <w:r w:rsidRPr="008852BA">
        <w:rPr>
          <w:rFonts w:ascii="Times New Roman" w:hAnsi="Times New Roman" w:cs="Times New Roman"/>
          <w:sz w:val="24"/>
          <w:szCs w:val="24"/>
        </w:rPr>
        <w:t xml:space="preserve"> πρέπει να πραγματοποιούνται έξι μήνες πριν ή μετά το πέρας των 2,5 ετών.</w:t>
      </w:r>
    </w:p>
    <w:p w:rsidR="002C4C5B" w:rsidRPr="008852BA" w:rsidRDefault="002C4C5B" w:rsidP="008852BA">
      <w:pPr>
        <w:jc w:val="both"/>
        <w:rPr>
          <w:rFonts w:ascii="Times New Roman" w:hAnsi="Times New Roman" w:cs="Times New Roman"/>
          <w:sz w:val="24"/>
          <w:szCs w:val="24"/>
        </w:rPr>
      </w:pPr>
    </w:p>
    <w:p w:rsidR="004D1CB1"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απαιτήσεις είναι ίδιες με αυτές των ετήσιων επιθεωρήσεων που αναφέρθηκαν παραπάνω, ενώ ανάλογα με την ηλικία του πλοίου καθορίζονται ορισμένοι επιπρόσθετοι έλεγ</w:t>
      </w:r>
      <w:r w:rsidR="00A63A63" w:rsidRPr="008852BA">
        <w:rPr>
          <w:rFonts w:ascii="Times New Roman" w:hAnsi="Times New Roman" w:cs="Times New Roman"/>
          <w:sz w:val="24"/>
          <w:szCs w:val="24"/>
        </w:rPr>
        <w:t xml:space="preserve">χοι που αναφέρονται </w:t>
      </w:r>
      <w:r w:rsidR="000E78DC" w:rsidRPr="008852BA">
        <w:rPr>
          <w:rFonts w:ascii="Times New Roman" w:hAnsi="Times New Roman" w:cs="Times New Roman"/>
          <w:sz w:val="24"/>
          <w:szCs w:val="24"/>
        </w:rPr>
        <w:t>ακολούθως</w:t>
      </w:r>
      <w:r w:rsidR="00A63A63" w:rsidRPr="008852BA">
        <w:rPr>
          <w:rFonts w:ascii="Times New Roman" w:hAnsi="Times New Roman" w:cs="Times New Roman"/>
          <w:sz w:val="24"/>
          <w:szCs w:val="24"/>
        </w:rPr>
        <w:t xml:space="preserve">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Στα πλοία ηλικίας άνω των 5 μέχρι 10 ετών απαιτείται μία εσωτερική γενική επιθεώρηση ορισμένων αντιπροσωπευτικών δεξαμενών θαλάσσιου έρματος.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δεξαμενές αυτές μπορεί να βρίσκονται στα διπύθμενα ή σε άλλους ανεξάρτητους χώρους. Εάν κατά την επιθεώρηση δεν υπάρχουν ορατά κατασκευαστικά σφάλματα, ο έλεγχος σταματάει σε αυτό το σημείο.</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Σε περίπτωση καταστροφής επιστρώματος,</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εκτεταμένης διάβρωσης ή σφάλματος, απαιτείται επέκταση της επιθεώρησης σε άλλους χώρους ερματισμού του ίδιου τύπου.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Εάν η κατάσταση είναι σοβαρότερη</w:t>
      </w:r>
      <w:r w:rsidR="00C713D2" w:rsidRPr="008852BA">
        <w:rPr>
          <w:rFonts w:ascii="Times New Roman" w:hAnsi="Times New Roman" w:cs="Times New Roman"/>
          <w:sz w:val="24"/>
          <w:szCs w:val="24"/>
        </w:rPr>
        <w:t xml:space="preserve"> </w:t>
      </w:r>
      <w:r w:rsidRPr="008852BA">
        <w:rPr>
          <w:rFonts w:ascii="Times New Roman" w:hAnsi="Times New Roman" w:cs="Times New Roman"/>
          <w:sz w:val="24"/>
          <w:szCs w:val="24"/>
        </w:rPr>
        <w:t xml:space="preserve">(ελλιπής προστασία κατά της διάβρωσης, αλλοιωμένο επίστρωμα </w:t>
      </w:r>
      <w:r w:rsidR="000E78DC" w:rsidRPr="008852BA">
        <w:rPr>
          <w:rFonts w:ascii="Times New Roman" w:hAnsi="Times New Roman" w:cs="Times New Roman"/>
          <w:sz w:val="24"/>
          <w:szCs w:val="24"/>
        </w:rPr>
        <w:t>κ.λπ.</w:t>
      </w:r>
      <w:r w:rsidRPr="008852BA">
        <w:rPr>
          <w:rFonts w:ascii="Times New Roman" w:hAnsi="Times New Roman" w:cs="Times New Roman"/>
          <w:sz w:val="24"/>
          <w:szCs w:val="24"/>
        </w:rPr>
        <w:t>) θα πρέπει να γίνει πα</w:t>
      </w:r>
      <w:r w:rsidR="002C4C5B" w:rsidRPr="008852BA">
        <w:rPr>
          <w:rFonts w:ascii="Times New Roman" w:hAnsi="Times New Roman" w:cs="Times New Roman"/>
          <w:sz w:val="24"/>
          <w:szCs w:val="24"/>
        </w:rPr>
        <w:t>χυμέτρηση των ύποπτων περιοχών.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Σε πλοία ηλικίας άνω των 10 ετών απαιτείται επίσης εσωτερικός έλεγχος των προαναφερθέντων δεξαμενών έρματος. Στην περίπτωση που η κατάσταση της μεταλλικής κατασκευής ή  του συστήματος προστασίας της από τη διάβρωση είναι πτωχή, απαιτείται παχυμέτρηση και λεπτομερής εσωτερικός έλεγχος.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Ειδικότερα στα  πλοία ξηρού φορτίου χύδην, ηλικίας άνω των 5</w:t>
      </w:r>
      <w:r w:rsidR="004D1CB1" w:rsidRPr="008852BA">
        <w:rPr>
          <w:rFonts w:ascii="Times New Roman" w:hAnsi="Times New Roman" w:cs="Times New Roman"/>
          <w:sz w:val="24"/>
          <w:szCs w:val="24"/>
        </w:rPr>
        <w:t xml:space="preserve"> ετών, απαιτείται επιπροσθέτως: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Oλική επιθεώρηση (</w:t>
      </w:r>
      <w:r w:rsidRPr="008852BA">
        <w:rPr>
          <w:rFonts w:ascii="Times New Roman" w:hAnsi="Times New Roman" w:cs="Times New Roman"/>
          <w:i/>
          <w:sz w:val="24"/>
          <w:szCs w:val="24"/>
        </w:rPr>
        <w:t>Οverall Survey)</w:t>
      </w:r>
      <w:r w:rsidRPr="008852BA">
        <w:rPr>
          <w:rFonts w:ascii="Times New Roman" w:hAnsi="Times New Roman" w:cs="Times New Roman"/>
          <w:sz w:val="24"/>
          <w:szCs w:val="24"/>
        </w:rPr>
        <w:t xml:space="preserve"> όλων των κυτών φορτίου.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Εκτεταμένη λεπτομερειακή επιθεώρησης </w:t>
      </w:r>
      <w:r w:rsidR="000E78DC">
        <w:rPr>
          <w:rFonts w:ascii="Times New Roman" w:hAnsi="Times New Roman" w:cs="Times New Roman"/>
          <w:i/>
          <w:sz w:val="24"/>
          <w:szCs w:val="24"/>
        </w:rPr>
        <w:t>(Close</w:t>
      </w:r>
      <w:r w:rsidRPr="008852BA">
        <w:rPr>
          <w:rFonts w:ascii="Times New Roman" w:hAnsi="Times New Roman" w:cs="Times New Roman"/>
          <w:i/>
          <w:sz w:val="24"/>
          <w:szCs w:val="24"/>
        </w:rPr>
        <w:t>– up Survey)</w:t>
      </w:r>
      <w:r w:rsidRPr="008852BA">
        <w:rPr>
          <w:rFonts w:ascii="Times New Roman" w:hAnsi="Times New Roman" w:cs="Times New Roman"/>
          <w:sz w:val="24"/>
          <w:szCs w:val="24"/>
        </w:rPr>
        <w:t xml:space="preserve"> δύο αμπαριών,</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ένα από τα οποία θα πρέπει να είναι το πρωραίο. Ιδιαίτερη προσοχή δίνεται στην κατάσταση των εγκάρσιων φρακτών, των νομέων και των μεταξύ τους συνδέσεων, ενώ επιπλέον επιθεωρείται το επίστρωμα της μεταλλικής κατασκευής και πραγματοποιούνται παχυμετρήσεις για τον προσδιορισμό του βαθμού διάβρωσης.</w:t>
      </w:r>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Στα πλοία ξηρού φορτίου χύδην άνω των 15 ετών,</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απαιτείται ολική επιθεώρηση όλων των αμπαριών. Στα δεξαμενόπλοια ηλικίας άνω των</w:t>
      </w:r>
      <w:r w:rsidR="004D1CB1" w:rsidRPr="008852BA">
        <w:rPr>
          <w:rFonts w:ascii="Times New Roman" w:hAnsi="Times New Roman" w:cs="Times New Roman"/>
          <w:sz w:val="24"/>
          <w:szCs w:val="24"/>
        </w:rPr>
        <w:t xml:space="preserve"> 5 και μέχρι 10 ετών απα</w:t>
      </w:r>
      <w:r w:rsidR="000E78DC">
        <w:rPr>
          <w:rFonts w:ascii="Times New Roman" w:hAnsi="Times New Roman" w:cs="Times New Roman"/>
          <w:sz w:val="24"/>
          <w:szCs w:val="24"/>
        </w:rPr>
        <w:t>ι</w:t>
      </w:r>
      <w:r w:rsidR="004D1CB1" w:rsidRPr="008852BA">
        <w:rPr>
          <w:rFonts w:ascii="Times New Roman" w:hAnsi="Times New Roman" w:cs="Times New Roman"/>
          <w:sz w:val="24"/>
          <w:szCs w:val="24"/>
        </w:rPr>
        <w:t>τείται: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Επιθεώρηση των σωληνώσεων φορτίου, καθαρισμού με αργό πετρέλαιο, καυσίμων,</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 xml:space="preserve">ατμού, έρματος  και εξαερισμού στα καιροστεγή καταστρώματα </w:t>
      </w:r>
      <w:r w:rsidRPr="008852BA">
        <w:rPr>
          <w:rFonts w:ascii="Times New Roman" w:hAnsi="Times New Roman" w:cs="Times New Roman"/>
          <w:i/>
          <w:sz w:val="24"/>
          <w:szCs w:val="24"/>
        </w:rPr>
        <w:t>(weathertight decks).</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Γενική επιθεώρηση του ηλεκτρολογικού εξοπλισμού και κυρίως των καλωδίων που βρίσκονται σε επικίνδυνες περιοχές και μπορούν να θέσουν σε κίνδυνο την ασφάλεια του πλοίου και των επιβαινόντων.</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Στα δεξαμενόπλοια ηλικ</w:t>
      </w:r>
      <w:r w:rsidR="004D1CB1" w:rsidRPr="008852BA">
        <w:rPr>
          <w:rFonts w:ascii="Times New Roman" w:hAnsi="Times New Roman" w:cs="Times New Roman"/>
          <w:sz w:val="24"/>
          <w:szCs w:val="24"/>
        </w:rPr>
        <w:t>ίας άνω των 15 ετών απαιτείται: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Έλεγχος των μηχανισμών </w:t>
      </w:r>
      <w:r w:rsidR="000E78DC" w:rsidRPr="008852BA">
        <w:rPr>
          <w:rFonts w:ascii="Times New Roman" w:hAnsi="Times New Roman" w:cs="Times New Roman"/>
          <w:sz w:val="24"/>
          <w:szCs w:val="24"/>
        </w:rPr>
        <w:t>αγκυροβολιάς</w:t>
      </w:r>
      <w:r w:rsidRPr="008852BA">
        <w:rPr>
          <w:rFonts w:ascii="Times New Roman" w:hAnsi="Times New Roman" w:cs="Times New Roman"/>
          <w:sz w:val="24"/>
          <w:szCs w:val="24"/>
        </w:rPr>
        <w:t xml:space="preserve"> και των αγκύρων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Εσωτερική επιθεώρηση μίας πρωραίας και μίας πρυμναίας δεξαμενής.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Επιθεώρηση μηχανολογικού εξοπλισμού, αποστακτήρα,</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 xml:space="preserve">σεντινών και κενών </w:t>
      </w:r>
      <w:r w:rsidR="000E78DC">
        <w:rPr>
          <w:rFonts w:ascii="Times New Roman" w:hAnsi="Times New Roman" w:cs="Times New Roman"/>
          <w:sz w:val="24"/>
          <w:szCs w:val="24"/>
        </w:rPr>
        <w:t>δεξαμενών, αναρροφήσεων, συστημάτω</w:t>
      </w:r>
      <w:r w:rsidRPr="008852BA">
        <w:rPr>
          <w:rFonts w:ascii="Times New Roman" w:hAnsi="Times New Roman" w:cs="Times New Roman"/>
          <w:sz w:val="24"/>
          <w:szCs w:val="24"/>
        </w:rPr>
        <w:t>ν πρόωσης και συστημάτων προστασίας από πυρκαγιά.</w:t>
      </w:r>
    </w:p>
    <w:p w:rsidR="007B1B97" w:rsidRPr="008852BA" w:rsidRDefault="00887FD2" w:rsidP="008852BA">
      <w:pPr>
        <w:pStyle w:val="2"/>
        <w:jc w:val="both"/>
        <w:rPr>
          <w:rFonts w:ascii="Times New Roman" w:hAnsi="Times New Roman" w:cs="Times New Roman"/>
        </w:rPr>
      </w:pPr>
      <w:bookmarkStart w:id="7" w:name="_Toc452333665"/>
      <w:r w:rsidRPr="008852BA">
        <w:rPr>
          <w:rFonts w:ascii="Times New Roman" w:hAnsi="Times New Roman" w:cs="Times New Roman"/>
        </w:rPr>
        <w:t>Επιθεωρήσεις Δεξαμενισμού</w:t>
      </w:r>
      <w:bookmarkEnd w:id="7"/>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επιθεωρήσεις Δεξαμενισμού πρέπει να διεξάγονται κατά διαστήματα που να μην υπερβαίνουν τους 36 μήνες. Όταν το πλοίο βρίσκεται στην δεξαμενή θα πρέπει να είναι ιδιαίτερα ευδ</w:t>
      </w:r>
      <w:r w:rsidR="000E78DC">
        <w:rPr>
          <w:rFonts w:ascii="Times New Roman" w:hAnsi="Times New Roman" w:cs="Times New Roman"/>
          <w:sz w:val="24"/>
          <w:szCs w:val="24"/>
        </w:rPr>
        <w:t xml:space="preserve">ιάκριτα τα ελάσματα του πυθμένα </w:t>
      </w:r>
      <w:r w:rsidRPr="008852BA">
        <w:rPr>
          <w:rFonts w:ascii="Times New Roman" w:hAnsi="Times New Roman" w:cs="Times New Roman"/>
          <w:sz w:val="24"/>
          <w:szCs w:val="24"/>
        </w:rPr>
        <w:t xml:space="preserve">της πλώρης και της πρύμνης, το πηδάλιο, η έλικα καθώς και οι αναρροφήσεις θαλάσσης </w:t>
      </w:r>
      <w:r w:rsidRPr="008852BA">
        <w:rPr>
          <w:rFonts w:ascii="Times New Roman" w:hAnsi="Times New Roman" w:cs="Times New Roman"/>
          <w:i/>
          <w:sz w:val="24"/>
          <w:szCs w:val="24"/>
        </w:rPr>
        <w:t>(sea chests).</w:t>
      </w:r>
      <w:r w:rsidRPr="008852BA">
        <w:rPr>
          <w:rFonts w:ascii="Times New Roman" w:hAnsi="Times New Roman" w:cs="Times New Roman"/>
          <w:sz w:val="24"/>
          <w:szCs w:val="24"/>
        </w:rPr>
        <w:t xml:space="preserve"> </w:t>
      </w:r>
      <w:r w:rsidR="002C4C5B" w:rsidRPr="008852BA">
        <w:rPr>
          <w:rFonts w:ascii="Times New Roman" w:hAnsi="Times New Roman" w:cs="Times New Roman"/>
          <w:sz w:val="24"/>
          <w:szCs w:val="24"/>
        </w:rPr>
        <w:t>Κατά το δεξαμενισμό απαιτείται: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r>
      <w:r w:rsidR="000E78DC" w:rsidRPr="008852BA">
        <w:rPr>
          <w:rFonts w:ascii="Times New Roman" w:hAnsi="Times New Roman" w:cs="Times New Roman"/>
          <w:sz w:val="24"/>
          <w:szCs w:val="24"/>
        </w:rPr>
        <w:t>Επιθεώρηση</w:t>
      </w:r>
      <w:r w:rsidRPr="008852BA">
        <w:rPr>
          <w:rFonts w:ascii="Times New Roman" w:hAnsi="Times New Roman" w:cs="Times New Roman"/>
          <w:sz w:val="24"/>
          <w:szCs w:val="24"/>
        </w:rPr>
        <w:t xml:space="preserve"> των ελασμάτων της γάστρας για υπερβολική διάβρωση ή αλλοίωση λόγω επαφής με τον πυθμένα.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Επιθεώρηση των αναρροφήσεων </w:t>
      </w:r>
      <w:r w:rsidR="000E78DC" w:rsidRPr="008852BA">
        <w:rPr>
          <w:rFonts w:ascii="Times New Roman" w:hAnsi="Times New Roman" w:cs="Times New Roman"/>
          <w:sz w:val="24"/>
          <w:szCs w:val="24"/>
        </w:rPr>
        <w:t>θαλάσσης</w:t>
      </w:r>
      <w:r w:rsidRPr="008852BA">
        <w:rPr>
          <w:rFonts w:ascii="Times New Roman" w:hAnsi="Times New Roman" w:cs="Times New Roman"/>
          <w:sz w:val="24"/>
          <w:szCs w:val="24"/>
        </w:rPr>
        <w:t xml:space="preserve"> και των επιστομίων απόρριψης.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Έλεγχος των αγκυρών και των αλυσίδων. Τα κλειδιά (άμματα) αλυσίδων που είναι φθαρμένα πάνω από τα επιτρεπτά όρια πρέπει να αντικατασταθούν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Έλεγχος του πηδαλίου, του άξονά του και των σχετικών εξαρτημάτων.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Μέτρηση και καταγραφή των ανοχών του άξονα του πηδαλίου.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Έλεγχος των ορατών μερών της έλικας και του τελικού άξονα </w:t>
      </w:r>
      <w:r w:rsidRPr="008852BA">
        <w:rPr>
          <w:rFonts w:ascii="Times New Roman" w:hAnsi="Times New Roman" w:cs="Times New Roman"/>
          <w:i/>
          <w:sz w:val="24"/>
          <w:szCs w:val="24"/>
        </w:rPr>
        <w:t>(tailshaft),</w:t>
      </w:r>
      <w:r w:rsidRPr="008852BA">
        <w:rPr>
          <w:rFonts w:ascii="Times New Roman" w:hAnsi="Times New Roman" w:cs="Times New Roman"/>
          <w:sz w:val="24"/>
          <w:szCs w:val="24"/>
        </w:rPr>
        <w:t xml:space="preserve"> και καταγραφή των σχετικών ανοχών.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Επιθεώρηση των ορατών μερών των πλευρικών προωθητήρων</w:t>
      </w:r>
      <w:r w:rsidR="00C713D2" w:rsidRPr="008852BA">
        <w:rPr>
          <w:rFonts w:ascii="Times New Roman" w:hAnsi="Times New Roman" w:cs="Times New Roman"/>
          <w:sz w:val="24"/>
          <w:szCs w:val="24"/>
        </w:rPr>
        <w:t xml:space="preserve"> </w:t>
      </w:r>
      <w:r w:rsidRPr="008852BA">
        <w:rPr>
          <w:rFonts w:ascii="Times New Roman" w:hAnsi="Times New Roman" w:cs="Times New Roman"/>
          <w:i/>
          <w:sz w:val="24"/>
          <w:szCs w:val="24"/>
        </w:rPr>
        <w:t>(side thrusters).</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Tέλος στα πλοία κάτω των 15 ετών μπορεί μια ενδιάμεση επιθεώρηση και  δεξαμενισμός  </w:t>
      </w:r>
      <w:r w:rsidRPr="008852BA">
        <w:rPr>
          <w:rFonts w:ascii="Times New Roman" w:hAnsi="Times New Roman" w:cs="Times New Roman"/>
          <w:i/>
          <w:sz w:val="24"/>
          <w:szCs w:val="24"/>
        </w:rPr>
        <w:t>(intermediate survey</w:t>
      </w:r>
      <w:r w:rsidRPr="008852BA">
        <w:rPr>
          <w:rFonts w:ascii="Times New Roman" w:hAnsi="Times New Roman" w:cs="Times New Roman"/>
          <w:sz w:val="24"/>
          <w:szCs w:val="24"/>
        </w:rPr>
        <w:t xml:space="preserve">) να υποκατασταθεί από μία </w:t>
      </w:r>
      <w:r w:rsidRPr="008852BA">
        <w:rPr>
          <w:rFonts w:ascii="Times New Roman" w:hAnsi="Times New Roman" w:cs="Times New Roman"/>
          <w:i/>
          <w:sz w:val="24"/>
          <w:szCs w:val="24"/>
        </w:rPr>
        <w:t>in water  survey</w:t>
      </w:r>
      <w:r w:rsidRPr="008852BA">
        <w:rPr>
          <w:rFonts w:ascii="Times New Roman" w:hAnsi="Times New Roman" w:cs="Times New Roman"/>
          <w:sz w:val="24"/>
          <w:szCs w:val="24"/>
        </w:rPr>
        <w:t>- υποθαλάσσια επιθεώρηση.</w:t>
      </w:r>
    </w:p>
    <w:p w:rsidR="00887FD2" w:rsidRPr="008852BA" w:rsidRDefault="00887FD2" w:rsidP="008852BA">
      <w:pPr>
        <w:pStyle w:val="2"/>
        <w:jc w:val="both"/>
        <w:rPr>
          <w:rFonts w:ascii="Times New Roman" w:eastAsiaTheme="minorHAnsi" w:hAnsi="Times New Roman" w:cs="Times New Roman"/>
          <w:color w:val="auto"/>
          <w:sz w:val="24"/>
          <w:szCs w:val="24"/>
        </w:rPr>
      </w:pPr>
    </w:p>
    <w:p w:rsidR="007B1B97" w:rsidRPr="008852BA" w:rsidRDefault="00887FD2" w:rsidP="008852BA">
      <w:pPr>
        <w:pStyle w:val="2"/>
        <w:jc w:val="both"/>
        <w:rPr>
          <w:rFonts w:ascii="Times New Roman" w:hAnsi="Times New Roman" w:cs="Times New Roman"/>
        </w:rPr>
      </w:pPr>
      <w:bookmarkStart w:id="8" w:name="_Toc452333666"/>
      <w:r w:rsidRPr="008852BA">
        <w:rPr>
          <w:rFonts w:ascii="Times New Roman" w:hAnsi="Times New Roman" w:cs="Times New Roman"/>
        </w:rPr>
        <w:t>Γενική επιθεώρηση γάστρας (Special survey hull)</w:t>
      </w:r>
      <w:bookmarkEnd w:id="8"/>
    </w:p>
    <w:p w:rsidR="002C4C5B" w:rsidRPr="008852BA" w:rsidRDefault="002C4C5B"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 σκοπός των ενοποιημένων απαιτήσεων για την γενική επιθεώρηση των δεξαμενοπλοίων είναι να διαπιστώσει τον ελάχιστο βαθμό σε εκτεταμένη και σε επισταμένη επιθεώρηση για μετρήσεις πάχους και δοκιμών των δεξαμενών στην περιοχή του φορτίου. Επιπλέον συμβάλλει στο σχεδιασμό των επιθεωρήσεων ώστε να παραμένει το δεξαμενόπλοιο στην κλάση.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Όπως έχει προαναφερθεί η μέγιστη χρονική περίοδος μεταξύ δύο γενικών επιθεωρήσεων είναι τα πέντε χρόνια. Η επιθεώρηση της γάστρας μπορεί να γίνει και κατά τη διάρκεια ταξιδιού εάν γίνουν οι κατάλληλες διεργασίες και δοθεί η κατάλληλη βοήθεια στον επιθεωρητή. Συνήθως αυτή η πρακτική θεωρείται  </w:t>
      </w:r>
      <w:r w:rsidRPr="008852BA">
        <w:rPr>
          <w:rFonts w:ascii="Times New Roman" w:hAnsi="Times New Roman" w:cs="Times New Roman"/>
          <w:sz w:val="24"/>
          <w:szCs w:val="24"/>
        </w:rPr>
        <w:lastRenderedPageBreak/>
        <w:t>προνομιακή από την πλευρά του χρόνου αφού υπάρχει περισσότερος χρόνος διαθέσιμος.</w:t>
      </w: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r w:rsidR="007B1B97" w:rsidRPr="008852BA">
        <w:rPr>
          <w:rFonts w:ascii="Times New Roman" w:hAnsi="Times New Roman" w:cs="Times New Roman"/>
          <w:sz w:val="24"/>
          <w:szCs w:val="24"/>
        </w:rPr>
        <w:t>Από την άλλη πλευρά όμως για να εξασφαλιστεί η απαιτούμενη πρόσβαση στις εγκαταστάσεις επιδιόρθωσης σε σχέση με τη γενική επιθεώρηση η απαίτηση για δεξαμενισμό θεωρείται αναγκαία.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Η έκταση της γενικής επιθεώρησης όπως αποφασίστηκε το 1982 είναι σχεδόν αναλλοίωτη. Οι ενοποιημένοι κανόνες IACS καθορίζουν ότι οι συγκεκριμένες πληροφορίες πρέπει να είναι διαθέσιμες  στον  επιθεωρητή που βρίσκεται πάνω στο πλοίο.</w:t>
      </w:r>
    </w:p>
    <w:p w:rsidR="004D1CB1"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Αυτές οι πληροφορίες περιέχουν το ιστορικό φόρτωσης του φορτίου-έρματος , το ιστορικό  των προηγούμενων επιδιορθώσεων, τα αποτελέσματα των επιθεωρήσεων από το προσωπικό του πλοίου, το βαθμό χρήσης της εγκατάστασης αδρανούς αερίου, τα κύρια σχέδια κατασκευής και το γενικό αρχείο της γάστρας, το οποίο θα συμπεριλαμβάνει εγχειρίδιο επιθεωρήσεων και αποδεχτές τιμές διάβρωσης.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Ο βασικός σκοπός της επιθεώρησης είναι η εξέταση όλων εκείνων των σημείων που ενδιαφέρουν την κλάση, τα οποία θα εξασφαλίσουν την </w:t>
      </w:r>
      <w:r w:rsidR="000E78DC" w:rsidRPr="008852BA">
        <w:rPr>
          <w:rFonts w:ascii="Times New Roman" w:hAnsi="Times New Roman" w:cs="Times New Roman"/>
          <w:sz w:val="24"/>
          <w:szCs w:val="24"/>
        </w:rPr>
        <w:t>αξιοπλοΐα</w:t>
      </w:r>
      <w:r w:rsidRPr="008852BA">
        <w:rPr>
          <w:rFonts w:ascii="Times New Roman" w:hAnsi="Times New Roman" w:cs="Times New Roman"/>
          <w:sz w:val="24"/>
          <w:szCs w:val="24"/>
        </w:rPr>
        <w:t xml:space="preserve"> και την ασφάλεια του πλοίου για τα επόμενα πέντε χρόνια συνεπικουρούμενα και από τις μελλοντικές επιθεωρήσεις που θα γίνουν μέσα στο επόμενο διάστημα. Η  κλάση προσφέρει τις γνώσεις,</w:t>
      </w:r>
      <w:r w:rsidR="00C713D2" w:rsidRPr="008852BA">
        <w:rPr>
          <w:rFonts w:ascii="Times New Roman" w:hAnsi="Times New Roman" w:cs="Times New Roman"/>
          <w:sz w:val="24"/>
          <w:szCs w:val="24"/>
        </w:rPr>
        <w:t xml:space="preserve"> </w:t>
      </w:r>
      <w:r w:rsidRPr="008852BA">
        <w:rPr>
          <w:rFonts w:ascii="Times New Roman" w:hAnsi="Times New Roman" w:cs="Times New Roman"/>
          <w:sz w:val="24"/>
          <w:szCs w:val="24"/>
        </w:rPr>
        <w:t>τις προδιαγραφές και την τεχνική υποστήριξη σε θέματα συντήρησης και επισκευής για να επιτευχθεί αυτός ο στόχος.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κανονισμοί όπως αναφέρθηκε καθορίζουν απόλυτα τα σημεία που πρέπει να εξεταστούν στην κάθε γενική επιθεώρηση ανάλογα με τα χρόνια και την κατηγορία του πλοίου.  Παρόλα αυτά η κλάση αφήνει κάποιο  πεδίο ελευθερίας στον επιθεωρητή στις περιπτώσεις που γίνεται συνεκτίμηση κάποιων στοιχείων αλλά και κατά τη διάρκεια της ανάλυσης των αποτελεσμάτων της επιθεώρησης. Παρακάτω φαίνονται συνοπτικά οι απαιτήσεις από την 1η γενική επιθεώρηση έως την 4η.</w:t>
      </w:r>
    </w:p>
    <w:p w:rsidR="004D1CB1" w:rsidRPr="008852BA" w:rsidRDefault="004D1CB1" w:rsidP="008852BA">
      <w:pPr>
        <w:jc w:val="both"/>
        <w:rPr>
          <w:rFonts w:ascii="Times New Roman" w:hAnsi="Times New Roman" w:cs="Times New Roman"/>
          <w:sz w:val="24"/>
          <w:szCs w:val="24"/>
        </w:rPr>
      </w:pPr>
    </w:p>
    <w:p w:rsidR="007B1B97" w:rsidRPr="008852BA" w:rsidRDefault="00887FD2" w:rsidP="008852BA">
      <w:pPr>
        <w:pStyle w:val="2"/>
        <w:jc w:val="both"/>
        <w:rPr>
          <w:rFonts w:ascii="Times New Roman" w:hAnsi="Times New Roman" w:cs="Times New Roman"/>
        </w:rPr>
      </w:pPr>
      <w:bookmarkStart w:id="9" w:name="_Toc452333667"/>
      <w:r w:rsidRPr="008852BA">
        <w:rPr>
          <w:rFonts w:ascii="Times New Roman" w:hAnsi="Times New Roman" w:cs="Times New Roman"/>
        </w:rPr>
        <w:t>1η Ειδική επιθεώρηση (1st special survey)</w:t>
      </w:r>
      <w:bookmarkEnd w:id="9"/>
    </w:p>
    <w:p w:rsidR="002C4C5B" w:rsidRPr="008852BA" w:rsidRDefault="002C4C5B"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Στην 1η ειδική επιθεώρηση οι εργασίες που γίνονται μπορούν να συνοψιστούν σε τρεις κατηγορίες: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Τον εξωτερικό έλεγχο,</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τον εσωτερικό,</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τον έλεγχο των δεξαμενών και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παχυμετρήσεις.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Όσον αφορά τον μηχανολογικό εξοπλισμό οι απαιτήσεις είναι ίδιες για όλες τις ειδικές επιθεωρήσεις και θα αναφερθούν παρακάτω.</w:t>
      </w:r>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Εξωτερικός έλεγχος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Στον εξωτερικό έλεγχο πραγματοποιείται αρχικά ένας γενικός έλεγχος της γάστρας και του εξοπλισμού της και στη συνέχεια ακολουθεί ένας πιο λεπτομερής έλεγχος στα ακόλουθα σημεία: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Στα καταστρώματα και κυρίως στις περιοχές όπου υπάρχει κίνδυνος να εμφανιστούν συγκεντρώσεις τάσεων ή αυξημένος βαθμός διάβρωσης. Τέτοιες περιοχές είναι οι γωνίες των στομίων κυτών, καθώς και οι ασυνέχειες της γεωμετρίας της κατασκευής.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Στις κατασκευές των καταστρωμάτων, όπως οι υπερκατασκευές, τα στόμια κυτών, οι ιστοί και τα υπερστεγάσματα.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Οι άγκυρες, οι αλυσίδες και οι εργάτες τους</w:t>
      </w:r>
    </w:p>
    <w:p w:rsidR="002C4C5B" w:rsidRPr="008852BA" w:rsidRDefault="000A22E2" w:rsidP="008852BA">
      <w:pPr>
        <w:jc w:val="both"/>
        <w:rPr>
          <w:rFonts w:ascii="Times New Roman" w:hAnsi="Times New Roman" w:cs="Times New Roman"/>
          <w:sz w:val="24"/>
          <w:szCs w:val="24"/>
        </w:rPr>
      </w:pPr>
      <w:r>
        <w:rPr>
          <w:rFonts w:ascii="Times New Roman" w:hAnsi="Times New Roman" w:cs="Times New Roman"/>
          <w:sz w:val="24"/>
          <w:szCs w:val="24"/>
        </w:rPr>
        <w:t xml:space="preserve">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Εσωτερικός έλεγχος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Εσωτερικός έλεγχος διεξάγεται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στα αμπάρια,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στα ενδιάμεσα καταστρώματα, καθώς και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στην πρωραία και πρυμναία δεξαμενή ζυγοστάθμισης.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Έλεγχος δεξαμενών γίνεται στις δεξαμενές διπύθμενων, ζυγοστάθμισης, έρματος, πόσιμου νερού, καυσίμων και λαδιού λίπανσης.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Παχυμετρήσεις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Παχυμετρήσεις γίνονται όταν κατά τη διάρκεια της επιθεώρησης παρατηρηθούν φθορές σε κύρια κατασκευαστικά στοιχεία και κρίνεται σκόπιμη η περαιτέρω </w:t>
      </w:r>
      <w:r w:rsidR="000E78DC" w:rsidRPr="008852BA">
        <w:rPr>
          <w:rFonts w:ascii="Times New Roman" w:hAnsi="Times New Roman" w:cs="Times New Roman"/>
          <w:sz w:val="24"/>
          <w:szCs w:val="24"/>
        </w:rPr>
        <w:t>διερεύνησή</w:t>
      </w:r>
      <w:r w:rsidRPr="008852BA">
        <w:rPr>
          <w:rFonts w:ascii="Times New Roman" w:hAnsi="Times New Roman" w:cs="Times New Roman"/>
          <w:sz w:val="24"/>
          <w:szCs w:val="24"/>
        </w:rPr>
        <w:t xml:space="preserve"> τους για να εξακριβωθεί αν  χρήζουν ή όχι αντικατάστασης.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p>
    <w:p w:rsidR="007B1B97" w:rsidRPr="008852BA" w:rsidRDefault="00887FD2" w:rsidP="008852BA">
      <w:pPr>
        <w:pStyle w:val="2"/>
        <w:jc w:val="both"/>
        <w:rPr>
          <w:rFonts w:ascii="Times New Roman" w:hAnsi="Times New Roman" w:cs="Times New Roman"/>
        </w:rPr>
      </w:pPr>
      <w:bookmarkStart w:id="10" w:name="_Toc452333668"/>
      <w:r w:rsidRPr="008852BA">
        <w:rPr>
          <w:rFonts w:ascii="Times New Roman" w:hAnsi="Times New Roman" w:cs="Times New Roman"/>
        </w:rPr>
        <w:t>2η Ειδική επιθεώρηση (2nd Special Survey)</w:t>
      </w:r>
      <w:bookmarkEnd w:id="10"/>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εργασίες που απαιτούνται στη 2η ειδική επιθεώρηση συμπεριλαμβάνουν όλες τις απαιτήσεις της πρώτης αλλά και κάποιες επιπλέον απαιτ</w:t>
      </w:r>
      <w:r w:rsidR="004D1CB1" w:rsidRPr="008852BA">
        <w:rPr>
          <w:rFonts w:ascii="Times New Roman" w:hAnsi="Times New Roman" w:cs="Times New Roman"/>
          <w:sz w:val="24"/>
          <w:szCs w:val="24"/>
        </w:rPr>
        <w:t>ήσεις που αναφέρονται παρακάτω:</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Εξωτερικός καθώς και εσωτερικός έλεγχος μιας από τις πρωραίες δεξαμενές διπύθμενων.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Εσωτερικός έλεγχος μιας δεξαμενής πόσιμου νερού.  </w:t>
      </w:r>
      <w:r w:rsidR="004D1CB1" w:rsidRPr="008852BA">
        <w:rPr>
          <w:rFonts w:ascii="Times New Roman" w:hAnsi="Times New Roman" w:cs="Times New Roman"/>
          <w:sz w:val="24"/>
          <w:szCs w:val="24"/>
        </w:rPr>
        <w:t xml:space="preserve"> Οι υπόλοιπες εξωτερικό έλεγχο.</w:t>
      </w:r>
    </w:p>
    <w:p w:rsidR="007B1B97" w:rsidRPr="008852BA" w:rsidRDefault="007B1B97" w:rsidP="008852BA">
      <w:pPr>
        <w:jc w:val="both"/>
        <w:rPr>
          <w:rFonts w:ascii="Times New Roman" w:hAnsi="Times New Roman" w:cs="Times New Roman"/>
          <w:sz w:val="24"/>
          <w:szCs w:val="24"/>
        </w:rPr>
      </w:pP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Παχυμετρήσεις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Σε ελάσματα και ενισχυτικά που φέρουν σημάδια φθοράς.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Στην περιοχή των αμπαριών 0,5L περί τη μέση </w:t>
      </w:r>
      <w:r w:rsidR="000E78DC" w:rsidRPr="008852BA">
        <w:rPr>
          <w:rFonts w:ascii="Times New Roman" w:hAnsi="Times New Roman" w:cs="Times New Roman"/>
          <w:sz w:val="24"/>
          <w:szCs w:val="24"/>
        </w:rPr>
        <w:t>τομή: επιλεγμένα</w:t>
      </w:r>
      <w:r w:rsidRPr="008852BA">
        <w:rPr>
          <w:rFonts w:ascii="Times New Roman" w:hAnsi="Times New Roman" w:cs="Times New Roman"/>
          <w:sz w:val="24"/>
          <w:szCs w:val="24"/>
        </w:rPr>
        <w:t xml:space="preserve"> ελάσματα καταστρώματος, πυθμένα των δεξαμενών και μια εγκάρσια φρακτή.</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Στην περιοχή εκτός του μήκους 0,5L γύρω από τη μέση τομή: επιλεγμένα ελάσματα καταστρώματος και πυθμένα.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δύο πρώτα στόμια και καλύμματα κυτών (ελάσματα και ενισχυτικά).</w:t>
      </w: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Φρακτή  </w:t>
      </w:r>
      <w:r w:rsidR="007B1B97" w:rsidRPr="008852BA">
        <w:rPr>
          <w:rFonts w:ascii="Times New Roman" w:hAnsi="Times New Roman" w:cs="Times New Roman"/>
          <w:sz w:val="24"/>
          <w:szCs w:val="24"/>
        </w:rPr>
        <w:t>σύγκρουσης,</w:t>
      </w:r>
      <w:r w:rsidRPr="008852BA">
        <w:rPr>
          <w:rFonts w:ascii="Times New Roman" w:hAnsi="Times New Roman" w:cs="Times New Roman"/>
          <w:sz w:val="24"/>
          <w:szCs w:val="24"/>
        </w:rPr>
        <w:t xml:space="preserve"> πρωραία φρακτή μηχανοστασίου, </w:t>
      </w:r>
      <w:r w:rsidR="007B1B97" w:rsidRPr="008852BA">
        <w:rPr>
          <w:rFonts w:ascii="Times New Roman" w:hAnsi="Times New Roman" w:cs="Times New Roman"/>
          <w:sz w:val="24"/>
          <w:szCs w:val="24"/>
        </w:rPr>
        <w:t>φρακτή</w:t>
      </w:r>
      <w:r w:rsidR="007B1B97" w:rsidRPr="008852BA">
        <w:rPr>
          <w:rFonts w:ascii="Times New Roman" w:hAnsi="Times New Roman" w:cs="Times New Roman"/>
          <w:sz w:val="24"/>
          <w:szCs w:val="24"/>
        </w:rPr>
        <w:tab/>
        <w:t>πρυμναίας</w:t>
      </w:r>
      <w:r w:rsidR="007B1B97" w:rsidRPr="008852BA">
        <w:rPr>
          <w:rFonts w:ascii="Times New Roman" w:hAnsi="Times New Roman" w:cs="Times New Roman"/>
          <w:sz w:val="24"/>
          <w:szCs w:val="24"/>
        </w:rPr>
        <w:tab/>
        <w:t>δεξαμενής ζυγοσταθμίσεως.</w:t>
      </w:r>
    </w:p>
    <w:p w:rsidR="00887FD2" w:rsidRPr="008852BA" w:rsidRDefault="00887FD2" w:rsidP="008852BA">
      <w:pPr>
        <w:pStyle w:val="2"/>
        <w:jc w:val="both"/>
        <w:rPr>
          <w:rFonts w:ascii="Times New Roman" w:eastAsiaTheme="minorHAnsi" w:hAnsi="Times New Roman" w:cs="Times New Roman"/>
          <w:color w:val="auto"/>
          <w:sz w:val="24"/>
          <w:szCs w:val="24"/>
        </w:rPr>
      </w:pPr>
    </w:p>
    <w:p w:rsidR="007B1B97" w:rsidRPr="008852BA" w:rsidRDefault="007B1B97" w:rsidP="008852BA">
      <w:pPr>
        <w:pStyle w:val="2"/>
        <w:jc w:val="both"/>
        <w:rPr>
          <w:rFonts w:ascii="Times New Roman" w:hAnsi="Times New Roman" w:cs="Times New Roman"/>
        </w:rPr>
      </w:pPr>
      <w:r w:rsidRPr="008852BA">
        <w:rPr>
          <w:rFonts w:ascii="Times New Roman" w:hAnsi="Times New Roman" w:cs="Times New Roman"/>
        </w:rPr>
        <w:t xml:space="preserve"> </w:t>
      </w:r>
      <w:bookmarkStart w:id="11" w:name="_Toc452333669"/>
      <w:r w:rsidR="00887FD2" w:rsidRPr="008852BA">
        <w:rPr>
          <w:rFonts w:ascii="Times New Roman" w:hAnsi="Times New Roman" w:cs="Times New Roman"/>
        </w:rPr>
        <w:t>3η Ειδική επιθεώρηση (3rd special survey)</w:t>
      </w:r>
      <w:bookmarkEnd w:id="11"/>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Στις απαιτήσεις της 3ης επιθεώρησης συμπεριλαμβάνονται όλες οι προηγούμενες απαιτήσεις των δύο γενικών επιθεωρήσεων με επιπρόσθ</w:t>
      </w:r>
      <w:r w:rsidR="004D1CB1" w:rsidRPr="008852BA">
        <w:rPr>
          <w:rFonts w:ascii="Times New Roman" w:hAnsi="Times New Roman" w:cs="Times New Roman"/>
          <w:sz w:val="24"/>
          <w:szCs w:val="24"/>
        </w:rPr>
        <w:t>ετους ελέγχους στα εξής σημεία: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Έλεγχος και Δοκιμές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Εξωτερική επιθεώρηση στις δεξαμενές που χρησιμοποιούνται αποκλειστικά για πόσιμο νερό.</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Πλήρωση ανεξάρτητων δεξαμενών μηχανοστασίου,</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οι οποίες περιέχουν καύσιμα ή λάδι ώστε να εξακριβωθεί η στεγανότητά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Παχυμετρήσεις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Στην περιοχή μήκους 0,5L γύρω από τη μέση τομή: κάθε έλασμα καταστρώματος δύο εγκάρσιες φρακτές.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Επιλεγμένοι φρακτές αμπαριών, διαμήκη και εγκάρσια ενισχυτικά</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Επιλεγμένα μέρη της εσωτερικής κατασκευής, όπως : έδρες, διαμήκη ενισχυτικά, νομείς και φρακτές,</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δοκοί καταστρωμάτων, σταθμίσεις ενδιάμεσων καταστρωμάτων.</w:t>
      </w:r>
    </w:p>
    <w:p w:rsidR="007B1B97" w:rsidRPr="008852BA" w:rsidRDefault="007B1B97" w:rsidP="008852BA">
      <w:pPr>
        <w:jc w:val="both"/>
        <w:rPr>
          <w:rFonts w:ascii="Times New Roman" w:hAnsi="Times New Roman" w:cs="Times New Roman"/>
          <w:sz w:val="24"/>
          <w:szCs w:val="24"/>
        </w:rPr>
      </w:pPr>
    </w:p>
    <w:p w:rsidR="007B1B97" w:rsidRPr="008852BA" w:rsidRDefault="00625766" w:rsidP="008852BA">
      <w:pPr>
        <w:pStyle w:val="2"/>
        <w:jc w:val="both"/>
        <w:rPr>
          <w:rFonts w:ascii="Times New Roman" w:hAnsi="Times New Roman" w:cs="Times New Roman"/>
        </w:rPr>
      </w:pPr>
      <w:bookmarkStart w:id="12" w:name="_Toc452333670"/>
      <w:r>
        <w:rPr>
          <w:rFonts w:ascii="Times New Roman" w:hAnsi="Times New Roman" w:cs="Times New Roman"/>
        </w:rPr>
        <w:t>4</w:t>
      </w:r>
      <w:r w:rsidRPr="00625766">
        <w:rPr>
          <w:rFonts w:ascii="Times New Roman" w:hAnsi="Times New Roman" w:cs="Times New Roman"/>
          <w:vertAlign w:val="superscript"/>
        </w:rPr>
        <w:t>η</w:t>
      </w:r>
      <w:r>
        <w:rPr>
          <w:rFonts w:ascii="Times New Roman" w:hAnsi="Times New Roman" w:cs="Times New Roman"/>
        </w:rPr>
        <w:t xml:space="preserve"> Ειδική επιθεώρηση</w:t>
      </w:r>
      <w:r w:rsidR="00887FD2" w:rsidRPr="008852BA">
        <w:rPr>
          <w:rFonts w:ascii="Times New Roman" w:hAnsi="Times New Roman" w:cs="Times New Roman"/>
        </w:rPr>
        <w:t xml:space="preserve">  και πάνω (4th special survey and on)</w:t>
      </w:r>
      <w:bookmarkEnd w:id="12"/>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Στις απαιτήσεις της 4ης γενικής επιθεώρησης συμπεριλαμβάνονται όλες οι προηγούμενες απαιτήσεις των  τριών γενικών επιθεωρήσεων με επιπρόσθετους ελέγχους στα εξής σημεία:</w:t>
      </w:r>
    </w:p>
    <w:p w:rsidR="007B1B97" w:rsidRPr="008852BA" w:rsidRDefault="007B1B97" w:rsidP="008852BA">
      <w:pPr>
        <w:jc w:val="both"/>
        <w:rPr>
          <w:rFonts w:ascii="Times New Roman" w:hAnsi="Times New Roman" w:cs="Times New Roman"/>
          <w:sz w:val="24"/>
          <w:szCs w:val="24"/>
        </w:rPr>
      </w:pP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Έλεγχος και δοκιμές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Εσωτερική επιθεώρηση των μισών δεξαμενών καυσίμων αλλά τουλάχιστον δύο. Εξωτερικός έλεγχος των υπολοίπων.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Εξωτερικός έλεγχος δεξαμενών ελαίου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Εξωτερικός έλεγχος όλων των δεξαμενών καύσιμου ελαίου και πόσιμου νερού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Εσωτερική επιθεώρηση όλων τω</w:t>
      </w:r>
      <w:r w:rsidR="000A22E2">
        <w:rPr>
          <w:rFonts w:ascii="Times New Roman" w:hAnsi="Times New Roman" w:cs="Times New Roman"/>
          <w:sz w:val="24"/>
          <w:szCs w:val="24"/>
        </w:rPr>
        <w:t>ν δεξαμενών φορτίου και έρματος</w:t>
      </w:r>
    </w:p>
    <w:p w:rsidR="004D1CB1" w:rsidRPr="008852BA" w:rsidRDefault="004D1CB1" w:rsidP="008852BA">
      <w:pPr>
        <w:jc w:val="both"/>
        <w:rPr>
          <w:rFonts w:ascii="Times New Roman" w:hAnsi="Times New Roman" w:cs="Times New Roman"/>
          <w:sz w:val="24"/>
          <w:szCs w:val="24"/>
        </w:rPr>
      </w:pPr>
    </w:p>
    <w:p w:rsidR="002C4C5B" w:rsidRPr="008852BA" w:rsidRDefault="002C4C5B" w:rsidP="008852BA">
      <w:pPr>
        <w:jc w:val="both"/>
        <w:rPr>
          <w:rFonts w:ascii="Times New Roman" w:hAnsi="Times New Roman" w:cs="Times New Roman"/>
          <w:sz w:val="24"/>
          <w:szCs w:val="24"/>
        </w:rPr>
      </w:pPr>
      <w:r w:rsidRPr="008852BA">
        <w:rPr>
          <w:rFonts w:ascii="Times New Roman" w:hAnsi="Times New Roman" w:cs="Times New Roman"/>
          <w:sz w:val="24"/>
          <w:szCs w:val="24"/>
        </w:rPr>
        <w:t>Παχυμετρήσεις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Όσον αφορά τις παχυμετρήσεις είναι στην αρμοδιότητα του επιθεωρητή να ζητήσει την παχυμέτρηση όλων των εγκάρσιων και διαμηκών φρακτών (ελάσματα και ενισχυτικά).</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Η γενική επιθεώρηση δίνει μία μοναδική ευκαιρία να καθαριστεί και να βαφεί το πλοίο ούτως ώστε και να διευκολυνθεί η εξέταση της κατασκευής. Η κατάσταση των σεντινών του μηχανοστασίου και των αμπαριών καθώς και της οροφής </w:t>
      </w:r>
      <w:r w:rsidR="000E78DC" w:rsidRPr="008852BA">
        <w:rPr>
          <w:rFonts w:ascii="Times New Roman" w:hAnsi="Times New Roman" w:cs="Times New Roman"/>
          <w:sz w:val="24"/>
          <w:szCs w:val="24"/>
        </w:rPr>
        <w:t>διπύθμενων</w:t>
      </w:r>
      <w:r w:rsidRPr="008852BA">
        <w:rPr>
          <w:rFonts w:ascii="Times New Roman" w:hAnsi="Times New Roman" w:cs="Times New Roman"/>
          <w:sz w:val="24"/>
          <w:szCs w:val="24"/>
        </w:rPr>
        <w:t xml:space="preserve"> </w:t>
      </w:r>
      <w:r w:rsidRPr="008852BA">
        <w:rPr>
          <w:rFonts w:ascii="Times New Roman" w:hAnsi="Times New Roman" w:cs="Times New Roman"/>
          <w:i/>
          <w:sz w:val="24"/>
          <w:szCs w:val="24"/>
        </w:rPr>
        <w:t>(tank top)</w:t>
      </w:r>
      <w:r w:rsidRPr="008852BA">
        <w:rPr>
          <w:rFonts w:ascii="Times New Roman" w:hAnsi="Times New Roman" w:cs="Times New Roman"/>
          <w:sz w:val="24"/>
          <w:szCs w:val="24"/>
        </w:rPr>
        <w:t xml:space="preserve"> είναι δύσκολο να καθαριστεί αν αυτά είναι καλυμμένα με σκουριά, νερό, λάδια. Επιπλέον η ύπαρξη λαδιών στις σεντίνες του μηχανοστασίου ελλοχεύει τον κίνδυνο πυρκαγιάς και θα απαιτηθεί ούτως ή άλλως να αποκατασταθεί κατά την διάρκεια των SS.</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Βέβαια αυτοί είναι κανόνες ασφαλείας που θα έπρεπε πάντα να εφαρμόζονται, όμως κάτι τέτοιο δεν παρατηρείται σε όλες τις περιπτώσεις. Όταν όμως πρόκειται για μία γενική επιθεώρηση ο επιθεωρητής που θα αντιμετωπίσει τέτοια εικόνα, ενδέχεται να συμπεράνει ότι η συντήρηση είναι γενικότερα αμελής και βέβαια, να προκαταληφθεί αρνητικά για τη γενικότερη κατάσταση.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Στο ίδιο μήκος πρέπει να κινηθεί και το πλήρωμα όσον αφορά τις διατάξεις στεγανοποίησης που βρίσκονται στο κατάστρωμα και στην πλευρά του πλοίου, όπου δίνεται μοναδική δυνατότητα να ανοιχθούν και να συντηρηθούν επιμελώς κατά τη διάρκεια της επιθεώρησης. Οι εν λόγω διατάξεις επιθεωρούνται κάθε χρόνο, όμως λόγω της σημαντικότητάς τους για την ασφάλεια του πλοίου, καλό είναι στα πλαίσια μιας τόσο εκτεταμένης επιθεώρησης (και συνήθως επισκευής) να εντάσσονται στα πλάνα γενικής συντήρησης.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Στο μηχανοστάσιο ιδιαίτερη σημασία πρέπει να δίνεται στις ελασματουργικές εργασίες και στα σημεία όπου δεν υπάρχει εύκολη πρόσβαση από το πλήρωμα της μηχανής κατά το operation του πλοίου.  Ιδιαίτερη προσοχή πρέπει να δοθεί στη γειτονική περιοχή των αναρροφήσεων </w:t>
      </w:r>
      <w:r w:rsidRPr="008852BA">
        <w:rPr>
          <w:rFonts w:ascii="Times New Roman" w:hAnsi="Times New Roman" w:cs="Times New Roman"/>
          <w:i/>
          <w:sz w:val="24"/>
          <w:szCs w:val="24"/>
        </w:rPr>
        <w:t>(sea chests),</w:t>
      </w:r>
      <w:r w:rsidRPr="008852BA">
        <w:rPr>
          <w:rFonts w:ascii="Times New Roman" w:hAnsi="Times New Roman" w:cs="Times New Roman"/>
          <w:sz w:val="24"/>
          <w:szCs w:val="24"/>
        </w:rPr>
        <w:t xml:space="preserve"> σε διατάξεις /φρεάτια που εκλύουν θερμότητα κοντά στη γάστρα </w:t>
      </w:r>
      <w:r w:rsidRPr="008852BA">
        <w:rPr>
          <w:rFonts w:ascii="Times New Roman" w:hAnsi="Times New Roman" w:cs="Times New Roman"/>
          <w:i/>
          <w:sz w:val="24"/>
          <w:szCs w:val="24"/>
        </w:rPr>
        <w:t>(hot wells),</w:t>
      </w:r>
      <w:r w:rsidRPr="008852BA">
        <w:rPr>
          <w:rFonts w:ascii="Times New Roman" w:hAnsi="Times New Roman" w:cs="Times New Roman"/>
          <w:sz w:val="24"/>
          <w:szCs w:val="24"/>
        </w:rPr>
        <w:t>στις πλευρικές επιφάνειες των σεντινών και γενικά σε όλες τις περιοχές που παρατηρούνται διαρροές, αποστραγγίσεις ή υγροποιήσεις.</w:t>
      </w: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 xml:space="preserve"> </w:t>
      </w:r>
      <w:r w:rsidR="007B1B97" w:rsidRPr="008852BA">
        <w:rPr>
          <w:rFonts w:ascii="Times New Roman" w:hAnsi="Times New Roman" w:cs="Times New Roman"/>
          <w:sz w:val="24"/>
          <w:szCs w:val="24"/>
        </w:rPr>
        <w:t xml:space="preserve">Οι οροφές διπυθμένων </w:t>
      </w:r>
      <w:r w:rsidR="007B1B97" w:rsidRPr="008852BA">
        <w:rPr>
          <w:rFonts w:ascii="Times New Roman" w:hAnsi="Times New Roman" w:cs="Times New Roman"/>
          <w:i/>
          <w:sz w:val="24"/>
          <w:szCs w:val="24"/>
        </w:rPr>
        <w:t>(tank top)</w:t>
      </w:r>
      <w:r w:rsidR="007B1B97" w:rsidRPr="008852BA">
        <w:rPr>
          <w:rFonts w:ascii="Times New Roman" w:hAnsi="Times New Roman" w:cs="Times New Roman"/>
          <w:sz w:val="24"/>
          <w:szCs w:val="24"/>
        </w:rPr>
        <w:t xml:space="preserve"> των χώρων μηχανοστασίου είναι συνήθως σε καλή κατάσταση κυρίως λόγω της προστατευτικής δράσης του πετρελαίου το οποίο καλύπτει τις επιφάνειες. Όπως όμως ήδη αναφέρθηκε οι περιοχές αυτές θα πρέπει να καθαρίζονται, καθώς αποτελούν πιθανή εστία πυρκαγιάς.</w:t>
      </w:r>
    </w:p>
    <w:p w:rsidR="007B1B97" w:rsidRDefault="007B1B97" w:rsidP="008852BA">
      <w:pPr>
        <w:jc w:val="both"/>
        <w:rPr>
          <w:rFonts w:ascii="Times New Roman" w:hAnsi="Times New Roman" w:cs="Times New Roman"/>
          <w:sz w:val="24"/>
          <w:szCs w:val="24"/>
        </w:rPr>
      </w:pPr>
    </w:p>
    <w:p w:rsidR="000A22E2" w:rsidRPr="008852BA" w:rsidRDefault="000A22E2" w:rsidP="008852BA">
      <w:pPr>
        <w:jc w:val="both"/>
        <w:rPr>
          <w:rFonts w:ascii="Times New Roman" w:hAnsi="Times New Roman" w:cs="Times New Roman"/>
          <w:sz w:val="24"/>
          <w:szCs w:val="24"/>
        </w:rPr>
      </w:pPr>
    </w:p>
    <w:p w:rsidR="007B1B97" w:rsidRPr="008852BA" w:rsidRDefault="00887FD2" w:rsidP="008852BA">
      <w:pPr>
        <w:pStyle w:val="2"/>
        <w:jc w:val="both"/>
        <w:rPr>
          <w:rFonts w:ascii="Times New Roman" w:hAnsi="Times New Roman" w:cs="Times New Roman"/>
        </w:rPr>
      </w:pPr>
      <w:bookmarkStart w:id="13" w:name="_Toc452333671"/>
      <w:r w:rsidRPr="008852BA">
        <w:rPr>
          <w:rFonts w:ascii="Times New Roman" w:hAnsi="Times New Roman" w:cs="Times New Roman"/>
        </w:rPr>
        <w:t>Συνεχόμενη επιθεώρηση γάστρας (Continuous Survey Hull)</w:t>
      </w:r>
      <w:bookmarkEnd w:id="13"/>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Στα πλοία που δεν έχουν την κατηγοριοποίηση </w:t>
      </w:r>
      <w:r w:rsidRPr="008852BA">
        <w:rPr>
          <w:rFonts w:ascii="Times New Roman" w:hAnsi="Times New Roman" w:cs="Times New Roman"/>
          <w:i/>
          <w:sz w:val="24"/>
          <w:szCs w:val="24"/>
        </w:rPr>
        <w:t>ESP – Enhanced Survey Program</w:t>
      </w:r>
      <w:r w:rsidRPr="008852BA">
        <w:rPr>
          <w:rFonts w:ascii="Times New Roman" w:hAnsi="Times New Roman" w:cs="Times New Roman"/>
          <w:sz w:val="24"/>
          <w:szCs w:val="24"/>
        </w:rPr>
        <w:t xml:space="preserve"> δηλαδή (UR Z7.1UR Z10) δεν είναι πλοία μεταφοράς πετρελαίου, συνδυασμένης μεταφοράς, φορτηγά πλοία, σιδηρομεταλλεύματος και χημικών, ο κύκλος των επιθεωρήσεων μπορεί να γίνει συνεχόμενος.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Επίσης είναι στην αρμοδιότητα της κλάσης να επιτρέψει τη συνέχιση του κύκλου αυτού πάνω από τα είκοσι χρόνια, δηλαδή πέρα από το </w:t>
      </w:r>
      <w:r w:rsidRPr="008852BA">
        <w:rPr>
          <w:rFonts w:ascii="Times New Roman" w:hAnsi="Times New Roman" w:cs="Times New Roman"/>
          <w:i/>
          <w:sz w:val="24"/>
          <w:szCs w:val="24"/>
        </w:rPr>
        <w:t>4ο Special Survey</w:t>
      </w:r>
      <w:r w:rsidRPr="008852BA">
        <w:rPr>
          <w:rFonts w:ascii="Times New Roman" w:hAnsi="Times New Roman" w:cs="Times New Roman"/>
          <w:sz w:val="24"/>
          <w:szCs w:val="24"/>
        </w:rPr>
        <w:t>.</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Tέλος ο συνεχόμενος κύκλος σε καμία περίπτωση δεν υποκαθιστά τα ετήσια και τα ενδιάμεσα </w:t>
      </w:r>
      <w:r w:rsidRPr="008852BA">
        <w:rPr>
          <w:rFonts w:ascii="Times New Roman" w:hAnsi="Times New Roman" w:cs="Times New Roman"/>
          <w:i/>
          <w:sz w:val="24"/>
          <w:szCs w:val="24"/>
        </w:rPr>
        <w:t>surveys</w:t>
      </w:r>
      <w:r w:rsidRPr="008852BA">
        <w:rPr>
          <w:rFonts w:ascii="Times New Roman" w:hAnsi="Times New Roman" w:cs="Times New Roman"/>
          <w:sz w:val="24"/>
          <w:szCs w:val="24"/>
        </w:rPr>
        <w:t>.</w:t>
      </w:r>
    </w:p>
    <w:p w:rsidR="007B1B97" w:rsidRPr="008852BA" w:rsidRDefault="007B1B97" w:rsidP="008852BA">
      <w:pPr>
        <w:jc w:val="both"/>
        <w:rPr>
          <w:rFonts w:ascii="Times New Roman" w:hAnsi="Times New Roman" w:cs="Times New Roman"/>
          <w:sz w:val="24"/>
          <w:szCs w:val="24"/>
        </w:rPr>
      </w:pPr>
    </w:p>
    <w:p w:rsidR="007B1B97" w:rsidRPr="00B34F11" w:rsidRDefault="00887FD2" w:rsidP="008852BA">
      <w:pPr>
        <w:pStyle w:val="2"/>
        <w:jc w:val="both"/>
        <w:rPr>
          <w:rFonts w:ascii="Times New Roman" w:hAnsi="Times New Roman" w:cs="Times New Roman"/>
        </w:rPr>
      </w:pPr>
      <w:bookmarkStart w:id="14" w:name="_Toc452333672"/>
      <w:r w:rsidRPr="008852BA">
        <w:rPr>
          <w:rFonts w:ascii="Times New Roman" w:hAnsi="Times New Roman" w:cs="Times New Roman"/>
        </w:rPr>
        <w:t>Γενική επιθεώρηση μηχανολογικής εγκατάστασης πενταετίας(Special Machinery Survey)</w:t>
      </w:r>
      <w:bookmarkEnd w:id="14"/>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Η γενική επιθεώρηση του μηχανολογικού εξοπλισμού όταν ακολουθεί τον απλό κύκλο συμβαδίζει με τη γενική επιθεώρηση της γάστρας. Δηλαδή κάθε πέντε χρόνια πρέπει όλος ο εξοπλισμός του μηχανοστασίου να επιθεωρηθεί. Σε αυτή την περίπτωση η επιθεώρηση μπορεί να αρχίσει μέχρι και ένα χρόνο πριν από το τέλος της κλάσης, ενώ δίνεται μία παράταση 3 μηνών σε </w:t>
      </w:r>
      <w:r w:rsidR="000E78DC" w:rsidRPr="008852BA">
        <w:rPr>
          <w:rFonts w:ascii="Times New Roman" w:hAnsi="Times New Roman" w:cs="Times New Roman"/>
          <w:sz w:val="24"/>
          <w:szCs w:val="24"/>
        </w:rPr>
        <w:t>συνεννόηση</w:t>
      </w:r>
      <w:r w:rsidRPr="008852BA">
        <w:rPr>
          <w:rFonts w:ascii="Times New Roman" w:hAnsi="Times New Roman" w:cs="Times New Roman"/>
          <w:sz w:val="24"/>
          <w:szCs w:val="24"/>
        </w:rPr>
        <w:t xml:space="preserve"> με την κλάση για λόγους που πρέπει να </w:t>
      </w:r>
      <w:r w:rsidR="000E78DC" w:rsidRPr="008852BA">
        <w:rPr>
          <w:rFonts w:ascii="Times New Roman" w:hAnsi="Times New Roman" w:cs="Times New Roman"/>
          <w:sz w:val="24"/>
          <w:szCs w:val="24"/>
        </w:rPr>
        <w:t>διευκρινισθούν</w:t>
      </w:r>
      <w:r w:rsidRPr="008852BA">
        <w:rPr>
          <w:rFonts w:ascii="Times New Roman" w:hAnsi="Times New Roman" w:cs="Times New Roman"/>
          <w:sz w:val="24"/>
          <w:szCs w:val="24"/>
        </w:rPr>
        <w:t xml:space="preserve"> και να επικυρωθούν (confirmed) από αυτήν. Είναι μία διαδικασία η οποία απαιτεί κόστος από τη ναυτιλιακή εταιρεία και </w:t>
      </w:r>
      <w:r w:rsidR="000E78DC" w:rsidRPr="008852BA">
        <w:rPr>
          <w:rFonts w:ascii="Times New Roman" w:hAnsi="Times New Roman" w:cs="Times New Roman"/>
          <w:sz w:val="24"/>
          <w:szCs w:val="24"/>
        </w:rPr>
        <w:t>γι’ αυτό</w:t>
      </w:r>
      <w:r w:rsidRPr="008852BA">
        <w:rPr>
          <w:rFonts w:ascii="Times New Roman" w:hAnsi="Times New Roman" w:cs="Times New Roman"/>
          <w:sz w:val="24"/>
          <w:szCs w:val="24"/>
        </w:rPr>
        <w:t xml:space="preserve"> πρέπει ο προγραμματισμός να γίνεται πολύ σωστά.</w:t>
      </w:r>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κανονισμοί σε αυτή την περίπτωση αφορούν όλες εκείνες τις διατάξεις για τον εξοπλισμό που επηρεάζουν: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την πρόωση,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την πηδαλιουχία,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βοηθητικά μηχανήματα,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βασικές λειτουργίες και την ασφάλεια του πλοίου.</w:t>
      </w:r>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Ο βοηθητικός εξοπλισμός και ιδιαίτερα ο μη ζωτικός όπως αντλίες υγιεινής και εγκαταστάσεις κλιματισμού, συνήθως απαιτούν μία απλή γενική εξέταση εκτός και αν η κατάσταση κρύβει κάποιο κίνδυνο για την ασφάλεια του πλοίου όπως για παράδειγμα ένας κακοσυντηρημένος ηλεκτρολογικός εξοπλισμός.</w:t>
      </w:r>
    </w:p>
    <w:p w:rsidR="007B1B97" w:rsidRPr="008852BA" w:rsidRDefault="007B1B97" w:rsidP="008852BA">
      <w:pPr>
        <w:jc w:val="both"/>
        <w:rPr>
          <w:rFonts w:ascii="Times New Roman" w:hAnsi="Times New Roman" w:cs="Times New Roman"/>
          <w:sz w:val="24"/>
          <w:szCs w:val="24"/>
        </w:rPr>
      </w:pPr>
    </w:p>
    <w:p w:rsidR="000A22E2" w:rsidRDefault="000A22E2" w:rsidP="008852BA">
      <w:pPr>
        <w:jc w:val="both"/>
        <w:rPr>
          <w:rFonts w:ascii="Times New Roman" w:hAnsi="Times New Roman" w:cs="Times New Roman"/>
          <w:sz w:val="24"/>
          <w:szCs w:val="24"/>
        </w:rPr>
      </w:pPr>
    </w:p>
    <w:p w:rsidR="000A22E2" w:rsidRDefault="000A22E2"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Γενικά τα σημεία π</w:t>
      </w:r>
      <w:r w:rsidR="004D1CB1" w:rsidRPr="008852BA">
        <w:rPr>
          <w:rFonts w:ascii="Times New Roman" w:hAnsi="Times New Roman" w:cs="Times New Roman"/>
          <w:sz w:val="24"/>
          <w:szCs w:val="24"/>
        </w:rPr>
        <w:t>ου επιθεωρούνται είναι τα εξής: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Ωστικό έδρανο του ελικοφόρου άξονα </w:t>
      </w:r>
      <w:r w:rsidRPr="008852BA">
        <w:rPr>
          <w:rFonts w:ascii="Times New Roman" w:hAnsi="Times New Roman" w:cs="Times New Roman"/>
          <w:i/>
          <w:sz w:val="24"/>
          <w:szCs w:val="24"/>
        </w:rPr>
        <w:t>(thrust bearing),</w:t>
      </w:r>
      <w:r w:rsidRPr="008852BA">
        <w:rPr>
          <w:rFonts w:ascii="Times New Roman" w:hAnsi="Times New Roman" w:cs="Times New Roman"/>
          <w:sz w:val="24"/>
          <w:szCs w:val="24"/>
        </w:rPr>
        <w:t xml:space="preserve"> άξονας και τα έδρανά του, μειωτήρας στροφών</w:t>
      </w:r>
      <w:r w:rsidRPr="008852BA">
        <w:rPr>
          <w:rFonts w:ascii="Times New Roman" w:hAnsi="Times New Roman" w:cs="Times New Roman"/>
          <w:i/>
          <w:sz w:val="24"/>
          <w:szCs w:val="24"/>
        </w:rPr>
        <w:t>(reduction gear).</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Βοηθητικά μηχανήματα,</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συμπιεστές αέρα,</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 xml:space="preserve">διαχωριστές λαδιού </w:t>
      </w:r>
      <w:r w:rsidRPr="008852BA">
        <w:rPr>
          <w:rFonts w:ascii="Times New Roman" w:hAnsi="Times New Roman" w:cs="Times New Roman"/>
          <w:i/>
          <w:sz w:val="24"/>
          <w:szCs w:val="24"/>
        </w:rPr>
        <w:t>(oil separators</w:t>
      </w:r>
      <w:r w:rsidRPr="008852BA">
        <w:rPr>
          <w:rFonts w:ascii="Times New Roman" w:hAnsi="Times New Roman" w:cs="Times New Roman"/>
          <w:sz w:val="24"/>
          <w:szCs w:val="24"/>
        </w:rPr>
        <w:t>), ψυγεία, φίλτρα, αντλίες.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Διατάξεις πηδαλιουχίας </w:t>
      </w:r>
      <w:r w:rsidRPr="008852BA">
        <w:rPr>
          <w:rFonts w:ascii="Times New Roman" w:hAnsi="Times New Roman" w:cs="Times New Roman"/>
          <w:i/>
          <w:sz w:val="24"/>
          <w:szCs w:val="24"/>
        </w:rPr>
        <w:t>(steering gearing equipment)</w:t>
      </w:r>
      <w:r w:rsidRPr="008852BA">
        <w:rPr>
          <w:rFonts w:ascii="Times New Roman" w:hAnsi="Times New Roman" w:cs="Times New Roman"/>
          <w:sz w:val="24"/>
          <w:szCs w:val="24"/>
        </w:rPr>
        <w:t xml:space="preserve"> κύριες και εκτάκτου ανάγκης.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Βαρούλκα και εργάτες άγκυρας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Έδραση κύριας μηχανής και γεννητριών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Αποστακτήρες και μηχανισμοί ασφαλείας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Συστήματα επιστομίων, αποδέκτες, συστήματα αποστράγγισης σεντινών,</w:t>
      </w:r>
      <w:r w:rsidR="000E78DC">
        <w:rPr>
          <w:rFonts w:ascii="Times New Roman" w:hAnsi="Times New Roman" w:cs="Times New Roman"/>
          <w:sz w:val="24"/>
          <w:szCs w:val="24"/>
        </w:rPr>
        <w:t xml:space="preserve"> </w:t>
      </w:r>
      <w:r w:rsidRPr="008852BA">
        <w:rPr>
          <w:rFonts w:ascii="Times New Roman" w:hAnsi="Times New Roman" w:cs="Times New Roman"/>
          <w:sz w:val="24"/>
          <w:szCs w:val="24"/>
        </w:rPr>
        <w:t>αντλίες.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Συστήματα καυσίμων, λαδιού λίπανσης,νερού ψύξεως, έρματος καθώς και φίλτρα υψηλής πιέσεως, θερμαντήρες, ψυγεία και τα αντίστοιχα συστήματα ελέγχου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Συστήματα αυτοματισμού και ελέγχου εξ αποστάσεως </w:t>
      </w:r>
      <w:r w:rsidRPr="008852BA">
        <w:rPr>
          <w:rFonts w:ascii="Times New Roman" w:hAnsi="Times New Roman" w:cs="Times New Roman"/>
          <w:i/>
          <w:sz w:val="24"/>
          <w:szCs w:val="24"/>
        </w:rPr>
        <w:t>(remote control)</w:t>
      </w:r>
      <w:r w:rsidRPr="008852BA">
        <w:rPr>
          <w:rFonts w:ascii="Times New Roman" w:hAnsi="Times New Roman" w:cs="Times New Roman"/>
          <w:sz w:val="24"/>
          <w:szCs w:val="24"/>
        </w:rPr>
        <w:t xml:space="preserve"> για τους σημαντικότερους μηχανισμούς.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Αναλόγως του τύπου της κύριας μηχανής (εσωτερικής καύσης ή ατμοστρόβιλος) πραγματοποιούνται και οι αντίστοιχοι έλεγχοι κατά την ειδική επιθεώρηση.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Επιπλέον στα δεξαμενόπλοια απαιτούνται επιπρό</w:t>
      </w:r>
      <w:r w:rsidR="004D1CB1" w:rsidRPr="008852BA">
        <w:rPr>
          <w:rFonts w:ascii="Times New Roman" w:hAnsi="Times New Roman" w:cs="Times New Roman"/>
          <w:sz w:val="24"/>
          <w:szCs w:val="24"/>
        </w:rPr>
        <w:t>σθετα οι παρακάτω επιθεωρήσεις: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Οι αντλίες φορτίου και έρματος στο αντλιοστάσιο θα πρέπει να ανοίγονται κατά την κρίση του επιθεωρητή.</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ηλεκτρικά και μηχανικά συστήματα ελέγχου θα πρέπει να ελέγχονται υπό κανονικές συνθήκες εργασίας.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Θα πρέπει να διαπιστώνεται η καλή κατάσταση του ηλεκτρολογικού εξοπλισμού και των καλωδίων.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Η αντίσταση της μόνωσης των ηλεκτρικών κυκλωμάτων σε επικίνδυνους χώρους θα πρέπει να ικανοποιεί τις σχετικές απαιτήσεις.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Επιπλέον οι κανονισμοί αν και ορίζουν σε σημαντικό σημείο τις απαιτήσεις όσον αφορά την επιθεώρηση, δεν ορίζουν την έκταση που θα πρέπει να έχει σε κάθε σημείο.</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 λόγος που συμβαίνει αυτό είναι αφενός η πληθώρα πιθανών διατάξεων, μηχανημάτων και συνδυασμών τους, και αφετέρου για να δίδεται στον επιθεωρητή η δυνατότητα να αναπτύξει και να εξασκήσει τη μηχανολογική του κρίση προκειμένου να επιβεβαιώσει την κατάλληλη του συντήρηση του εξοπλισμού και  την ετοιμότητά του για συνεχή αποτελεσματική λειτουργία.</w:t>
      </w:r>
    </w:p>
    <w:p w:rsidR="007B1B97" w:rsidRPr="008852BA" w:rsidRDefault="007B1B97" w:rsidP="008852BA">
      <w:pPr>
        <w:jc w:val="both"/>
        <w:rPr>
          <w:rFonts w:ascii="Times New Roman" w:hAnsi="Times New Roman" w:cs="Times New Roman"/>
          <w:sz w:val="24"/>
          <w:szCs w:val="24"/>
        </w:rPr>
      </w:pPr>
    </w:p>
    <w:p w:rsidR="007B1B97" w:rsidRPr="00B34F11" w:rsidRDefault="00887FD2" w:rsidP="008852BA">
      <w:pPr>
        <w:pStyle w:val="2"/>
        <w:jc w:val="both"/>
        <w:rPr>
          <w:rFonts w:ascii="Times New Roman" w:hAnsi="Times New Roman" w:cs="Times New Roman"/>
        </w:rPr>
      </w:pPr>
      <w:bookmarkStart w:id="15" w:name="_Toc452333673"/>
      <w:r w:rsidRPr="008852BA">
        <w:rPr>
          <w:rFonts w:ascii="Times New Roman" w:hAnsi="Times New Roman" w:cs="Times New Roman"/>
        </w:rPr>
        <w:t>Συνεχόμενη επιθεώρηση μηχανολογικής εγκατάστασης πενταετίας(Continuous machinery survey)</w:t>
      </w:r>
      <w:bookmarkEnd w:id="15"/>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Όπως και στη γάστρα υπάρχει και στο μηχανολογικό εξοπλισμό η δυνατότητα να υπαχθεί το πλοίο σε συνεχόμενο κύκλο επιθεώρησης, δηλαδή πρέπει μέσα στα πέντε χρόνια να ελεγχθεί όλος ο εξοπλισμός του μηχανοστασίου. Ακολουθείται το μοτίβο να περνάει επιθεώρηση περίπου το 20% κάθε χρόνο ώστε στο  τέλος του πέμπτου χρόνου να έχει επιθεωρηθεί όλος ο μηχανολογικός εξοπλισμός. Πρέπει να σημειωθεί ότι δεν πρέπει σε καμία περίπτωση ο χρόνος μεταξύ των επιθεωρήσεων να ξεπερνά τα πέντε έτη για κανένα μηχάνημα ή οποιοδήποτε άλλο μέρος της μηχανολογικής εγκατάστασης.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Τα μέρη που ελέγχονται είναι ακριβώς τα ίδια με της γενικής επιθεώρησης.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Ένα πολύ σημαντικό σημείο στη συνεχόμενη επιθεώρηση του μηχανολογικού εξοπλισμού είναι η δυνατότητα που δίνεται στον Α΄ Μηχανικό του πλοίου να επιθεωρεί ορισμένα μηχανήματα, τα οποία αναλύονται παρακάτω.</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Αποτελεί ένα πολύ ελκυστικό πλεονέκτημα της συνεχόμενης επιθεώρησης διότι εξαλείφει έως ένα βαθμό τη συνεχή κλήση του επιθεωρητή. Βέβαια σε καμία περίπτωση δεν υποκαθίσταται η τελική γνώμη του επιθεωρητή αφού είναι απαραίτητο στην επόμενη επίσκεψή του στο πλοίο να δει τα ανάλογα έγγραφα που έχει συντάξει ο Α΄ Μηχανικός και να πιστοποιήσει την επιθεώρηση. Μάλιστα με την πρόοδο της τεχνολογίας οι ψηφιακές φωτογραφίες θεωρούνται απαραίτητες για ένα καλό αποτέλεσμα.</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Επιθεώρηση από τον </w:t>
      </w:r>
      <w:r w:rsidR="004D1CB1" w:rsidRPr="008852BA">
        <w:rPr>
          <w:rFonts w:ascii="Times New Roman" w:hAnsi="Times New Roman" w:cs="Times New Roman"/>
          <w:sz w:val="24"/>
          <w:szCs w:val="24"/>
        </w:rPr>
        <w:t>Α΄ Μηχανικό σε συνεχόμενο κύκλο</w:t>
      </w:r>
      <w:r w:rsidR="002C4C5B" w:rsidRPr="008852BA">
        <w:rPr>
          <w:rFonts w:ascii="Times New Roman" w:hAnsi="Times New Roman" w:cs="Times New Roman"/>
          <w:sz w:val="24"/>
          <w:szCs w:val="24"/>
        </w:rPr>
        <w:t>.</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 Μηχανήματα που μπορούν να ε</w:t>
      </w:r>
      <w:r w:rsidR="004D1CB1" w:rsidRPr="008852BA">
        <w:rPr>
          <w:rFonts w:ascii="Times New Roman" w:hAnsi="Times New Roman" w:cs="Times New Roman"/>
          <w:sz w:val="24"/>
          <w:szCs w:val="24"/>
        </w:rPr>
        <w:t>πιθεωρηθούν από τον Α΄ Μηχανικό</w:t>
      </w:r>
    </w:p>
    <w:p w:rsidR="004D1CB1" w:rsidRPr="008852BA" w:rsidRDefault="004D1CB1" w:rsidP="008852BA">
      <w:pPr>
        <w:jc w:val="both"/>
        <w:rPr>
          <w:rFonts w:ascii="Times New Roman" w:hAnsi="Times New Roman" w:cs="Times New Roman"/>
          <w:sz w:val="24"/>
          <w:szCs w:val="24"/>
        </w:rPr>
      </w:pPr>
    </w:p>
    <w:p w:rsidR="007B1B97" w:rsidRPr="008852BA" w:rsidRDefault="004D1CB1" w:rsidP="008852BA">
      <w:pPr>
        <w:jc w:val="both"/>
        <w:rPr>
          <w:rFonts w:ascii="Times New Roman" w:hAnsi="Times New Roman" w:cs="Times New Roman"/>
          <w:b/>
          <w:sz w:val="24"/>
          <w:szCs w:val="24"/>
        </w:rPr>
      </w:pPr>
      <w:r w:rsidRPr="008852BA">
        <w:rPr>
          <w:rFonts w:ascii="Times New Roman" w:hAnsi="Times New Roman" w:cs="Times New Roman"/>
          <w:sz w:val="24"/>
          <w:szCs w:val="24"/>
        </w:rPr>
        <w:t>1.</w:t>
      </w:r>
      <w:r w:rsidRPr="008852BA">
        <w:rPr>
          <w:rFonts w:ascii="Times New Roman" w:hAnsi="Times New Roman" w:cs="Times New Roman"/>
          <w:sz w:val="24"/>
          <w:szCs w:val="24"/>
        </w:rPr>
        <w:tab/>
      </w:r>
      <w:r w:rsidRPr="008852BA">
        <w:rPr>
          <w:rFonts w:ascii="Times New Roman" w:hAnsi="Times New Roman" w:cs="Times New Roman"/>
          <w:b/>
          <w:sz w:val="24"/>
          <w:szCs w:val="24"/>
        </w:rPr>
        <w:t>Κύρια μηχανή</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Καπάκια κυλίνδρων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Βαλβίδες και γρανάζια αυτού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Χιτώνια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Έμβολα &amp; βάκτρα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Μπιέλες , σταυρό, πάνω κουζινέτο, οδηγούς –γλίστρε</w:t>
      </w:r>
      <w:r w:rsidR="004D1CB1" w:rsidRPr="008852BA">
        <w:rPr>
          <w:rFonts w:ascii="Times New Roman" w:hAnsi="Times New Roman" w:cs="Times New Roman"/>
          <w:sz w:val="24"/>
          <w:szCs w:val="24"/>
        </w:rPr>
        <w:t>ς, ασφάλειες πείρων και μπούσες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έγχυσης καύσιμου και τροφοδοτικές αντλίες καυσίμου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σαρώσεως , φυσητήρες και ψυγεία αέρα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Υπερπληρωτές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Αποσυντονιστές, αποσβεστήρες ταλαντώσεως και μονάδες ζυγοστάθμισης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Εκκεντροφόρος και ο οδηγός του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Ωστικός τριβέας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Ρυθμιστης υπερταχύνσεως</w:t>
      </w:r>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b/>
          <w:sz w:val="24"/>
          <w:szCs w:val="24"/>
        </w:rPr>
      </w:pPr>
      <w:r w:rsidRPr="008852BA">
        <w:rPr>
          <w:rFonts w:ascii="Times New Roman" w:hAnsi="Times New Roman" w:cs="Times New Roman"/>
          <w:sz w:val="24"/>
          <w:szCs w:val="24"/>
        </w:rPr>
        <w:t>2.</w:t>
      </w:r>
      <w:r w:rsidRPr="008852BA">
        <w:rPr>
          <w:rFonts w:ascii="Times New Roman" w:hAnsi="Times New Roman" w:cs="Times New Roman"/>
          <w:sz w:val="24"/>
          <w:szCs w:val="24"/>
        </w:rPr>
        <w:tab/>
      </w:r>
      <w:r w:rsidR="004D1CB1" w:rsidRPr="008852BA">
        <w:rPr>
          <w:rFonts w:ascii="Times New Roman" w:hAnsi="Times New Roman" w:cs="Times New Roman"/>
          <w:b/>
          <w:sz w:val="24"/>
          <w:szCs w:val="24"/>
        </w:rPr>
        <w:t>Ηλεκτρομηχανές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Ολόκληρη την εγκατάσταση συμπεριλαμβανομένων ψυγείων και αντλιών</w:t>
      </w:r>
    </w:p>
    <w:p w:rsidR="007B1B97" w:rsidRPr="008852BA" w:rsidRDefault="007B1B97" w:rsidP="008852BA">
      <w:pPr>
        <w:jc w:val="both"/>
        <w:rPr>
          <w:rFonts w:ascii="Times New Roman" w:hAnsi="Times New Roman" w:cs="Times New Roman"/>
          <w:sz w:val="24"/>
          <w:szCs w:val="24"/>
        </w:rPr>
      </w:pP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3.</w:t>
      </w:r>
      <w:r w:rsidRPr="008852BA">
        <w:rPr>
          <w:rFonts w:ascii="Times New Roman" w:hAnsi="Times New Roman" w:cs="Times New Roman"/>
          <w:sz w:val="24"/>
          <w:szCs w:val="24"/>
        </w:rPr>
        <w:tab/>
      </w:r>
      <w:r w:rsidRPr="008852BA">
        <w:rPr>
          <w:rFonts w:ascii="Times New Roman" w:hAnsi="Times New Roman" w:cs="Times New Roman"/>
          <w:b/>
          <w:sz w:val="24"/>
          <w:szCs w:val="24"/>
        </w:rPr>
        <w:t>Βοηθητικοί ατμοστρόβιλοι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Ολόκληρη την εγκατάσταση συμπεριλαμβανομένων ψυγείων και αντλιών</w:t>
      </w:r>
    </w:p>
    <w:p w:rsidR="007B1B97" w:rsidRPr="008852BA" w:rsidRDefault="007B1B97" w:rsidP="008852BA">
      <w:pPr>
        <w:jc w:val="both"/>
        <w:rPr>
          <w:rFonts w:ascii="Times New Roman" w:hAnsi="Times New Roman" w:cs="Times New Roman"/>
          <w:sz w:val="24"/>
          <w:szCs w:val="24"/>
        </w:rPr>
      </w:pPr>
    </w:p>
    <w:p w:rsidR="007B1B97" w:rsidRPr="008852BA" w:rsidRDefault="004D1CB1" w:rsidP="008852BA">
      <w:pPr>
        <w:jc w:val="both"/>
        <w:rPr>
          <w:rFonts w:ascii="Times New Roman" w:hAnsi="Times New Roman" w:cs="Times New Roman"/>
          <w:b/>
          <w:sz w:val="24"/>
          <w:szCs w:val="24"/>
        </w:rPr>
      </w:pPr>
      <w:r w:rsidRPr="008852BA">
        <w:rPr>
          <w:rFonts w:ascii="Times New Roman" w:hAnsi="Times New Roman" w:cs="Times New Roman"/>
          <w:sz w:val="24"/>
          <w:szCs w:val="24"/>
        </w:rPr>
        <w:t>4.</w:t>
      </w:r>
      <w:r w:rsidRPr="008852BA">
        <w:rPr>
          <w:rFonts w:ascii="Times New Roman" w:hAnsi="Times New Roman" w:cs="Times New Roman"/>
          <w:sz w:val="24"/>
          <w:szCs w:val="24"/>
        </w:rPr>
        <w:tab/>
      </w:r>
      <w:r w:rsidRPr="008852BA">
        <w:rPr>
          <w:rFonts w:ascii="Times New Roman" w:hAnsi="Times New Roman" w:cs="Times New Roman"/>
          <w:b/>
          <w:sz w:val="24"/>
          <w:szCs w:val="24"/>
        </w:rPr>
        <w:t>Βοηθητικά μηχανήματα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Εξαρτημένες αντλίες κύριας μηχανής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(και ηλεκτροκινητήρες)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Ψυγεία λαδιού και νερού ψύξης κύριας μηχανής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Θερμαντήρες χαμηλής πίεσης για πετρέλαιο υψηλού ιξώδες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Κύριος και βοηθητικός συμπυκνωτής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Συμπιεστές αέρος και ασφαλιστικές διατάξεις αυτών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Ανεμιστήρες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5.</w:t>
      </w:r>
      <w:r w:rsidRPr="008852BA">
        <w:rPr>
          <w:rFonts w:ascii="Times New Roman" w:hAnsi="Times New Roman" w:cs="Times New Roman"/>
          <w:sz w:val="24"/>
          <w:szCs w:val="24"/>
        </w:rPr>
        <w:tab/>
      </w:r>
      <w:r w:rsidRPr="008852BA">
        <w:rPr>
          <w:rFonts w:ascii="Times New Roman" w:hAnsi="Times New Roman" w:cs="Times New Roman"/>
          <w:b/>
          <w:sz w:val="24"/>
          <w:szCs w:val="24"/>
        </w:rPr>
        <w:t>Μηχανήματα πηδαλιουχίας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πηδαλίου</w:t>
      </w:r>
    </w:p>
    <w:p w:rsidR="007B1B97" w:rsidRPr="008852BA" w:rsidRDefault="007B1B97" w:rsidP="008852BA">
      <w:pPr>
        <w:jc w:val="both"/>
        <w:rPr>
          <w:rFonts w:ascii="Times New Roman" w:hAnsi="Times New Roman" w:cs="Times New Roman"/>
          <w:sz w:val="24"/>
          <w:szCs w:val="24"/>
        </w:rPr>
      </w:pP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6.</w:t>
      </w:r>
      <w:r w:rsidRPr="008852BA">
        <w:rPr>
          <w:rFonts w:ascii="Times New Roman" w:hAnsi="Times New Roman" w:cs="Times New Roman"/>
          <w:sz w:val="24"/>
          <w:szCs w:val="24"/>
        </w:rPr>
        <w:tab/>
      </w:r>
      <w:r w:rsidRPr="008852BA">
        <w:rPr>
          <w:rFonts w:ascii="Times New Roman" w:hAnsi="Times New Roman" w:cs="Times New Roman"/>
          <w:b/>
          <w:sz w:val="24"/>
          <w:szCs w:val="24"/>
        </w:rPr>
        <w:t>Άξονες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Ενδιάμεσους άξονες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7.</w:t>
      </w:r>
      <w:r w:rsidRPr="008852BA">
        <w:rPr>
          <w:rFonts w:ascii="Times New Roman" w:hAnsi="Times New Roman" w:cs="Times New Roman"/>
          <w:sz w:val="24"/>
          <w:szCs w:val="24"/>
        </w:rPr>
        <w:tab/>
      </w:r>
      <w:r w:rsidRPr="008852BA">
        <w:rPr>
          <w:rFonts w:ascii="Times New Roman" w:hAnsi="Times New Roman" w:cs="Times New Roman"/>
          <w:b/>
          <w:sz w:val="24"/>
          <w:szCs w:val="24"/>
        </w:rPr>
        <w:t>Εγκατάσταση ατμού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Ρύθμιση των βαλβίδων ασφαλείας του οικονομητήρα </w:t>
      </w:r>
      <w:r w:rsidRPr="008852BA">
        <w:rPr>
          <w:rFonts w:ascii="Times New Roman" w:hAnsi="Times New Roman" w:cs="Times New Roman"/>
          <w:i/>
          <w:sz w:val="24"/>
          <w:szCs w:val="24"/>
        </w:rPr>
        <w:t>(economizer)</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8.</w:t>
      </w:r>
      <w:r w:rsidRPr="008852BA">
        <w:rPr>
          <w:rFonts w:ascii="Times New Roman" w:hAnsi="Times New Roman" w:cs="Times New Roman"/>
          <w:sz w:val="24"/>
          <w:szCs w:val="24"/>
        </w:rPr>
        <w:tab/>
      </w:r>
      <w:r w:rsidR="00976BCF" w:rsidRPr="008852BA">
        <w:rPr>
          <w:rFonts w:ascii="Times New Roman" w:hAnsi="Times New Roman" w:cs="Times New Roman"/>
          <w:b/>
          <w:sz w:val="24"/>
          <w:szCs w:val="24"/>
        </w:rPr>
        <w:t>Μηχανήματα</w:t>
      </w:r>
      <w:r w:rsidRPr="008852BA">
        <w:rPr>
          <w:rFonts w:ascii="Times New Roman" w:hAnsi="Times New Roman" w:cs="Times New Roman"/>
          <w:b/>
          <w:sz w:val="24"/>
          <w:szCs w:val="24"/>
        </w:rPr>
        <w:t xml:space="preserve"> καταστρώματος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Βαρούλκα και μηχανήματα προσδέσεως</w:t>
      </w:r>
    </w:p>
    <w:p w:rsidR="004D1CB1" w:rsidRPr="008852BA" w:rsidRDefault="004D1CB1"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9.</w:t>
      </w:r>
      <w:r w:rsidRPr="008852BA">
        <w:rPr>
          <w:rFonts w:ascii="Times New Roman" w:hAnsi="Times New Roman" w:cs="Times New Roman"/>
          <w:sz w:val="24"/>
          <w:szCs w:val="24"/>
        </w:rPr>
        <w:tab/>
      </w:r>
      <w:r w:rsidRPr="008852BA">
        <w:rPr>
          <w:rFonts w:ascii="Times New Roman" w:hAnsi="Times New Roman" w:cs="Times New Roman"/>
          <w:b/>
          <w:sz w:val="24"/>
          <w:szCs w:val="24"/>
        </w:rPr>
        <w:t>Μηχανική εγκατάσταση ψυχώμενου φορτίου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Εμβολοφόρους συμπιεστές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άλμης</w:t>
      </w: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ψύξης συμπυκνώματος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κυκλοφορίας ψυκτικού</w:t>
      </w:r>
    </w:p>
    <w:p w:rsidR="007B1B97" w:rsidRPr="008852BA" w:rsidRDefault="007B1B97" w:rsidP="008852BA">
      <w:pPr>
        <w:jc w:val="both"/>
        <w:rPr>
          <w:rFonts w:ascii="Times New Roman" w:hAnsi="Times New Roman" w:cs="Times New Roman"/>
          <w:sz w:val="24"/>
          <w:szCs w:val="24"/>
        </w:rPr>
      </w:pPr>
    </w:p>
    <w:p w:rsidR="007B1B97" w:rsidRPr="008852BA" w:rsidRDefault="004D1CB1" w:rsidP="008852BA">
      <w:pPr>
        <w:jc w:val="both"/>
        <w:rPr>
          <w:rFonts w:ascii="Times New Roman" w:hAnsi="Times New Roman" w:cs="Times New Roman"/>
          <w:b/>
          <w:sz w:val="24"/>
          <w:szCs w:val="24"/>
        </w:rPr>
      </w:pPr>
      <w:r w:rsidRPr="008852BA">
        <w:rPr>
          <w:rFonts w:ascii="Times New Roman" w:hAnsi="Times New Roman" w:cs="Times New Roman"/>
          <w:sz w:val="24"/>
          <w:szCs w:val="24"/>
        </w:rPr>
        <w:t>10.</w:t>
      </w:r>
      <w:r w:rsidRPr="008852BA">
        <w:rPr>
          <w:rFonts w:ascii="Times New Roman" w:hAnsi="Times New Roman" w:cs="Times New Roman"/>
          <w:sz w:val="24"/>
          <w:szCs w:val="24"/>
        </w:rPr>
        <w:tab/>
      </w:r>
      <w:r w:rsidRPr="008852BA">
        <w:rPr>
          <w:rFonts w:ascii="Times New Roman" w:hAnsi="Times New Roman" w:cs="Times New Roman"/>
          <w:b/>
          <w:sz w:val="24"/>
          <w:szCs w:val="24"/>
        </w:rPr>
        <w:t>Πλοία με υγροποιημένα αέρια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Εμβολοφόρους συμπιεστές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Εμβολοφόρους συμπιεστές φορτίου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ψύξης συμπυκνώματος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Αντλίες κυκλοφορίας ψυκτικού (όπου υπάρχουν)</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11.</w:t>
      </w:r>
      <w:r w:rsidRPr="008852BA">
        <w:rPr>
          <w:rFonts w:ascii="Times New Roman" w:hAnsi="Times New Roman" w:cs="Times New Roman"/>
          <w:sz w:val="24"/>
          <w:szCs w:val="24"/>
        </w:rPr>
        <w:tab/>
      </w:r>
      <w:r w:rsidRPr="008852BA">
        <w:rPr>
          <w:rFonts w:ascii="Times New Roman" w:hAnsi="Times New Roman" w:cs="Times New Roman"/>
          <w:b/>
          <w:sz w:val="24"/>
          <w:szCs w:val="24"/>
        </w:rPr>
        <w:t>Πλοία μ</w:t>
      </w:r>
      <w:r w:rsidR="004D1CB1" w:rsidRPr="008852BA">
        <w:rPr>
          <w:rFonts w:ascii="Times New Roman" w:hAnsi="Times New Roman" w:cs="Times New Roman"/>
          <w:b/>
          <w:sz w:val="24"/>
          <w:szCs w:val="24"/>
        </w:rPr>
        <w:t>ε εγκαταστάσεις αδρανούς αερίου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Εγκαταστάσεις καθαρισμού καυσαερίων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Φυσητήρες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Ανεξάρτητες γεννήτριες αερίου</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β) Μηχανήματα που δεν μπορούν να επιθεωρηθούν από τον Α΄Μηχανικό</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1.</w:t>
      </w:r>
      <w:r w:rsidRPr="008852BA">
        <w:rPr>
          <w:rFonts w:ascii="Times New Roman" w:hAnsi="Times New Roman" w:cs="Times New Roman"/>
          <w:sz w:val="24"/>
          <w:szCs w:val="24"/>
        </w:rPr>
        <w:tab/>
      </w:r>
      <w:r w:rsidRPr="008852BA">
        <w:rPr>
          <w:rFonts w:ascii="Times New Roman" w:hAnsi="Times New Roman" w:cs="Times New Roman"/>
          <w:b/>
          <w:sz w:val="24"/>
          <w:szCs w:val="24"/>
        </w:rPr>
        <w:t>Κύρια μηχανή</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Στροφαλοφόρος άξονας και κουζινέτα αυτού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Στροφαλοθάλαμος, πόρτες αυτού και ανακουφιστικές βαλβίδες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Δοκιμαστικά μηχανής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Πρώτη δοκιμαστική λειτουργία</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2.</w:t>
      </w:r>
      <w:r w:rsidRPr="008852BA">
        <w:rPr>
          <w:rFonts w:ascii="Times New Roman" w:hAnsi="Times New Roman" w:cs="Times New Roman"/>
          <w:sz w:val="24"/>
          <w:szCs w:val="24"/>
        </w:rPr>
        <w:tab/>
      </w:r>
      <w:r w:rsidRPr="008852BA">
        <w:rPr>
          <w:rFonts w:ascii="Times New Roman" w:hAnsi="Times New Roman" w:cs="Times New Roman"/>
          <w:b/>
          <w:sz w:val="24"/>
          <w:szCs w:val="24"/>
        </w:rPr>
        <w:t>Κύριος ατμοστρόβιλος</w:t>
      </w:r>
    </w:p>
    <w:p w:rsidR="004D1CB1"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ολόκληρη η εγκατάσταση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3.</w:t>
      </w:r>
      <w:r w:rsidRPr="008852BA">
        <w:rPr>
          <w:rFonts w:ascii="Times New Roman" w:hAnsi="Times New Roman" w:cs="Times New Roman"/>
          <w:sz w:val="24"/>
          <w:szCs w:val="24"/>
        </w:rPr>
        <w:tab/>
      </w:r>
      <w:r w:rsidRPr="008852BA">
        <w:rPr>
          <w:rFonts w:ascii="Times New Roman" w:hAnsi="Times New Roman" w:cs="Times New Roman"/>
          <w:b/>
          <w:sz w:val="24"/>
          <w:szCs w:val="24"/>
        </w:rPr>
        <w:t>Αεροστρόβιλους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ολόκληρη η εγκατάσταση</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4.</w:t>
      </w:r>
      <w:r w:rsidRPr="008852BA">
        <w:rPr>
          <w:rFonts w:ascii="Times New Roman" w:hAnsi="Times New Roman" w:cs="Times New Roman"/>
          <w:sz w:val="24"/>
          <w:szCs w:val="24"/>
        </w:rPr>
        <w:tab/>
      </w:r>
      <w:r w:rsidRPr="008852BA">
        <w:rPr>
          <w:rFonts w:ascii="Times New Roman" w:hAnsi="Times New Roman" w:cs="Times New Roman"/>
          <w:b/>
          <w:sz w:val="24"/>
          <w:szCs w:val="24"/>
        </w:rPr>
        <w:t>Μειωτήρες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Γρανάζια διπλασιασμού/υποδιπλασιασμού,</w:t>
      </w:r>
      <w:r w:rsidR="00976BCF">
        <w:rPr>
          <w:rFonts w:ascii="Times New Roman" w:hAnsi="Times New Roman" w:cs="Times New Roman"/>
          <w:sz w:val="24"/>
          <w:szCs w:val="24"/>
        </w:rPr>
        <w:t xml:space="preserve"> </w:t>
      </w:r>
      <w:r w:rsidRPr="008852BA">
        <w:rPr>
          <w:rFonts w:ascii="Times New Roman" w:hAnsi="Times New Roman" w:cs="Times New Roman"/>
          <w:sz w:val="24"/>
          <w:szCs w:val="24"/>
        </w:rPr>
        <w:t>ελαστικούς συνδέσμους και συμπλέκτες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5.</w:t>
      </w:r>
      <w:r w:rsidRPr="008852BA">
        <w:rPr>
          <w:rFonts w:ascii="Times New Roman" w:hAnsi="Times New Roman" w:cs="Times New Roman"/>
          <w:sz w:val="24"/>
          <w:szCs w:val="24"/>
        </w:rPr>
        <w:tab/>
      </w:r>
      <w:r w:rsidRPr="008852BA">
        <w:rPr>
          <w:rFonts w:ascii="Times New Roman" w:hAnsi="Times New Roman" w:cs="Times New Roman"/>
          <w:b/>
          <w:sz w:val="24"/>
          <w:szCs w:val="24"/>
        </w:rPr>
        <w:t>΄</w:t>
      </w:r>
      <w:r w:rsidR="00976BCF" w:rsidRPr="008852BA">
        <w:rPr>
          <w:rFonts w:ascii="Times New Roman" w:hAnsi="Times New Roman" w:cs="Times New Roman"/>
          <w:b/>
          <w:sz w:val="24"/>
          <w:szCs w:val="24"/>
        </w:rPr>
        <w:t>Άξονα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Κοχλίες άξονα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r>
      <w:r w:rsidR="00976BCF" w:rsidRPr="008852BA">
        <w:rPr>
          <w:rFonts w:ascii="Times New Roman" w:hAnsi="Times New Roman" w:cs="Times New Roman"/>
          <w:sz w:val="24"/>
          <w:szCs w:val="24"/>
        </w:rPr>
        <w:t>Πρυμναία</w:t>
      </w:r>
      <w:r w:rsidRPr="008852BA">
        <w:rPr>
          <w:rFonts w:ascii="Times New Roman" w:hAnsi="Times New Roman" w:cs="Times New Roman"/>
          <w:sz w:val="24"/>
          <w:szCs w:val="24"/>
        </w:rPr>
        <w:t xml:space="preserve"> κουζινέτα</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6.</w:t>
      </w:r>
      <w:r w:rsidRPr="008852BA">
        <w:rPr>
          <w:rFonts w:ascii="Times New Roman" w:hAnsi="Times New Roman" w:cs="Times New Roman"/>
          <w:sz w:val="24"/>
          <w:szCs w:val="24"/>
        </w:rPr>
        <w:tab/>
      </w:r>
      <w:r w:rsidRPr="008852BA">
        <w:rPr>
          <w:rFonts w:ascii="Times New Roman" w:hAnsi="Times New Roman" w:cs="Times New Roman"/>
          <w:b/>
          <w:sz w:val="24"/>
          <w:szCs w:val="24"/>
        </w:rPr>
        <w:t>Προπέλες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ολόκληρη η εγκατάσταση</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7.</w:t>
      </w:r>
      <w:r w:rsidRPr="008852BA">
        <w:rPr>
          <w:rFonts w:ascii="Times New Roman" w:hAnsi="Times New Roman" w:cs="Times New Roman"/>
          <w:sz w:val="24"/>
          <w:szCs w:val="24"/>
        </w:rPr>
        <w:tab/>
      </w:r>
      <w:r w:rsidRPr="008852BA">
        <w:rPr>
          <w:rFonts w:ascii="Times New Roman" w:hAnsi="Times New Roman" w:cs="Times New Roman"/>
          <w:b/>
          <w:sz w:val="24"/>
          <w:szCs w:val="24"/>
        </w:rPr>
        <w:t>Βοηθητικά μηχανήματα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Διαμόρφωση αντλιοστασίου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Συνδέσεις θάλασσας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b/>
          <w:sz w:val="24"/>
          <w:szCs w:val="24"/>
        </w:rPr>
      </w:pPr>
      <w:r w:rsidRPr="008852BA">
        <w:rPr>
          <w:rFonts w:ascii="Times New Roman" w:hAnsi="Times New Roman" w:cs="Times New Roman"/>
          <w:sz w:val="24"/>
          <w:szCs w:val="24"/>
        </w:rPr>
        <w:t>8.</w:t>
      </w:r>
      <w:r w:rsidRPr="008852BA">
        <w:rPr>
          <w:rFonts w:ascii="Times New Roman" w:hAnsi="Times New Roman" w:cs="Times New Roman"/>
          <w:sz w:val="24"/>
          <w:szCs w:val="24"/>
        </w:rPr>
        <w:tab/>
      </w:r>
      <w:r w:rsidRPr="008852BA">
        <w:rPr>
          <w:rFonts w:ascii="Times New Roman" w:hAnsi="Times New Roman" w:cs="Times New Roman"/>
          <w:b/>
          <w:sz w:val="24"/>
          <w:szCs w:val="24"/>
        </w:rPr>
        <w:t>Εγκατάσταση ατμού και αερίων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Λέβητες και άλλα συστήματα πιέσεως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004D1CB1" w:rsidRPr="008852BA">
        <w:rPr>
          <w:rFonts w:ascii="Times New Roman" w:hAnsi="Times New Roman" w:cs="Times New Roman"/>
          <w:sz w:val="24"/>
          <w:szCs w:val="24"/>
        </w:rPr>
        <w:tab/>
        <w:t>Θερμαντήρες πετρελαίου λεβήτων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Σωλήνες ατμού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Επιστόμια πηδαλιουχίας και επιστόμια υδατοστεγών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Σωλήνες αέρα εκκινήσεως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9.</w:t>
      </w:r>
      <w:r w:rsidRPr="008852BA">
        <w:rPr>
          <w:rFonts w:ascii="Times New Roman" w:hAnsi="Times New Roman" w:cs="Times New Roman"/>
          <w:sz w:val="24"/>
          <w:szCs w:val="24"/>
        </w:rPr>
        <w:tab/>
      </w:r>
      <w:r w:rsidRPr="008852BA">
        <w:rPr>
          <w:rFonts w:ascii="Times New Roman" w:hAnsi="Times New Roman" w:cs="Times New Roman"/>
          <w:b/>
          <w:sz w:val="24"/>
          <w:szCs w:val="24"/>
        </w:rPr>
        <w:t>Ηλεκτρική εγκατάσταση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Ηλεκτρολογικό εξοπλισμό πέρα από βοηθητικά μοτέρ</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10.</w:t>
      </w:r>
      <w:r w:rsidRPr="008852BA">
        <w:rPr>
          <w:rFonts w:ascii="Times New Roman" w:hAnsi="Times New Roman" w:cs="Times New Roman"/>
          <w:sz w:val="24"/>
          <w:szCs w:val="24"/>
        </w:rPr>
        <w:tab/>
      </w:r>
      <w:r w:rsidRPr="008852BA">
        <w:rPr>
          <w:rFonts w:ascii="Times New Roman" w:hAnsi="Times New Roman" w:cs="Times New Roman"/>
          <w:b/>
          <w:sz w:val="24"/>
          <w:szCs w:val="24"/>
        </w:rPr>
        <w:t>Εξοπλισμός ελέγχου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Ελεγκτήρες κύριας μηχανής και ελεγκτήρες που σχετίζονται με την παρακολούθηση και καταγραφή στοιχείων για την κλάση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11.</w:t>
      </w:r>
      <w:r w:rsidRPr="008852BA">
        <w:rPr>
          <w:rFonts w:ascii="Times New Roman" w:hAnsi="Times New Roman" w:cs="Times New Roman"/>
          <w:sz w:val="24"/>
          <w:szCs w:val="24"/>
        </w:rPr>
        <w:tab/>
      </w:r>
      <w:r w:rsidRPr="008852BA">
        <w:rPr>
          <w:rFonts w:ascii="Times New Roman" w:hAnsi="Times New Roman" w:cs="Times New Roman"/>
          <w:b/>
          <w:sz w:val="24"/>
          <w:szCs w:val="24"/>
        </w:rPr>
        <w:t>Μηχανήματα πηδαλιουχίας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Επιθεωρήσιμα εξαρτήματα πέρα από τις αντλίες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12.</w:t>
      </w:r>
      <w:r w:rsidRPr="008852BA">
        <w:rPr>
          <w:rFonts w:ascii="Times New Roman" w:hAnsi="Times New Roman" w:cs="Times New Roman"/>
          <w:sz w:val="24"/>
          <w:szCs w:val="24"/>
        </w:rPr>
        <w:tab/>
      </w:r>
      <w:r w:rsidRPr="008852BA">
        <w:rPr>
          <w:rFonts w:ascii="Times New Roman" w:hAnsi="Times New Roman" w:cs="Times New Roman"/>
          <w:b/>
          <w:sz w:val="24"/>
          <w:szCs w:val="24"/>
        </w:rPr>
        <w:t>Πλοία με εγκατάσταση αδρανούς αερίου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Εναπομείναντα μέρη της εγκατάστασης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b/>
          <w:sz w:val="24"/>
          <w:szCs w:val="24"/>
        </w:rPr>
      </w:pPr>
      <w:r w:rsidRPr="008852BA">
        <w:rPr>
          <w:rFonts w:ascii="Times New Roman" w:hAnsi="Times New Roman" w:cs="Times New Roman"/>
          <w:sz w:val="24"/>
          <w:szCs w:val="24"/>
        </w:rPr>
        <w:t>13.</w:t>
      </w:r>
      <w:r w:rsidRPr="008852BA">
        <w:rPr>
          <w:rFonts w:ascii="Times New Roman" w:hAnsi="Times New Roman" w:cs="Times New Roman"/>
          <w:sz w:val="24"/>
          <w:szCs w:val="24"/>
        </w:rPr>
        <w:tab/>
      </w:r>
      <w:r w:rsidRPr="008852BA">
        <w:rPr>
          <w:rFonts w:ascii="Times New Roman" w:hAnsi="Times New Roman" w:cs="Times New Roman"/>
          <w:b/>
          <w:sz w:val="24"/>
          <w:szCs w:val="24"/>
        </w:rPr>
        <w:t>Γενικά εξαρτήματα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Περικόχλια ένωσης δεστρών πρόσδεσης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Μηχανολογικές βλάβες, επιδιορθώσεις και μετατροπές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p>
    <w:p w:rsidR="007B1B97" w:rsidRPr="008852BA" w:rsidRDefault="00887FD2" w:rsidP="008852BA">
      <w:pPr>
        <w:pStyle w:val="2"/>
        <w:jc w:val="both"/>
        <w:rPr>
          <w:rFonts w:ascii="Times New Roman" w:hAnsi="Times New Roman" w:cs="Times New Roman"/>
        </w:rPr>
      </w:pPr>
      <w:bookmarkStart w:id="16" w:name="_Toc452333674"/>
      <w:r w:rsidRPr="008852BA">
        <w:rPr>
          <w:rFonts w:ascii="Times New Roman" w:hAnsi="Times New Roman" w:cs="Times New Roman"/>
        </w:rPr>
        <w:t>Επιθεώρηση λέβητα (Boiler survey)</w:t>
      </w:r>
      <w:bookmarkEnd w:id="16"/>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Oι επιθεωρήσεις κύριων και βοηθητικών λεβήτων πρέπει να διεξάγονται κάθε δύο χρόνια εάν πρόκειται για εσωτερική επιθεώρηση, ενώ ο γενικότερος εξωτερικός έλεγχος των λεβήτων, πραγματοποιείται κατά τη διεξαγωγή της ετήσιας επιθεώρησης του πλοίου. Πλοία που έχουν έναν κύριο λέβητα για πρόωση, τα ενδιάμεσα διαστήματα επιθεώρησης καθορίζονται από την κλάση ειδικά για κάθε πλοίο.</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pStyle w:val="2"/>
        <w:jc w:val="both"/>
        <w:rPr>
          <w:rFonts w:ascii="Times New Roman" w:hAnsi="Times New Roman" w:cs="Times New Roman"/>
          <w:sz w:val="24"/>
          <w:szCs w:val="24"/>
        </w:rPr>
      </w:pPr>
      <w:bookmarkStart w:id="17" w:name="_Toc452333675"/>
      <w:r w:rsidRPr="008852BA">
        <w:rPr>
          <w:rFonts w:ascii="Times New Roman" w:hAnsi="Times New Roman" w:cs="Times New Roman"/>
          <w:sz w:val="24"/>
          <w:szCs w:val="24"/>
        </w:rPr>
        <w:t>Έλεγχοι και δοκιμές</w:t>
      </w:r>
      <w:bookmarkEnd w:id="17"/>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Κατά την επιθεώρησή τους, οι λέβητες </w:t>
      </w:r>
      <w:r w:rsidRPr="008852BA">
        <w:rPr>
          <w:rFonts w:ascii="Times New Roman" w:hAnsi="Times New Roman" w:cs="Times New Roman"/>
          <w:i/>
          <w:sz w:val="24"/>
          <w:szCs w:val="24"/>
        </w:rPr>
        <w:t>(boilers</w:t>
      </w:r>
      <w:r w:rsidRPr="008852BA">
        <w:rPr>
          <w:rFonts w:ascii="Times New Roman" w:hAnsi="Times New Roman" w:cs="Times New Roman"/>
          <w:sz w:val="24"/>
          <w:szCs w:val="24"/>
        </w:rPr>
        <w:t xml:space="preserve">), οι υπερθερμαντήρες </w:t>
      </w:r>
      <w:r w:rsidRPr="008852BA">
        <w:rPr>
          <w:rFonts w:ascii="Times New Roman" w:hAnsi="Times New Roman" w:cs="Times New Roman"/>
          <w:i/>
          <w:sz w:val="24"/>
          <w:szCs w:val="24"/>
        </w:rPr>
        <w:t>(super heaters),</w:t>
      </w:r>
      <w:r w:rsidRPr="008852BA">
        <w:rPr>
          <w:rFonts w:ascii="Times New Roman" w:hAnsi="Times New Roman" w:cs="Times New Roman"/>
          <w:sz w:val="24"/>
          <w:szCs w:val="24"/>
        </w:rPr>
        <w:t xml:space="preserve"> οι οικονομητήρες </w:t>
      </w:r>
      <w:r w:rsidRPr="008852BA">
        <w:rPr>
          <w:rFonts w:ascii="Times New Roman" w:hAnsi="Times New Roman" w:cs="Times New Roman"/>
          <w:i/>
          <w:sz w:val="24"/>
          <w:szCs w:val="24"/>
        </w:rPr>
        <w:t>(economizers</w:t>
      </w:r>
      <w:r w:rsidRPr="008852BA">
        <w:rPr>
          <w:rFonts w:ascii="Times New Roman" w:hAnsi="Times New Roman" w:cs="Times New Roman"/>
          <w:sz w:val="24"/>
          <w:szCs w:val="24"/>
        </w:rPr>
        <w:t xml:space="preserve">) και οι θερμαντήρες αέρα </w:t>
      </w:r>
      <w:r w:rsidRPr="008852BA">
        <w:rPr>
          <w:rFonts w:ascii="Times New Roman" w:hAnsi="Times New Roman" w:cs="Times New Roman"/>
          <w:i/>
          <w:sz w:val="24"/>
          <w:szCs w:val="24"/>
        </w:rPr>
        <w:t>(air heaters),</w:t>
      </w:r>
      <w:r w:rsidRPr="008852BA">
        <w:rPr>
          <w:rFonts w:ascii="Times New Roman" w:hAnsi="Times New Roman" w:cs="Times New Roman"/>
          <w:sz w:val="24"/>
          <w:szCs w:val="24"/>
        </w:rPr>
        <w:t xml:space="preserve"> πρέπει να επιθεωρούνται εσωτερικά, εξωτερικά και όπου αλλού κρίνει ο επιθεωρητής.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Τα εξαρτήματα υψηλής πιέσεως πρέπει να δοκιμάζονται σε λειτουργία υπό υψηλή υδραυλική πίεση, ενώ τα ελάσματα και οι σωληνώσεις (τούμπα), θα πρέπει να παχυμετρώνται, ώστε το πάχος που προκύπτει να εγγυά</w:t>
      </w:r>
      <w:r w:rsidR="004D1CB1" w:rsidRPr="008852BA">
        <w:rPr>
          <w:rFonts w:ascii="Times New Roman" w:hAnsi="Times New Roman" w:cs="Times New Roman"/>
          <w:sz w:val="24"/>
          <w:szCs w:val="24"/>
        </w:rPr>
        <w:t>ται την ασφαλή λειτουργία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Στους λέβητες που λειτουργούν με αντλίες κυκλοφορίας απαιτείται το άνοιγμα και η επιθεώρηση των αντλιών αυτών.</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 σύστημα καύσεως πρέπει να επιθεωρείται σε συνθήκες λειτουργίας και να πραγματοποιείται γενικός έλεγχος στα επιστόμια των δεξαμενών καυσίμου και στις σωληνώσεις μεταξύ αντλιών και καυστήρων.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Κατά την επιθεώρηση κυλινδρικών λεβήτων που περιλαμβάνουν σωληνώσεις υπέρθερμου ατμού θα πρέπει να επιθεωρούνται οι σωλήνες κορεσμένου ατμού.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7B1B97" w:rsidRPr="008852BA" w:rsidRDefault="00887FD2" w:rsidP="008852BA">
      <w:pPr>
        <w:pStyle w:val="2"/>
        <w:jc w:val="both"/>
        <w:rPr>
          <w:rFonts w:ascii="Times New Roman" w:hAnsi="Times New Roman" w:cs="Times New Roman"/>
        </w:rPr>
      </w:pPr>
      <w:bookmarkStart w:id="18" w:name="_Toc452333676"/>
      <w:r w:rsidRPr="008852BA">
        <w:rPr>
          <w:rFonts w:ascii="Times New Roman" w:hAnsi="Times New Roman" w:cs="Times New Roman"/>
        </w:rPr>
        <w:t>Επιθεώρηση άξονα της έλικας (Tailshaft survey)</w:t>
      </w:r>
      <w:bookmarkEnd w:id="18"/>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επιθεωρήσεις του άξονα της έλικας γίνονται κάθε 2,5 ή 5 έτη. Ανά 5 έτη απαιτείτα</w:t>
      </w:r>
      <w:r w:rsidR="004D1CB1" w:rsidRPr="008852BA">
        <w:rPr>
          <w:rFonts w:ascii="Times New Roman" w:hAnsi="Times New Roman" w:cs="Times New Roman"/>
          <w:sz w:val="24"/>
          <w:szCs w:val="24"/>
        </w:rPr>
        <w:t>ι να επιθεωρούνται τα παρακάτω:</w:t>
      </w:r>
    </w:p>
    <w:p w:rsidR="007B1B97" w:rsidRPr="008852BA" w:rsidRDefault="007B1B97"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w:t>
      </w:r>
      <w:r w:rsidRPr="008852BA">
        <w:rPr>
          <w:rFonts w:ascii="Times New Roman" w:hAnsi="Times New Roman" w:cs="Times New Roman"/>
          <w:sz w:val="24"/>
          <w:szCs w:val="24"/>
          <w:lang w:val="en-US"/>
        </w:rPr>
        <w:tab/>
      </w:r>
      <w:r w:rsidRPr="008852BA">
        <w:rPr>
          <w:rFonts w:ascii="Times New Roman" w:hAnsi="Times New Roman" w:cs="Times New Roman"/>
          <w:sz w:val="24"/>
          <w:szCs w:val="24"/>
        </w:rPr>
        <w:t>Άξονες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ελίκων</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μεταβλητού</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βήματος</w:t>
      </w:r>
      <w:r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(controllable pitch propeller shafts)</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Άξονες με σφήνα, σφηναύλακες, η χοάνη του άξονα και ο στυπιοθλίπτης λαδιού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Επίσης οι μονάδες υδραυλικής πρόωσης </w:t>
      </w:r>
      <w:r w:rsidRPr="008852BA">
        <w:rPr>
          <w:rFonts w:ascii="Times New Roman" w:hAnsi="Times New Roman" w:cs="Times New Roman"/>
          <w:i/>
          <w:sz w:val="24"/>
          <w:szCs w:val="24"/>
        </w:rPr>
        <w:t>(water jets)</w:t>
      </w:r>
      <w:r w:rsidRPr="008852BA">
        <w:rPr>
          <w:rFonts w:ascii="Times New Roman" w:hAnsi="Times New Roman" w:cs="Times New Roman"/>
          <w:sz w:val="24"/>
          <w:szCs w:val="24"/>
        </w:rPr>
        <w:t xml:space="preserve"> πρέπει να επιθεωρούνται ανά 5 έτη, υπό την προυπόθεση ότι οι άξονες των στροφείων (</w:t>
      </w:r>
      <w:r w:rsidRPr="008852BA">
        <w:rPr>
          <w:rFonts w:ascii="Times New Roman" w:hAnsi="Times New Roman" w:cs="Times New Roman"/>
          <w:i/>
          <w:sz w:val="24"/>
          <w:szCs w:val="24"/>
        </w:rPr>
        <w:t>impellers)</w:t>
      </w:r>
      <w:r w:rsidRPr="008852BA">
        <w:rPr>
          <w:rFonts w:ascii="Times New Roman" w:hAnsi="Times New Roman" w:cs="Times New Roman"/>
          <w:sz w:val="24"/>
          <w:szCs w:val="24"/>
        </w:rPr>
        <w:t xml:space="preserve"> είναι κατασκευασμένοι από εγκεκριμένα αντιδιαβρωτικά υλικά ή έχουν υποστεί ισοδύναμες κατεργασίες. Ιδιαίτερη έμφαση δίνεται στην κατάσταση του στροφείου, του κελύφους του, καθώς και των στεγανοποιητικών και των εδράνων του άξονα.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Όλοι οι υπόλοιποι άξονες πρέπει να επιθεωρούνται ανά 2,5 έτη. Επίσης και </w:t>
      </w:r>
      <w:r w:rsidR="004D1CB1" w:rsidRPr="008852BA">
        <w:rPr>
          <w:rFonts w:ascii="Times New Roman" w:hAnsi="Times New Roman" w:cs="Times New Roman"/>
          <w:sz w:val="24"/>
          <w:szCs w:val="24"/>
        </w:rPr>
        <w:t xml:space="preserve">όλες οι μορφές πρόωσης όπως  τα </w:t>
      </w:r>
      <w:r w:rsidRPr="008852BA">
        <w:rPr>
          <w:rFonts w:ascii="Times New Roman" w:hAnsi="Times New Roman" w:cs="Times New Roman"/>
          <w:i/>
          <w:sz w:val="24"/>
          <w:szCs w:val="24"/>
        </w:rPr>
        <w:t>azipod</w:t>
      </w:r>
      <w:r w:rsidRPr="008852BA">
        <w:rPr>
          <w:rFonts w:ascii="Times New Roman" w:hAnsi="Times New Roman" w:cs="Times New Roman"/>
          <w:sz w:val="24"/>
          <w:szCs w:val="24"/>
        </w:rPr>
        <w:t xml:space="preserve"> ακολουθούν τον ίδιο κύκλο επιθεωρήσεων.</w:t>
      </w:r>
    </w:p>
    <w:p w:rsidR="007B1B97" w:rsidRPr="008852BA" w:rsidRDefault="007B1B97" w:rsidP="008852BA">
      <w:pPr>
        <w:jc w:val="both"/>
        <w:rPr>
          <w:rFonts w:ascii="Times New Roman" w:hAnsi="Times New Roman" w:cs="Times New Roman"/>
          <w:sz w:val="24"/>
          <w:szCs w:val="24"/>
        </w:rPr>
      </w:pPr>
    </w:p>
    <w:p w:rsidR="007B1B97" w:rsidRPr="008852BA" w:rsidRDefault="00887FD2" w:rsidP="008852BA">
      <w:pPr>
        <w:pStyle w:val="2"/>
        <w:jc w:val="both"/>
        <w:rPr>
          <w:rFonts w:ascii="Times New Roman" w:hAnsi="Times New Roman" w:cs="Times New Roman"/>
        </w:rPr>
      </w:pPr>
      <w:bookmarkStart w:id="19" w:name="_Toc452333677"/>
      <w:r w:rsidRPr="008852BA">
        <w:rPr>
          <w:rFonts w:ascii="Times New Roman" w:hAnsi="Times New Roman" w:cs="Times New Roman"/>
        </w:rPr>
        <w:t>Planned  Maintenance Scheme</w:t>
      </w:r>
      <w:bookmarkEnd w:id="19"/>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To PMS είναι ένα σχήμα που αντικαθιστά το συνεχόμενο κύκλο για τον μηχανολογικό εξοπλισμό.  Στην ουσία είναι ένα σχήμα που στηρίζεται σε ετήσιες επιθεωρήσεις του μηχανολογικού εξοπλισμού στηριζόμενο κυρίως μέσα από την προγραμματιζόμενη συντήρηση των μηχανημάτων και διατάξεων που υποδηλώνει ο κάθε κατασκευαστής.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Γίνεται σε στενή σχέση με το νηογνώμονα ο οποίος προσφέρει τις γνώσεις του και ένα ειδικευμένο πρόγραμμα για να γίνεται καλύτερη η παρακολούθηση των εξαρτημάτων που χρειάζονται επιθεώρηση- συντήρηση.</w:t>
      </w:r>
    </w:p>
    <w:p w:rsidR="007B1B97" w:rsidRPr="008852BA" w:rsidRDefault="007B1B97" w:rsidP="008852BA">
      <w:pPr>
        <w:jc w:val="both"/>
        <w:rPr>
          <w:rFonts w:ascii="Times New Roman" w:hAnsi="Times New Roman" w:cs="Times New Roman"/>
          <w:sz w:val="24"/>
          <w:szCs w:val="24"/>
        </w:rPr>
      </w:pPr>
    </w:p>
    <w:p w:rsidR="007B1B97" w:rsidRPr="008852BA" w:rsidRDefault="00887FD2" w:rsidP="008852BA">
      <w:pPr>
        <w:pStyle w:val="2"/>
        <w:jc w:val="both"/>
        <w:rPr>
          <w:rFonts w:ascii="Times New Roman" w:hAnsi="Times New Roman" w:cs="Times New Roman"/>
        </w:rPr>
      </w:pPr>
      <w:bookmarkStart w:id="20" w:name="_Toc452333678"/>
      <w:r w:rsidRPr="008852BA">
        <w:rPr>
          <w:rFonts w:ascii="Times New Roman" w:hAnsi="Times New Roman" w:cs="Times New Roman"/>
        </w:rPr>
        <w:t>Condition – Based Maintenance (CBM)</w:t>
      </w:r>
      <w:bookmarkEnd w:id="20"/>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Αποτελεί μία άλλη προσέγγιση στο θέμα των επιθεωρήσεων. Απευθύνεται σε μία μεγάλη γκάμα  μηχανημάτων που παλινδρομούν ή περιστρέφονται. Η αρχή της είναι, η επισταμένη παρακολούθηση μέσα από τα όργανα ελέγχου της λειτουργίας , όπου σταθμίζοντας τις ενδεδειγμένες τιμές λειτουργίας με τις επιτρεπόμενες, προβαίνει σε συντήρηση επιθεώρηση όπου χρειάζεται. Είναι μία εφαρμογή που χρειάζεται στενή συνεργασία της πλοιοκτήτριας εταιρείας, της κατασκευάστριας εταιρείας και του νηογνώμονα.  Μεγάλες εταιρείες κατασκευής μηχανών προώσεως καθώς και βοηθητικών έχουν ήδη προβε</w:t>
      </w:r>
      <w:r w:rsidR="004D1CB1" w:rsidRPr="008852BA">
        <w:rPr>
          <w:rFonts w:ascii="Times New Roman" w:hAnsi="Times New Roman" w:cs="Times New Roman"/>
          <w:sz w:val="24"/>
          <w:szCs w:val="24"/>
        </w:rPr>
        <w:t>ί σε ανάπτυξη τέτοιων εφαρμογών.</w:t>
      </w:r>
    </w:p>
    <w:p w:rsidR="007B1B97" w:rsidRPr="008852BA" w:rsidRDefault="00887FD2" w:rsidP="008852BA">
      <w:pPr>
        <w:pStyle w:val="2"/>
        <w:jc w:val="both"/>
        <w:rPr>
          <w:rFonts w:ascii="Times New Roman" w:hAnsi="Times New Roman" w:cs="Times New Roman"/>
        </w:rPr>
      </w:pPr>
      <w:bookmarkStart w:id="21" w:name="_Toc452333679"/>
      <w:r w:rsidRPr="008852BA">
        <w:rPr>
          <w:rFonts w:ascii="Times New Roman" w:hAnsi="Times New Roman" w:cs="Times New Roman"/>
        </w:rPr>
        <w:t>Reliability – Centred Maintenance (RCM)</w:t>
      </w:r>
      <w:bookmarkEnd w:id="21"/>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To RCM αποτελεί αυτή τη στιγμή την πιο εξελιγμένη μορφή προγραμματισμού και καθορισμού της  βέλτιστης στρατηγικής συντήρησης. Στην ουσία πρόκειται για συστήματα τα οποία προσαρμόζονται στις ανάγκες της κάθε εταιρείας.</w:t>
      </w:r>
    </w:p>
    <w:p w:rsidR="00887FD2" w:rsidRPr="008852BA" w:rsidRDefault="00887FD2" w:rsidP="008852BA">
      <w:pPr>
        <w:pStyle w:val="2"/>
        <w:jc w:val="both"/>
        <w:rPr>
          <w:rFonts w:ascii="Times New Roman" w:eastAsiaTheme="minorHAnsi" w:hAnsi="Times New Roman" w:cs="Times New Roman"/>
          <w:color w:val="auto"/>
          <w:sz w:val="24"/>
          <w:szCs w:val="24"/>
        </w:rPr>
      </w:pPr>
    </w:p>
    <w:p w:rsidR="007B1B97" w:rsidRPr="008852BA" w:rsidRDefault="00887FD2" w:rsidP="008852BA">
      <w:pPr>
        <w:pStyle w:val="2"/>
        <w:jc w:val="both"/>
        <w:rPr>
          <w:rFonts w:ascii="Times New Roman" w:hAnsi="Times New Roman" w:cs="Times New Roman"/>
        </w:rPr>
      </w:pPr>
      <w:bookmarkStart w:id="22" w:name="_Toc452333680"/>
      <w:r w:rsidRPr="008852BA">
        <w:rPr>
          <w:rFonts w:ascii="Times New Roman" w:hAnsi="Times New Roman" w:cs="Times New Roman"/>
        </w:rPr>
        <w:t>Πρόγραμμα επιθεωρήσεων</w:t>
      </w:r>
      <w:bookmarkEnd w:id="22"/>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Στον παρακάτω πίνακα επεξηγούνται τα χρονικά διαστήματα που πρέπει να διεκπεραιώνονται οι περιοδικές επιθεωρήσεις καθώς επίσης και τα «παράθυρα», δηλαδή τα χρονικά περιθώρια, που δίνονται από την κλάση για τη διεξαγωγή τους.</w:t>
      </w:r>
    </w:p>
    <w:p w:rsidR="007B1B97" w:rsidRPr="008852BA" w:rsidRDefault="004D1CB1"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7B1B97" w:rsidRPr="008852BA" w:rsidRDefault="00887FD2" w:rsidP="008852BA">
      <w:pPr>
        <w:pStyle w:val="2"/>
        <w:jc w:val="both"/>
        <w:rPr>
          <w:rFonts w:ascii="Times New Roman" w:hAnsi="Times New Roman" w:cs="Times New Roman"/>
        </w:rPr>
      </w:pPr>
      <w:bookmarkStart w:id="23" w:name="_Toc452333681"/>
      <w:r w:rsidRPr="008852BA">
        <w:rPr>
          <w:rFonts w:ascii="Times New Roman" w:hAnsi="Times New Roman" w:cs="Times New Roman"/>
        </w:rPr>
        <w:t>Class Status</w:t>
      </w:r>
      <w:bookmarkEnd w:id="23"/>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To </w:t>
      </w:r>
      <w:r w:rsidRPr="008852BA">
        <w:rPr>
          <w:rFonts w:ascii="Times New Roman" w:hAnsi="Times New Roman" w:cs="Times New Roman"/>
          <w:i/>
          <w:sz w:val="24"/>
          <w:szCs w:val="24"/>
        </w:rPr>
        <w:t>Class Status</w:t>
      </w:r>
      <w:r w:rsidRPr="008852BA">
        <w:rPr>
          <w:rFonts w:ascii="Times New Roman" w:hAnsi="Times New Roman" w:cs="Times New Roman"/>
          <w:sz w:val="24"/>
          <w:szCs w:val="24"/>
        </w:rPr>
        <w:t xml:space="preserve"> είναι στην ουσία ένας κατάλογος που συμπεριλαμβάνονται όλα τα εξαρτήματα που  υπόκεινται σε επιθεώρηση και οι ημερομηνίες, δηλαδή το χρονικό παράθυρο που πρέπει να διεξαχθούν. Στις εταιρείες κάθε τρίμηνο στέλνεται από τους νηογνώμονες ένα </w:t>
      </w:r>
      <w:r w:rsidRPr="008852BA">
        <w:rPr>
          <w:rFonts w:ascii="Times New Roman" w:hAnsi="Times New Roman" w:cs="Times New Roman"/>
          <w:i/>
          <w:sz w:val="24"/>
          <w:szCs w:val="24"/>
        </w:rPr>
        <w:t>class</w:t>
      </w:r>
      <w:r w:rsidRPr="008852BA">
        <w:rPr>
          <w:rFonts w:ascii="Times New Roman" w:hAnsi="Times New Roman" w:cs="Times New Roman"/>
          <w:sz w:val="24"/>
          <w:szCs w:val="24"/>
        </w:rPr>
        <w:t xml:space="preserve"> status που παρουσιάζει τις εργασίες που πρέπει να γίνουν το επόμενο τρίμηνο.  Δηλώνει τις ημερομηνίες που λήγουν τα πιστοποιητικά</w:t>
      </w:r>
    </w:p>
    <w:p w:rsidR="007B1B97" w:rsidRPr="008852BA" w:rsidRDefault="007B1B97" w:rsidP="008852BA">
      <w:pPr>
        <w:jc w:val="both"/>
        <w:rPr>
          <w:rFonts w:ascii="Times New Roman" w:hAnsi="Times New Roman" w:cs="Times New Roman"/>
          <w:sz w:val="24"/>
          <w:szCs w:val="24"/>
        </w:rPr>
      </w:pPr>
    </w:p>
    <w:p w:rsidR="00887FD2" w:rsidRPr="008852BA" w:rsidRDefault="00887FD2" w:rsidP="008852BA">
      <w:pPr>
        <w:pStyle w:val="1"/>
        <w:jc w:val="both"/>
        <w:rPr>
          <w:rFonts w:ascii="Times New Roman" w:eastAsiaTheme="minorHAnsi" w:hAnsi="Times New Roman" w:cs="Times New Roman"/>
          <w:color w:val="auto"/>
          <w:sz w:val="24"/>
          <w:szCs w:val="24"/>
        </w:rPr>
      </w:pPr>
    </w:p>
    <w:p w:rsidR="007B1B97" w:rsidRPr="008852BA" w:rsidRDefault="00887FD2" w:rsidP="008852BA">
      <w:pPr>
        <w:pStyle w:val="1"/>
        <w:jc w:val="both"/>
        <w:rPr>
          <w:rFonts w:ascii="Times New Roman" w:hAnsi="Times New Roman" w:cs="Times New Roman"/>
        </w:rPr>
      </w:pPr>
      <w:bookmarkStart w:id="24" w:name="_Toc452333682"/>
      <w:r w:rsidRPr="008852BA">
        <w:rPr>
          <w:rFonts w:ascii="Times New Roman" w:hAnsi="Times New Roman" w:cs="Times New Roman"/>
        </w:rPr>
        <w:t>AΛΛΕΣ ΜΟΡΦΕΣ ΕΠΙΘΕΩΡΗΣΗΣ</w:t>
      </w:r>
      <w:bookmarkEnd w:id="24"/>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κλάσεις λόγω της μεγάλης υποδομής που έχουν τόσο σε υλικό, όσο και σε ανθρώπινο δυναμικό, καλούνται πολλές φορές να διενεργήσουν επιθεωρήσεις πέραν των περιοδικών.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Πιο συγκεκριμένα αναφέρουμε τις εξής :</w:t>
      </w:r>
    </w:p>
    <w:p w:rsidR="007B1B97" w:rsidRPr="008852BA" w:rsidRDefault="007B1B97" w:rsidP="008852BA">
      <w:pPr>
        <w:jc w:val="both"/>
        <w:rPr>
          <w:rFonts w:ascii="Times New Roman" w:hAnsi="Times New Roman" w:cs="Times New Roman"/>
          <w:sz w:val="24"/>
          <w:szCs w:val="24"/>
        </w:rPr>
      </w:pPr>
    </w:p>
    <w:p w:rsidR="007B1B97" w:rsidRPr="008852BA" w:rsidRDefault="002B1BE0" w:rsidP="008852BA">
      <w:pPr>
        <w:pStyle w:val="2"/>
        <w:jc w:val="both"/>
        <w:rPr>
          <w:rFonts w:ascii="Times New Roman" w:hAnsi="Times New Roman" w:cs="Times New Roman"/>
          <w:sz w:val="24"/>
          <w:szCs w:val="24"/>
        </w:rPr>
      </w:pPr>
      <w:bookmarkStart w:id="25" w:name="_Toc452333683"/>
      <w:r w:rsidRPr="008852BA">
        <w:rPr>
          <w:rFonts w:ascii="Times New Roman" w:hAnsi="Times New Roman" w:cs="Times New Roman"/>
          <w:sz w:val="24"/>
          <w:szCs w:val="24"/>
        </w:rPr>
        <w:t>Επιθεωρήσεις εκ μέρους της σημαίας (Statutoty survey)</w:t>
      </w:r>
      <w:bookmarkEnd w:id="25"/>
    </w:p>
    <w:p w:rsidR="00B1558F" w:rsidRPr="008852BA" w:rsidRDefault="00B1558F"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Οι επιθεωρήσεις που αφορούν τη σημαία μπορούν να διενεργηθούν από την κλάση εκ μέρους ενός κράτους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(σημαίας) όταν υπάρχει η κατάλληλη εξουσιοδότηση.</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Τέτοιου είδους επιθεωρήσεις απαιτούν ικανοποίηση των διεθνώς συμβάσεων, όπως η SOLAS (κυρίως το πιστοποιητικό </w:t>
      </w:r>
      <w:r w:rsidRPr="008852BA">
        <w:rPr>
          <w:rFonts w:ascii="Times New Roman" w:hAnsi="Times New Roman" w:cs="Times New Roman"/>
          <w:i/>
          <w:sz w:val="24"/>
          <w:szCs w:val="24"/>
        </w:rPr>
        <w:t>safety construction</w:t>
      </w:r>
      <w:r w:rsidRPr="008852BA">
        <w:rPr>
          <w:rFonts w:ascii="Times New Roman" w:hAnsi="Times New Roman" w:cs="Times New Roman"/>
          <w:sz w:val="24"/>
          <w:szCs w:val="24"/>
        </w:rPr>
        <w:t xml:space="preserve">), η MARPOL , η </w:t>
      </w:r>
      <w:r w:rsidRPr="008852BA">
        <w:rPr>
          <w:rFonts w:ascii="Times New Roman" w:hAnsi="Times New Roman" w:cs="Times New Roman"/>
          <w:i/>
          <w:sz w:val="24"/>
          <w:szCs w:val="24"/>
        </w:rPr>
        <w:t>Load Line Convention</w:t>
      </w:r>
      <w:r w:rsidRPr="008852BA">
        <w:rPr>
          <w:rFonts w:ascii="Times New Roman" w:hAnsi="Times New Roman" w:cs="Times New Roman"/>
          <w:sz w:val="24"/>
          <w:szCs w:val="24"/>
        </w:rPr>
        <w:t xml:space="preserve"> (σύμβαση γραμμής φόρτωσης) και είναι συμπληρωματικές των απαιτήσεων της κλάσης.</w:t>
      </w:r>
    </w:p>
    <w:p w:rsidR="007B1B97" w:rsidRPr="008852BA" w:rsidRDefault="002B1BE0" w:rsidP="008852BA">
      <w:pPr>
        <w:pStyle w:val="2"/>
        <w:jc w:val="both"/>
        <w:rPr>
          <w:rFonts w:ascii="Times New Roman" w:hAnsi="Times New Roman" w:cs="Times New Roman"/>
          <w:sz w:val="24"/>
          <w:szCs w:val="24"/>
        </w:rPr>
      </w:pPr>
      <w:bookmarkStart w:id="26" w:name="_Toc452333684"/>
      <w:r w:rsidRPr="008852BA">
        <w:rPr>
          <w:rFonts w:ascii="Times New Roman" w:hAnsi="Times New Roman" w:cs="Times New Roman"/>
          <w:sz w:val="24"/>
          <w:szCs w:val="24"/>
        </w:rPr>
        <w:t>Επιθεωρήσεις ύστερα από ατύχημα (Damage survey)</w:t>
      </w:r>
      <w:bookmarkEnd w:id="26"/>
    </w:p>
    <w:p w:rsidR="00B1558F" w:rsidRPr="008852BA" w:rsidRDefault="00B1558F"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Οι επιθεωρήσεις ζημιών γίνονται για λογαριασμό πολλών ενδιαφερόμενων φορέων όπως των πλοιοκτητών, του νηογνώμονα, των ασφαλιστών και πιθανόν και των </w:t>
      </w:r>
      <w:r w:rsidRPr="008852BA">
        <w:rPr>
          <w:rFonts w:ascii="Times New Roman" w:hAnsi="Times New Roman" w:cs="Times New Roman"/>
          <w:i/>
          <w:sz w:val="24"/>
          <w:szCs w:val="24"/>
        </w:rPr>
        <w:t>P&amp;I Club.</w:t>
      </w:r>
      <w:r w:rsidRPr="008852BA">
        <w:rPr>
          <w:rFonts w:ascii="Times New Roman" w:hAnsi="Times New Roman" w:cs="Times New Roman"/>
          <w:sz w:val="24"/>
          <w:szCs w:val="24"/>
        </w:rPr>
        <w:t xml:space="preserve"> Οι επιθεωρήσεις αυτές απαιτούνται σαν αποτέλεσμα μιας αβαρίας που μπορεί να έχει προκληθεί από:</w:t>
      </w:r>
    </w:p>
    <w:p w:rsidR="007B1B97" w:rsidRPr="008852BA" w:rsidRDefault="007B1B97" w:rsidP="008852BA">
      <w:pPr>
        <w:jc w:val="both"/>
        <w:rPr>
          <w:rFonts w:ascii="Times New Roman" w:hAnsi="Times New Roman" w:cs="Times New Roman"/>
          <w:i/>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προσάραξη </w:t>
      </w:r>
      <w:r w:rsidRPr="008852BA">
        <w:rPr>
          <w:rFonts w:ascii="Times New Roman" w:hAnsi="Times New Roman" w:cs="Times New Roman"/>
          <w:i/>
          <w:sz w:val="24"/>
          <w:szCs w:val="24"/>
        </w:rPr>
        <w:t>(grounding),</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σύγκρουση </w:t>
      </w:r>
      <w:r w:rsidRPr="008852BA">
        <w:rPr>
          <w:rFonts w:ascii="Times New Roman" w:hAnsi="Times New Roman" w:cs="Times New Roman"/>
          <w:i/>
          <w:sz w:val="24"/>
          <w:szCs w:val="24"/>
        </w:rPr>
        <w:t>(collision),</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τρικυμία ή οποιαδήποτε άλλη κατασκευαστική ζημιά και ελάττωμα που μπορεί να βλάψει την κατασκευαστική αντοχή ή την στεγανότητα της γάστρας.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 επιθεωρητής της κλάσης προσεγγίζει την επιθεώρηση ώστε να διαπιστώσει την πλήρη έκταση της ζημιάς και να προτείνει τις κατάλληλες επισκευές, ούτως ώστε το πλοίο να καταφέρει να διατηρήσει την κλάση του. Η καταγραφή των ζημιών αφορά μόνο τις απαιτήσεις επισκευής χωρίς να γίνεται αξιολόγηση του συμβάντος και απόδοση ευθυνών. Σε πολλές περιπτώσεις ύστερα από μείζοντα αβαρία ο επιθεωρητής μπορεί να ζητήσει να διενεργηθεί και ειδική επιθεώρηση</w:t>
      </w:r>
      <w:r w:rsidRPr="008852BA">
        <w:rPr>
          <w:rFonts w:ascii="Times New Roman" w:hAnsi="Times New Roman" w:cs="Times New Roman"/>
          <w:i/>
          <w:sz w:val="24"/>
          <w:szCs w:val="24"/>
        </w:rPr>
        <w:t>(special survey</w:t>
      </w:r>
      <w:r w:rsidRPr="008852BA">
        <w:rPr>
          <w:rFonts w:ascii="Times New Roman" w:hAnsi="Times New Roman" w:cs="Times New Roman"/>
          <w:sz w:val="24"/>
          <w:szCs w:val="24"/>
        </w:rPr>
        <w:t>) του πλοί</w:t>
      </w:r>
      <w:r w:rsidR="002C4C5B" w:rsidRPr="008852BA">
        <w:rPr>
          <w:rFonts w:ascii="Times New Roman" w:hAnsi="Times New Roman" w:cs="Times New Roman"/>
          <w:sz w:val="24"/>
          <w:szCs w:val="24"/>
        </w:rPr>
        <w:t>ου.</w:t>
      </w:r>
    </w:p>
    <w:p w:rsidR="002C4C5B" w:rsidRPr="008852BA" w:rsidRDefault="002C4C5B" w:rsidP="008852BA">
      <w:pPr>
        <w:jc w:val="both"/>
        <w:rPr>
          <w:rFonts w:ascii="Times New Roman" w:hAnsi="Times New Roman" w:cs="Times New Roman"/>
          <w:sz w:val="24"/>
          <w:szCs w:val="24"/>
        </w:rPr>
      </w:pPr>
    </w:p>
    <w:p w:rsidR="002C4C5B" w:rsidRPr="008852BA" w:rsidRDefault="002C4C5B" w:rsidP="008852BA">
      <w:pPr>
        <w:pStyle w:val="2"/>
        <w:jc w:val="both"/>
        <w:rPr>
          <w:rFonts w:ascii="Times New Roman" w:hAnsi="Times New Roman" w:cs="Times New Roman"/>
          <w:sz w:val="24"/>
          <w:szCs w:val="24"/>
        </w:rPr>
      </w:pPr>
      <w:bookmarkStart w:id="27" w:name="_Toc452333685"/>
      <w:r w:rsidRPr="008852BA">
        <w:rPr>
          <w:rFonts w:ascii="Times New Roman" w:hAnsi="Times New Roman" w:cs="Times New Roman"/>
          <w:sz w:val="24"/>
          <w:szCs w:val="24"/>
        </w:rPr>
        <w:t>Επιθεωρήσεις αβαρίας (Salvage Surveys)</w:t>
      </w:r>
      <w:bookmarkEnd w:id="27"/>
    </w:p>
    <w:p w:rsidR="00B1558F" w:rsidRPr="008852BA" w:rsidRDefault="00B1558F"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Όπως τα </w:t>
      </w:r>
      <w:r w:rsidRPr="008852BA">
        <w:rPr>
          <w:rFonts w:ascii="Times New Roman" w:hAnsi="Times New Roman" w:cs="Times New Roman"/>
          <w:i/>
          <w:sz w:val="24"/>
          <w:szCs w:val="24"/>
        </w:rPr>
        <w:t>damage surveys</w:t>
      </w:r>
      <w:r w:rsidRPr="008852BA">
        <w:rPr>
          <w:rFonts w:ascii="Times New Roman" w:hAnsi="Times New Roman" w:cs="Times New Roman"/>
          <w:sz w:val="24"/>
          <w:szCs w:val="24"/>
        </w:rPr>
        <w:t xml:space="preserve"> έτσι και τα </w:t>
      </w:r>
      <w:r w:rsidRPr="008852BA">
        <w:rPr>
          <w:rFonts w:ascii="Times New Roman" w:hAnsi="Times New Roman" w:cs="Times New Roman"/>
          <w:i/>
          <w:sz w:val="24"/>
          <w:szCs w:val="24"/>
        </w:rPr>
        <w:t>salvage</w:t>
      </w:r>
      <w:r w:rsidRPr="008852BA">
        <w:rPr>
          <w:rFonts w:ascii="Times New Roman" w:hAnsi="Times New Roman" w:cs="Times New Roman"/>
          <w:sz w:val="24"/>
          <w:szCs w:val="24"/>
        </w:rPr>
        <w:t xml:space="preserve"> διενεργούνται περιστασιακά μετά από αίτημα/παράκληση του </w:t>
      </w:r>
      <w:r w:rsidRPr="008852BA">
        <w:rPr>
          <w:rFonts w:ascii="Times New Roman" w:hAnsi="Times New Roman" w:cs="Times New Roman"/>
          <w:i/>
          <w:sz w:val="24"/>
          <w:szCs w:val="24"/>
        </w:rPr>
        <w:t>Salvage Association</w:t>
      </w:r>
      <w:r w:rsidRPr="008852BA">
        <w:rPr>
          <w:rFonts w:ascii="Times New Roman" w:hAnsi="Times New Roman" w:cs="Times New Roman"/>
          <w:sz w:val="24"/>
          <w:szCs w:val="24"/>
        </w:rPr>
        <w:t xml:space="preserve"> και των </w:t>
      </w:r>
      <w:r w:rsidRPr="008852BA">
        <w:rPr>
          <w:rFonts w:ascii="Times New Roman" w:hAnsi="Times New Roman" w:cs="Times New Roman"/>
          <w:i/>
          <w:sz w:val="24"/>
          <w:szCs w:val="24"/>
        </w:rPr>
        <w:t>Underwriters</w:t>
      </w:r>
      <w:r w:rsidRPr="008852BA">
        <w:rPr>
          <w:rFonts w:ascii="Times New Roman" w:hAnsi="Times New Roman" w:cs="Times New Roman"/>
          <w:sz w:val="24"/>
          <w:szCs w:val="24"/>
        </w:rPr>
        <w:t xml:space="preserve"> να τους αντιπροσωπεύσουν.  Καθώς η κλάση εδώ ταυτίζεται με  τον ρόλο του εντολέα της, αντίστοιχα ταυτίζεται και ο τρόπος προσέγγισης της επιθεώρησης. Συνήθως αυτές οι επιθεωρήσεις διενεργούνται από κοινού από όλα τα εμπλεκόμενα μέρη (π.χ. </w:t>
      </w:r>
      <w:r w:rsidRPr="008852BA">
        <w:rPr>
          <w:rFonts w:ascii="Times New Roman" w:hAnsi="Times New Roman" w:cs="Times New Roman"/>
          <w:i/>
          <w:sz w:val="24"/>
          <w:szCs w:val="24"/>
        </w:rPr>
        <w:t>Joint surveys, Statutory, Class and Underwriters surveyors, P&amp;I surveyors, Owner’s representative, Owner’s appointed surveyor etc.)</w:t>
      </w:r>
    </w:p>
    <w:p w:rsidR="007B1B97" w:rsidRPr="008852BA" w:rsidRDefault="007B1B97" w:rsidP="008852BA">
      <w:pPr>
        <w:pStyle w:val="2"/>
        <w:jc w:val="both"/>
        <w:rPr>
          <w:rFonts w:ascii="Times New Roman" w:hAnsi="Times New Roman" w:cs="Times New Roman"/>
        </w:rPr>
      </w:pPr>
      <w:r w:rsidRPr="008852BA">
        <w:rPr>
          <w:rFonts w:ascii="Times New Roman" w:hAnsi="Times New Roman" w:cs="Times New Roman"/>
        </w:rPr>
        <w:t xml:space="preserve"> </w:t>
      </w:r>
    </w:p>
    <w:p w:rsidR="007B1B97" w:rsidRPr="008852BA" w:rsidRDefault="00976BCF" w:rsidP="008852BA">
      <w:pPr>
        <w:pStyle w:val="2"/>
        <w:jc w:val="both"/>
        <w:rPr>
          <w:rFonts w:ascii="Times New Roman" w:hAnsi="Times New Roman" w:cs="Times New Roman"/>
          <w:sz w:val="24"/>
          <w:szCs w:val="24"/>
        </w:rPr>
      </w:pPr>
      <w:bookmarkStart w:id="28" w:name="_Toc452333686"/>
      <w:r w:rsidRPr="008852BA">
        <w:rPr>
          <w:rFonts w:ascii="Times New Roman" w:hAnsi="Times New Roman" w:cs="Times New Roman"/>
          <w:sz w:val="24"/>
          <w:szCs w:val="24"/>
        </w:rPr>
        <w:t>Επιθεωρήσεις</w:t>
      </w:r>
      <w:r w:rsidR="002C4C5B" w:rsidRPr="008852BA">
        <w:rPr>
          <w:rFonts w:ascii="Times New Roman" w:hAnsi="Times New Roman" w:cs="Times New Roman"/>
          <w:sz w:val="24"/>
          <w:szCs w:val="24"/>
        </w:rPr>
        <w:t xml:space="preserve"> ναύλωσης / αποναύλωσης (on/off hire survey)</w:t>
      </w:r>
      <w:bookmarkEnd w:id="28"/>
    </w:p>
    <w:p w:rsidR="00B1558F" w:rsidRPr="008852BA" w:rsidRDefault="00B1558F"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H επιθεώρηση ναύλωσης έχει σκοπό να </w:t>
      </w:r>
      <w:r w:rsidR="00976BCF" w:rsidRPr="008852BA">
        <w:rPr>
          <w:rFonts w:ascii="Times New Roman" w:hAnsi="Times New Roman" w:cs="Times New Roman"/>
          <w:sz w:val="24"/>
          <w:szCs w:val="24"/>
        </w:rPr>
        <w:t>διερευνήσει</w:t>
      </w:r>
      <w:r w:rsidRPr="008852BA">
        <w:rPr>
          <w:rFonts w:ascii="Times New Roman" w:hAnsi="Times New Roman" w:cs="Times New Roman"/>
          <w:sz w:val="24"/>
          <w:szCs w:val="24"/>
        </w:rPr>
        <w:t xml:space="preserve"> την κατάσταση του πλοίου ώστε αυτό να ναυλωθεί. Τα σημεία που εστιάζεται η επιθεώρηση είναι: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η κατάσταση της μεταλλικής κατασκευής,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έγγραφα του πλοίου,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διαθέσιμα καύσιμα και</w:t>
      </w:r>
    </w:p>
    <w:p w:rsidR="004D1CB1"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τα μέσα </w:t>
      </w:r>
      <w:r w:rsidR="00976BCF" w:rsidRPr="008852BA">
        <w:rPr>
          <w:rFonts w:ascii="Times New Roman" w:hAnsi="Times New Roman" w:cs="Times New Roman"/>
          <w:sz w:val="24"/>
          <w:szCs w:val="24"/>
        </w:rPr>
        <w:t>φορτοεκφορτώσεως</w:t>
      </w:r>
      <w:r w:rsidRPr="008852BA">
        <w:rPr>
          <w:rFonts w:ascii="Times New Roman" w:hAnsi="Times New Roman" w:cs="Times New Roman"/>
          <w:sz w:val="24"/>
          <w:szCs w:val="24"/>
        </w:rPr>
        <w:t>.</w:t>
      </w:r>
    </w:p>
    <w:p w:rsidR="000A22E2" w:rsidRPr="000A22E2" w:rsidRDefault="007B1B97" w:rsidP="000A22E2">
      <w:pPr>
        <w:jc w:val="both"/>
        <w:rPr>
          <w:rStyle w:val="2Char"/>
          <w:rFonts w:ascii="Times New Roman" w:eastAsiaTheme="minorHAnsi" w:hAnsi="Times New Roman" w:cs="Times New Roman"/>
          <w:color w:val="auto"/>
          <w:sz w:val="24"/>
          <w:szCs w:val="24"/>
        </w:rPr>
      </w:pPr>
      <w:r w:rsidRPr="008852BA">
        <w:rPr>
          <w:rFonts w:ascii="Times New Roman" w:hAnsi="Times New Roman" w:cs="Times New Roman"/>
          <w:sz w:val="24"/>
          <w:szCs w:val="24"/>
        </w:rPr>
        <w:t>Ενώ σκοπός της επιθεώρησης αποναύλωσης , είναι η διαπίστωση τυχόν ζημιών που προέκυψαν κατά τη ναύλωση του πλοίου, είτε αυτή πρόκειται για ένα συγκεκριμένο χρονικό διάστημα, είτε για μεμονωμένο ταξίδι.</w:t>
      </w:r>
    </w:p>
    <w:p w:rsidR="007B1B97" w:rsidRPr="008852BA" w:rsidRDefault="002C4C5B" w:rsidP="008852BA">
      <w:pPr>
        <w:pStyle w:val="2"/>
        <w:jc w:val="both"/>
        <w:rPr>
          <w:rFonts w:ascii="Times New Roman" w:hAnsi="Times New Roman" w:cs="Times New Roman"/>
          <w:sz w:val="24"/>
          <w:szCs w:val="24"/>
        </w:rPr>
      </w:pPr>
      <w:bookmarkStart w:id="29" w:name="_Toc452333687"/>
      <w:r w:rsidRPr="008852BA">
        <w:rPr>
          <w:rFonts w:ascii="Times New Roman" w:hAnsi="Times New Roman" w:cs="Times New Roman"/>
          <w:sz w:val="24"/>
          <w:szCs w:val="24"/>
        </w:rPr>
        <w:t>Επιθεωρήσεις Κατάστασης (Condition surveys)</w:t>
      </w:r>
      <w:bookmarkEnd w:id="29"/>
    </w:p>
    <w:p w:rsidR="00B1558F" w:rsidRPr="008852BA" w:rsidRDefault="00B1558F"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Αυτές συνήθως είναι περιορισμένης εμβάθυνσης αλλά και χρόνου διάρκειας και κύριος σκοπός τους είναι να εντοπίσουν οποιοδήποτε αναμενόμενο κατασκευαστικό πρόβλημα ή πρόβλημα διάβρωσης και να δώσουν μια γενική εικόνα της κατασκευαστικής ακεραιότητας. Εναλλακτικά βέβαια, ένα </w:t>
      </w:r>
      <w:r w:rsidRPr="008852BA">
        <w:rPr>
          <w:rFonts w:ascii="Times New Roman" w:hAnsi="Times New Roman" w:cs="Times New Roman"/>
          <w:i/>
          <w:sz w:val="24"/>
          <w:szCs w:val="24"/>
        </w:rPr>
        <w:t>condition survey</w:t>
      </w:r>
      <w:r w:rsidRPr="008852BA">
        <w:rPr>
          <w:rFonts w:ascii="Times New Roman" w:hAnsi="Times New Roman" w:cs="Times New Roman"/>
          <w:sz w:val="24"/>
          <w:szCs w:val="24"/>
        </w:rPr>
        <w:t xml:space="preserve"> μπορεί να  είναι και περισσότερο εκτεταμένο. Σε αυτή την περίπτωση συνοδεύεται από </w:t>
      </w:r>
      <w:r w:rsidRPr="008852BA">
        <w:rPr>
          <w:rFonts w:ascii="Times New Roman" w:hAnsi="Times New Roman" w:cs="Times New Roman"/>
          <w:i/>
          <w:sz w:val="24"/>
          <w:szCs w:val="24"/>
        </w:rPr>
        <w:t>close –up</w:t>
      </w:r>
      <w:r w:rsidRPr="008852BA">
        <w:rPr>
          <w:rFonts w:ascii="Times New Roman" w:hAnsi="Times New Roman" w:cs="Times New Roman"/>
          <w:sz w:val="24"/>
          <w:szCs w:val="24"/>
        </w:rPr>
        <w:t xml:space="preserve"> εξετάσεις καθώς και παχυμετρήσεις και έχει σκοπό να δώσει μία ακριβέστερη εκτίμηση της κατασκευαστικής κατάστασης, καθώς και των παρόντων και μελλοντικών επισκευών και έτσι μπορεί να χρησιμοποιηθεί για την ανάπτυξη μιας προδιαγραφής επισκευών.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Η επιθεώρηση γενικής κατάστασης </w:t>
      </w:r>
      <w:r w:rsidRPr="008852BA">
        <w:rPr>
          <w:rFonts w:ascii="Times New Roman" w:hAnsi="Times New Roman" w:cs="Times New Roman"/>
          <w:i/>
          <w:sz w:val="24"/>
          <w:szCs w:val="24"/>
        </w:rPr>
        <w:t>(general condition survey)</w:t>
      </w:r>
      <w:r w:rsidRPr="008852BA">
        <w:rPr>
          <w:rFonts w:ascii="Times New Roman" w:hAnsi="Times New Roman" w:cs="Times New Roman"/>
          <w:sz w:val="24"/>
          <w:szCs w:val="24"/>
        </w:rPr>
        <w:t xml:space="preserve"> γίνεται συνήθως για λογαριασμό των P&amp;I </w:t>
      </w:r>
      <w:r w:rsidRPr="008852BA">
        <w:rPr>
          <w:rFonts w:ascii="Times New Roman" w:hAnsi="Times New Roman" w:cs="Times New Roman"/>
          <w:i/>
          <w:sz w:val="24"/>
          <w:szCs w:val="24"/>
        </w:rPr>
        <w:t>Clubs</w:t>
      </w:r>
      <w:r w:rsidRPr="008852BA">
        <w:rPr>
          <w:rFonts w:ascii="Times New Roman" w:hAnsi="Times New Roman" w:cs="Times New Roman"/>
          <w:sz w:val="24"/>
          <w:szCs w:val="24"/>
        </w:rPr>
        <w:t xml:space="preserve"> η για λογαριασμό τραπεζών και αποβλέπει στο να δωθεί μία γενική εικόνα της κατάστασης του πλοίου. Το P&amp;I </w:t>
      </w:r>
      <w:r w:rsidRPr="008852BA">
        <w:rPr>
          <w:rFonts w:ascii="Times New Roman" w:hAnsi="Times New Roman" w:cs="Times New Roman"/>
          <w:i/>
          <w:sz w:val="24"/>
          <w:szCs w:val="24"/>
        </w:rPr>
        <w:t>Club</w:t>
      </w:r>
      <w:r w:rsidRPr="008852BA">
        <w:rPr>
          <w:rFonts w:ascii="Times New Roman" w:hAnsi="Times New Roman" w:cs="Times New Roman"/>
          <w:sz w:val="24"/>
          <w:szCs w:val="24"/>
        </w:rPr>
        <w:t xml:space="preserve"> διατηρεί με βάση τα πορίσματα της αναφοράς το δικαίωμα να απαιτήσει από τους πλοιοκτήτες επισκευές πριν γίνει δεκτό το πλοίο για ασφαλιστική κάλυψη.</w:t>
      </w:r>
    </w:p>
    <w:p w:rsidR="007B1B97" w:rsidRPr="008852BA" w:rsidRDefault="007B1B97" w:rsidP="008852BA">
      <w:pPr>
        <w:jc w:val="both"/>
        <w:rPr>
          <w:rFonts w:ascii="Times New Roman" w:hAnsi="Times New Roman" w:cs="Times New Roman"/>
          <w:sz w:val="24"/>
          <w:szCs w:val="24"/>
        </w:rPr>
      </w:pPr>
    </w:p>
    <w:p w:rsidR="004D1CB1" w:rsidRPr="008852BA" w:rsidRDefault="00347F3E" w:rsidP="008852BA">
      <w:pPr>
        <w:pStyle w:val="2"/>
        <w:jc w:val="both"/>
        <w:rPr>
          <w:rFonts w:ascii="Times New Roman" w:hAnsi="Times New Roman" w:cs="Times New Roman"/>
          <w:sz w:val="24"/>
          <w:szCs w:val="24"/>
        </w:rPr>
      </w:pPr>
      <w:bookmarkStart w:id="30" w:name="_Toc452333688"/>
      <w:r w:rsidRPr="008852BA">
        <w:rPr>
          <w:rFonts w:ascii="Times New Roman" w:hAnsi="Times New Roman" w:cs="Times New Roman"/>
          <w:sz w:val="24"/>
          <w:szCs w:val="24"/>
        </w:rPr>
        <w:t>Επιθεώρηση αγοραπωλησίας (Purchase survey)</w:t>
      </w:r>
      <w:bookmarkEnd w:id="30"/>
    </w:p>
    <w:p w:rsidR="00B1558F" w:rsidRPr="008852BA" w:rsidRDefault="00B1558F"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H επιθεώρηση αγοραπωλησίας δεν αποβλέπει στον προσδιορισμό της αγοραίας αξίας </w:t>
      </w:r>
      <w:r w:rsidRPr="008852BA">
        <w:rPr>
          <w:rFonts w:ascii="Times New Roman" w:hAnsi="Times New Roman" w:cs="Times New Roman"/>
          <w:i/>
          <w:sz w:val="24"/>
          <w:szCs w:val="24"/>
        </w:rPr>
        <w:t>(market value)</w:t>
      </w:r>
      <w:r w:rsidRPr="008852BA">
        <w:rPr>
          <w:rFonts w:ascii="Times New Roman" w:hAnsi="Times New Roman" w:cs="Times New Roman"/>
          <w:sz w:val="24"/>
          <w:szCs w:val="24"/>
        </w:rPr>
        <w:t xml:space="preserve"> ενός πλοίου. Γίνεται για να διαπιστωθεί εάν ικανοποιούνται οι προδιαγραφές πώλησης για να προσδιοριστούν οι πρόσθετες εργασίες που απαιτούνται ώστε να ικανοποιηθούν αυτές οι προδιαγραφές και για να κοστολογηθούν οι μετατροπές που απαιτούνται από τους αγοραστές. Η τιμή στην οποία θα συμφωνηθεί η αγοραπωλησία εκτιμάται με βάση την τρέχουσα προσφορά και ζήτηση, είναι δηλαδή καθαρά θέμα  της  αγοράς πλοίων. Ο καθορισμός της τιμής γίνεται από πράκτορες αγοραπωλησιών πλοίων </w:t>
      </w:r>
      <w:r w:rsidRPr="008852BA">
        <w:rPr>
          <w:rFonts w:ascii="Times New Roman" w:hAnsi="Times New Roman" w:cs="Times New Roman"/>
          <w:i/>
          <w:sz w:val="24"/>
          <w:szCs w:val="24"/>
        </w:rPr>
        <w:t>(shipbrokers).</w:t>
      </w:r>
      <w:r w:rsidR="0062714B" w:rsidRPr="008852BA">
        <w:rPr>
          <w:rFonts w:ascii="Times New Roman" w:hAnsi="Times New Roman" w:cs="Times New Roman"/>
          <w:sz w:val="24"/>
          <w:szCs w:val="24"/>
        </w:rPr>
        <w:t xml:space="preserve"> Ο επιθεωρητής αγοραπωλησίας </w:t>
      </w:r>
      <w:r w:rsidR="0062714B" w:rsidRPr="008852BA">
        <w:rPr>
          <w:rFonts w:ascii="Times New Roman" w:hAnsi="Times New Roman" w:cs="Times New Roman"/>
          <w:i/>
          <w:sz w:val="24"/>
          <w:szCs w:val="24"/>
        </w:rPr>
        <w:t>(</w:t>
      </w:r>
      <w:r w:rsidRPr="008852BA">
        <w:rPr>
          <w:rFonts w:ascii="Times New Roman" w:hAnsi="Times New Roman" w:cs="Times New Roman"/>
          <w:i/>
          <w:sz w:val="24"/>
          <w:szCs w:val="24"/>
        </w:rPr>
        <w:t>S+P surveyor)</w:t>
      </w:r>
      <w:r w:rsidRPr="008852BA">
        <w:rPr>
          <w:rFonts w:ascii="Times New Roman" w:hAnsi="Times New Roman" w:cs="Times New Roman"/>
          <w:sz w:val="24"/>
          <w:szCs w:val="24"/>
        </w:rPr>
        <w:t xml:space="preserve"> αμείβεται από τον αγοραστή του πλοίου. Αναφορά που συντάσσεται μετά την επιθεώρηση αγοραπωλησίας άπτεται πολλών σημείων που αναφέρονται και στις επιθεωρήσεις γενικής κατάστασης.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Θα πρέπει όμως επιπλέον ο επιθεωρητής να ανατρέξει και στα αρχεία του νηογνώμονα  </w:t>
      </w:r>
      <w:r w:rsidRPr="008852BA">
        <w:rPr>
          <w:rFonts w:ascii="Times New Roman" w:hAnsi="Times New Roman" w:cs="Times New Roman"/>
          <w:i/>
          <w:sz w:val="24"/>
          <w:szCs w:val="24"/>
        </w:rPr>
        <w:t>(classification society),</w:t>
      </w:r>
      <w:r w:rsidRPr="008852BA">
        <w:rPr>
          <w:rFonts w:ascii="Times New Roman" w:hAnsi="Times New Roman" w:cs="Times New Roman"/>
          <w:sz w:val="24"/>
          <w:szCs w:val="24"/>
        </w:rPr>
        <w:t xml:space="preserve"> για να διαπιστώσει τα προβλήματα που προέκυψαν κατά την παρελθούσα περίοδο. Θα πρέπει επίσης να εξετάσει κατά πόσο </w:t>
      </w:r>
      <w:r w:rsidRPr="008852BA">
        <w:rPr>
          <w:rFonts w:ascii="Times New Roman" w:hAnsi="Times New Roman" w:cs="Times New Roman"/>
          <w:sz w:val="24"/>
          <w:szCs w:val="24"/>
        </w:rPr>
        <w:lastRenderedPageBreak/>
        <w:t>ο τρέχων εξοπλισμός πληρεί τις απαιτήσεις των διεθνών συμβάσεων και κανονισμών και αυτών που πρόκειται άμεσα να τεθούν σε ισχύ.</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Σε ορισμένες περιπτώσεις οι νέες απαιτήσεις επιφέρουν σημαντικό πρόσθετο κόστος , το οποίο δε θα πρέπει να αγνοήσει ο αγοραστής.</w:t>
      </w:r>
    </w:p>
    <w:p w:rsidR="007B1B97"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0A22E2" w:rsidRDefault="000A22E2" w:rsidP="008852BA">
      <w:pPr>
        <w:jc w:val="both"/>
        <w:rPr>
          <w:rFonts w:ascii="Times New Roman" w:hAnsi="Times New Roman" w:cs="Times New Roman"/>
          <w:sz w:val="24"/>
          <w:szCs w:val="24"/>
        </w:rPr>
      </w:pPr>
    </w:p>
    <w:p w:rsidR="000A22E2" w:rsidRPr="008852BA" w:rsidRDefault="000A22E2" w:rsidP="008852BA">
      <w:pPr>
        <w:jc w:val="both"/>
        <w:rPr>
          <w:rFonts w:ascii="Times New Roman" w:hAnsi="Times New Roman" w:cs="Times New Roman"/>
          <w:sz w:val="24"/>
          <w:szCs w:val="24"/>
        </w:rPr>
      </w:pPr>
    </w:p>
    <w:p w:rsidR="007B1B97" w:rsidRPr="008852BA" w:rsidRDefault="007B1B97" w:rsidP="008852BA">
      <w:pPr>
        <w:pStyle w:val="2"/>
        <w:jc w:val="both"/>
        <w:rPr>
          <w:rFonts w:ascii="Times New Roman" w:hAnsi="Times New Roman" w:cs="Times New Roman"/>
          <w:sz w:val="24"/>
          <w:szCs w:val="24"/>
        </w:rPr>
      </w:pPr>
      <w:bookmarkStart w:id="31" w:name="_Toc452333689"/>
      <w:r w:rsidRPr="008852BA">
        <w:rPr>
          <w:rFonts w:ascii="Times New Roman" w:hAnsi="Times New Roman" w:cs="Times New Roman"/>
          <w:sz w:val="24"/>
          <w:szCs w:val="24"/>
        </w:rPr>
        <w:t>Επιθεώρηση επέκτασης της διάρκειας ζωής του πλοίου</w:t>
      </w:r>
      <w:bookmarkEnd w:id="31"/>
    </w:p>
    <w:p w:rsidR="00B1558F" w:rsidRPr="008852BA" w:rsidRDefault="00B1558F"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Τα τελευταία χρόνια ορισμένοι νηογνώμονες, μετά από αιτήματα μεγάλων πλοιοκτήτριων εταιρειών, συνεργάζονται πέρα από το επίπεδο της παραδοσιακής κατάταξης και πιστοποίησης της μεταλλικής κατασκευής και των μηχανολογικών συστημάτων του πλοίου. Αυτό συμβαίνει διότι παρακινούμενες από τα ραγδαία αυξανόμενα κόστη αντικατάστασης των μεγάλων εμπορικών πλοίων που ανέρχονται πλέον σε υπέρογκα ποσά και προσπαθώντας να επ</w:t>
      </w:r>
      <w:r w:rsidR="0062714B" w:rsidRPr="008852BA">
        <w:rPr>
          <w:rFonts w:ascii="Times New Roman" w:hAnsi="Times New Roman" w:cs="Times New Roman"/>
          <w:sz w:val="24"/>
          <w:szCs w:val="24"/>
        </w:rPr>
        <w:t>εκτείνουν τη διάρκεια της εκμετα</w:t>
      </w:r>
      <w:r w:rsidRPr="008852BA">
        <w:rPr>
          <w:rFonts w:ascii="Times New Roman" w:hAnsi="Times New Roman" w:cs="Times New Roman"/>
          <w:sz w:val="24"/>
          <w:szCs w:val="24"/>
        </w:rPr>
        <w:t>λλεύσιμης ζωής των πλοίων έχουν ζητήσει από τους νηογνώμονες να αναλάβουν την αντικειμενική αξιολόγηση της συνολικής κατάστασής τους. Τα προς αξιολόγηση πλοία είναι 20-25 ετών και γίνεται προσπάθεια ώστε οι αποφάσεις σχετικά με τη σταδιακή αντικατάσταση ή επισκευή των μονάδων του κάθε στόλου να λαμβάνονται με ορθολογικά, κατά το δυνατό, κριτήρια.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Από την πλευρά τους οι νηογνώμονες, αντ</w:t>
      </w:r>
      <w:r w:rsidR="0062714B" w:rsidRPr="008852BA">
        <w:rPr>
          <w:rFonts w:ascii="Times New Roman" w:hAnsi="Times New Roman" w:cs="Times New Roman"/>
          <w:sz w:val="24"/>
          <w:szCs w:val="24"/>
        </w:rPr>
        <w:t>α</w:t>
      </w:r>
      <w:r w:rsidRPr="008852BA">
        <w:rPr>
          <w:rFonts w:ascii="Times New Roman" w:hAnsi="Times New Roman" w:cs="Times New Roman"/>
          <w:sz w:val="24"/>
          <w:szCs w:val="24"/>
        </w:rPr>
        <w:t>ποκρινόμενοι σε αυτό το αίτημα της αγοράς ,έχουν συντάξει διαδικασίες αξιολόγησης με βάση τις οποίες, αφενός κρίνεται η υπάρχουσα κατάσταση, αφετέρου προτείνονται μέτρα βελτίωσής της. Σε ορισμένες περιπτώσεις οι προτάσεις βελτίωσης και  επισκευών  γίνονται αναφορικά με την κατάσταση μιας κατασκευής συγκεκριμένου τύπου και ηλικίας. Έτσι είναι  δυνατόν να προταθούν επισκευές σε ένα πλοίο ηλικίας 22 ετών, οι οποίες να το φέρουν σε κατάσταση πλοίου ίδιου τύπου ηλικίας 10 ή 15 ετών. Εναπόκειται στην πλοιοκτήτρια εταιρεία να επιλέξει το πρόγραμμα ανανέωσης / επισκευής , το οποίο δεν έχει άμεση σχέση με τη συντήρηση για τα πιστοποιητικά κλάσης, αλλά περισσότερο με τα μακροχρόνια προγράμματα στρατηγικής επενδύσεων της εταιρείας καθώς και με τις απαιτήσεις των ναυλωτών.</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pStyle w:val="2"/>
        <w:jc w:val="both"/>
        <w:rPr>
          <w:rFonts w:ascii="Times New Roman" w:hAnsi="Times New Roman" w:cs="Times New Roman"/>
        </w:rPr>
      </w:pPr>
      <w:bookmarkStart w:id="32" w:name="_Toc452333690"/>
      <w:r w:rsidRPr="008852BA">
        <w:rPr>
          <w:rFonts w:ascii="Times New Roman" w:hAnsi="Times New Roman" w:cs="Times New Roman"/>
        </w:rPr>
        <w:t>Ασφαλιστικοί φορείς και Επιθεωρήσεις</w:t>
      </w:r>
      <w:bookmarkEnd w:id="32"/>
    </w:p>
    <w:p w:rsidR="004D1CB1" w:rsidRPr="008852BA" w:rsidRDefault="004D1CB1" w:rsidP="008852BA">
      <w:pPr>
        <w:jc w:val="both"/>
        <w:rPr>
          <w:rFonts w:ascii="Times New Roman" w:hAnsi="Times New Roman" w:cs="Times New Roman"/>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Ο χώρος των ναυτικών ασφαλειών καλύπτεται κυρίως από τους </w:t>
      </w:r>
      <w:r w:rsidRPr="008852BA">
        <w:rPr>
          <w:rFonts w:ascii="Times New Roman" w:hAnsi="Times New Roman" w:cs="Times New Roman"/>
          <w:i/>
          <w:sz w:val="24"/>
          <w:szCs w:val="24"/>
        </w:rPr>
        <w:t>Marine Underwriters</w:t>
      </w:r>
      <w:r w:rsidRPr="008852BA">
        <w:rPr>
          <w:rFonts w:ascii="Times New Roman" w:hAnsi="Times New Roman" w:cs="Times New Roman"/>
          <w:sz w:val="24"/>
          <w:szCs w:val="24"/>
        </w:rPr>
        <w:t xml:space="preserve">,  ασφαλιστικά συνδικάτα, μεγάλες ασφαλιστικές εταιρείες και τα P&amp;I </w:t>
      </w:r>
      <w:r w:rsidRPr="008852BA">
        <w:rPr>
          <w:rFonts w:ascii="Times New Roman" w:hAnsi="Times New Roman" w:cs="Times New Roman"/>
          <w:i/>
          <w:sz w:val="24"/>
          <w:szCs w:val="24"/>
        </w:rPr>
        <w:t>Clubs</w:t>
      </w:r>
      <w:r w:rsidRPr="008852BA">
        <w:rPr>
          <w:rFonts w:ascii="Times New Roman" w:hAnsi="Times New Roman" w:cs="Times New Roman"/>
          <w:sz w:val="24"/>
          <w:szCs w:val="24"/>
        </w:rPr>
        <w:t>.</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Ο καθένας από αυτούς τους οργανισμούς προσφέρει ασφαλιστικές καλύψεις για διαφόρους τύπους απώλειας ή ατυχήματος. Για παράδειγμα οι </w:t>
      </w:r>
      <w:r w:rsidRPr="008852BA">
        <w:rPr>
          <w:rFonts w:ascii="Times New Roman" w:hAnsi="Times New Roman" w:cs="Times New Roman"/>
          <w:i/>
          <w:sz w:val="24"/>
          <w:szCs w:val="24"/>
        </w:rPr>
        <w:t>Lloyd’s Underwriters</w:t>
      </w:r>
      <w:r w:rsidRPr="008852BA">
        <w:rPr>
          <w:rFonts w:ascii="Times New Roman" w:hAnsi="Times New Roman" w:cs="Times New Roman"/>
          <w:sz w:val="24"/>
          <w:szCs w:val="24"/>
        </w:rPr>
        <w:t xml:space="preserve"> </w:t>
      </w:r>
      <w:r w:rsidRPr="008852BA">
        <w:rPr>
          <w:rFonts w:ascii="Times New Roman" w:hAnsi="Times New Roman" w:cs="Times New Roman"/>
          <w:sz w:val="24"/>
          <w:szCs w:val="24"/>
        </w:rPr>
        <w:lastRenderedPageBreak/>
        <w:t>προσφέρουν καλύψεις προς τρίτους για υπευθυνότητα πλοίου,</w:t>
      </w:r>
      <w:r w:rsidR="0062714B" w:rsidRPr="008852BA">
        <w:rPr>
          <w:rFonts w:ascii="Times New Roman" w:hAnsi="Times New Roman" w:cs="Times New Roman"/>
          <w:sz w:val="24"/>
          <w:szCs w:val="24"/>
        </w:rPr>
        <w:t xml:space="preserve"> </w:t>
      </w:r>
      <w:r w:rsidRPr="008852BA">
        <w:rPr>
          <w:rFonts w:ascii="Times New Roman" w:hAnsi="Times New Roman" w:cs="Times New Roman"/>
          <w:sz w:val="24"/>
          <w:szCs w:val="24"/>
        </w:rPr>
        <w:t>φορτίου, τραυματισμούς ή απώλειες κ.λ.π.</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τύποι επιθεωρήσεων που καλύπτονται από τ</w:t>
      </w:r>
      <w:r w:rsidR="004D1CB1" w:rsidRPr="008852BA">
        <w:rPr>
          <w:rFonts w:ascii="Times New Roman" w:hAnsi="Times New Roman" w:cs="Times New Roman"/>
          <w:sz w:val="24"/>
          <w:szCs w:val="24"/>
        </w:rPr>
        <w:t>ους ασφαλιστικούς φορείς είναι:</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sz w:val="24"/>
          <w:szCs w:val="24"/>
          <w:lang w:val="en-US"/>
        </w:rPr>
        <w:t>-</w:t>
      </w:r>
      <w:r w:rsidRPr="008852BA">
        <w:rPr>
          <w:rFonts w:ascii="Times New Roman" w:hAnsi="Times New Roman" w:cs="Times New Roman"/>
          <w:sz w:val="24"/>
          <w:szCs w:val="24"/>
          <w:lang w:val="en-US"/>
        </w:rPr>
        <w:tab/>
      </w:r>
      <w:r w:rsidRPr="008852BA">
        <w:rPr>
          <w:rFonts w:ascii="Times New Roman" w:hAnsi="Times New Roman" w:cs="Times New Roman"/>
          <w:i/>
          <w:sz w:val="24"/>
          <w:szCs w:val="24"/>
          <w:lang w:val="en-US"/>
        </w:rPr>
        <w:t>General &amp; particular average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Damage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P&amp;I (joining) Survey</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Condition Surveys ( for insurance)</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Sale &amp; purchase Surveys (for Buyers)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On hire/off hire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Collision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Loss of Earnings or Loss of Hire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Crew Negligence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Lay-up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Re-activation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Stevedore Damage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Warranty Surveys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Tie-Down Surveys (stowage)</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Latent Defect</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Fuel Shortage investigations</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i/>
          <w:sz w:val="24"/>
          <w:szCs w:val="24"/>
          <w:lang w:val="en-US"/>
        </w:rPr>
        <w:t>-</w:t>
      </w:r>
      <w:r w:rsidRPr="008852BA">
        <w:rPr>
          <w:rFonts w:ascii="Times New Roman" w:hAnsi="Times New Roman" w:cs="Times New Roman"/>
          <w:i/>
          <w:sz w:val="24"/>
          <w:szCs w:val="24"/>
          <w:lang w:val="en-US"/>
        </w:rPr>
        <w:tab/>
        <w:t>Salvage Surveys</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i/>
          <w:sz w:val="24"/>
          <w:szCs w:val="24"/>
        </w:rPr>
        <w:t>-</w:t>
      </w:r>
      <w:r w:rsidRPr="008852BA">
        <w:rPr>
          <w:rFonts w:ascii="Times New Roman" w:hAnsi="Times New Roman" w:cs="Times New Roman"/>
          <w:i/>
          <w:sz w:val="24"/>
          <w:szCs w:val="24"/>
        </w:rPr>
        <w:tab/>
        <w:t>Anchors &amp; Anchor cables recovery</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Παρακάτω θα δούμε κάποιες από αυτές τις επιθεωρήσεις πιο αναλυτικά :</w:t>
      </w:r>
    </w:p>
    <w:p w:rsidR="007B1B97" w:rsidRPr="008852BA" w:rsidRDefault="007B1B97" w:rsidP="008852BA">
      <w:pPr>
        <w:jc w:val="both"/>
        <w:rPr>
          <w:rFonts w:ascii="Times New Roman" w:hAnsi="Times New Roman" w:cs="Times New Roman"/>
          <w:sz w:val="24"/>
          <w:szCs w:val="24"/>
        </w:rPr>
      </w:pPr>
    </w:p>
    <w:p w:rsidR="007B1B97" w:rsidRPr="00625766" w:rsidRDefault="007B1B97" w:rsidP="000A22E2">
      <w:pPr>
        <w:pStyle w:val="2"/>
        <w:rPr>
          <w:rFonts w:ascii="Times New Roman" w:hAnsi="Times New Roman" w:cs="Times New Roman"/>
          <w:sz w:val="24"/>
          <w:szCs w:val="24"/>
        </w:rPr>
      </w:pPr>
      <w:bookmarkStart w:id="33" w:name="_Toc452333691"/>
      <w:r w:rsidRPr="000A22E2">
        <w:rPr>
          <w:rFonts w:ascii="Times New Roman" w:hAnsi="Times New Roman" w:cs="Times New Roman"/>
          <w:sz w:val="24"/>
          <w:szCs w:val="24"/>
          <w:lang w:val="en-US"/>
        </w:rPr>
        <w:t>General</w:t>
      </w:r>
      <w:r w:rsidRPr="00625766">
        <w:rPr>
          <w:rFonts w:ascii="Times New Roman" w:hAnsi="Times New Roman" w:cs="Times New Roman"/>
          <w:sz w:val="24"/>
          <w:szCs w:val="24"/>
        </w:rPr>
        <w:t xml:space="preserve"> </w:t>
      </w:r>
      <w:r w:rsidRPr="000A22E2">
        <w:rPr>
          <w:rFonts w:ascii="Times New Roman" w:hAnsi="Times New Roman" w:cs="Times New Roman"/>
          <w:sz w:val="24"/>
          <w:szCs w:val="24"/>
          <w:lang w:val="en-US"/>
        </w:rPr>
        <w:t>Average</w:t>
      </w:r>
      <w:r w:rsidRPr="00625766">
        <w:rPr>
          <w:rFonts w:ascii="Times New Roman" w:hAnsi="Times New Roman" w:cs="Times New Roman"/>
          <w:sz w:val="24"/>
          <w:szCs w:val="24"/>
        </w:rPr>
        <w:t>-</w:t>
      </w:r>
      <w:r w:rsidRPr="000A22E2">
        <w:rPr>
          <w:rFonts w:ascii="Times New Roman" w:hAnsi="Times New Roman" w:cs="Times New Roman"/>
          <w:sz w:val="24"/>
          <w:szCs w:val="24"/>
          <w:lang w:val="en-US"/>
        </w:rPr>
        <w:t>Particular</w:t>
      </w:r>
      <w:r w:rsidRPr="00625766">
        <w:rPr>
          <w:rFonts w:ascii="Times New Roman" w:hAnsi="Times New Roman" w:cs="Times New Roman"/>
          <w:sz w:val="24"/>
          <w:szCs w:val="24"/>
        </w:rPr>
        <w:t xml:space="preserve"> </w:t>
      </w:r>
      <w:r w:rsidRPr="000A22E2">
        <w:rPr>
          <w:rFonts w:ascii="Times New Roman" w:hAnsi="Times New Roman" w:cs="Times New Roman"/>
          <w:sz w:val="24"/>
          <w:szCs w:val="24"/>
          <w:lang w:val="en-US"/>
        </w:rPr>
        <w:t>Average</w:t>
      </w:r>
      <w:r w:rsidRPr="00625766">
        <w:rPr>
          <w:rFonts w:ascii="Times New Roman" w:hAnsi="Times New Roman" w:cs="Times New Roman"/>
          <w:sz w:val="24"/>
          <w:szCs w:val="24"/>
        </w:rPr>
        <w:t xml:space="preserve"> </w:t>
      </w:r>
      <w:r w:rsidRPr="000A22E2">
        <w:rPr>
          <w:rFonts w:ascii="Times New Roman" w:hAnsi="Times New Roman" w:cs="Times New Roman"/>
          <w:sz w:val="24"/>
          <w:szCs w:val="24"/>
          <w:lang w:val="en-US"/>
        </w:rPr>
        <w:t>Surveys</w:t>
      </w:r>
      <w:bookmarkEnd w:id="33"/>
    </w:p>
    <w:p w:rsidR="000A22E2" w:rsidRDefault="000A22E2"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Αυτές οι επιθεωρήσεις ονομάζονται έτσι λόγω του είδους του </w:t>
      </w:r>
      <w:r w:rsidRPr="008852BA">
        <w:rPr>
          <w:rFonts w:ascii="Times New Roman" w:hAnsi="Times New Roman" w:cs="Times New Roman"/>
          <w:i/>
          <w:sz w:val="24"/>
          <w:szCs w:val="24"/>
        </w:rPr>
        <w:t>claim</w:t>
      </w:r>
      <w:r w:rsidRPr="008852BA">
        <w:rPr>
          <w:rFonts w:ascii="Times New Roman" w:hAnsi="Times New Roman" w:cs="Times New Roman"/>
          <w:sz w:val="24"/>
          <w:szCs w:val="24"/>
        </w:rPr>
        <w:t xml:space="preserve"> που έρχονται να καλύψουν. Έτσι κρίνεται σκόπιμο να αναφερθούμε στον ορισμό των </w:t>
      </w:r>
      <w:r w:rsidRPr="008852BA">
        <w:rPr>
          <w:rFonts w:ascii="Times New Roman" w:hAnsi="Times New Roman" w:cs="Times New Roman"/>
          <w:i/>
          <w:sz w:val="24"/>
          <w:szCs w:val="24"/>
        </w:rPr>
        <w:t>General &amp; Particular Average ως claims</w:t>
      </w:r>
      <w:r w:rsidRPr="008852BA">
        <w:rPr>
          <w:rFonts w:ascii="Times New Roman" w:hAnsi="Times New Roman" w:cs="Times New Roman"/>
          <w:sz w:val="24"/>
          <w:szCs w:val="24"/>
        </w:rPr>
        <w:t>, συμπληρώνοντας ότι από τις αναφορές στα υπόλοιπα είδη παρακάτω, θα δοθούν αρκετά εφόδια και για τις συγκεκριμένες.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Το </w:t>
      </w:r>
      <w:r w:rsidRPr="008852BA">
        <w:rPr>
          <w:rFonts w:ascii="Times New Roman" w:hAnsi="Times New Roman" w:cs="Times New Roman"/>
          <w:i/>
          <w:sz w:val="24"/>
          <w:szCs w:val="24"/>
        </w:rPr>
        <w:t>General Average claim</w:t>
      </w:r>
      <w:r w:rsidRPr="008852BA">
        <w:rPr>
          <w:rFonts w:ascii="Times New Roman" w:hAnsi="Times New Roman" w:cs="Times New Roman"/>
          <w:sz w:val="24"/>
          <w:szCs w:val="24"/>
        </w:rPr>
        <w:t xml:space="preserve"> προκύπτει όταν όλα τα μέρη εμπλέκονται σε έναν κίνδυνο από κοινού (π.χ. ο πλοιοκτήτης και ο ιδιοκτήτης του φορτίου).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Σαν παραδείγματα μπορούμε να αναφέρουμε την περίπτωση που εγκαταλείπεται το φορτίο προκειμένου να σωθεί το πλοίο, όταν προκαλείται μία σκόπιμη απώλεια, ζημιά ή δαπάνη από το πλοίο σαν «θυσία» για το κοινό καλό, κ.ο.κ.</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Το </w:t>
      </w:r>
      <w:r w:rsidRPr="008852BA">
        <w:rPr>
          <w:rFonts w:ascii="Times New Roman" w:hAnsi="Times New Roman" w:cs="Times New Roman"/>
          <w:i/>
          <w:sz w:val="24"/>
          <w:szCs w:val="24"/>
        </w:rPr>
        <w:t>Particular Average claim</w:t>
      </w:r>
      <w:r w:rsidRPr="008852BA">
        <w:rPr>
          <w:rFonts w:ascii="Times New Roman" w:hAnsi="Times New Roman" w:cs="Times New Roman"/>
          <w:sz w:val="24"/>
          <w:szCs w:val="24"/>
        </w:rPr>
        <w:t xml:space="preserve"> προκύπτει όταν το πλοίο ή το φορτίο αντιμετωπίσουν μία τυχαία  ζημιά  ή απώλεια για την φύση των οποίων ο πλοιοκτήτης και ο ιδιοκτήτης του φορτίου έχουν ασφαλιστεί ξεχωριστά.</w:t>
      </w:r>
    </w:p>
    <w:p w:rsidR="00BA676E" w:rsidRDefault="00BA676E" w:rsidP="008852BA">
      <w:pPr>
        <w:jc w:val="both"/>
        <w:rPr>
          <w:rFonts w:ascii="Times New Roman" w:hAnsi="Times New Roman" w:cs="Times New Roman"/>
          <w:sz w:val="24"/>
          <w:szCs w:val="24"/>
        </w:rPr>
      </w:pPr>
    </w:p>
    <w:p w:rsidR="000A22E2" w:rsidRDefault="000A22E2" w:rsidP="008852BA">
      <w:pPr>
        <w:jc w:val="both"/>
        <w:rPr>
          <w:rFonts w:ascii="Times New Roman" w:hAnsi="Times New Roman" w:cs="Times New Roman"/>
          <w:sz w:val="24"/>
          <w:szCs w:val="24"/>
        </w:rPr>
      </w:pPr>
    </w:p>
    <w:p w:rsidR="000A22E2" w:rsidRPr="008852BA" w:rsidRDefault="000A22E2" w:rsidP="008852BA">
      <w:pPr>
        <w:jc w:val="both"/>
        <w:rPr>
          <w:rFonts w:ascii="Times New Roman" w:hAnsi="Times New Roman" w:cs="Times New Roman"/>
          <w:sz w:val="24"/>
          <w:szCs w:val="24"/>
        </w:rPr>
      </w:pPr>
    </w:p>
    <w:p w:rsidR="00BA676E" w:rsidRPr="000A22E2" w:rsidRDefault="007B1B97" w:rsidP="000A22E2">
      <w:pPr>
        <w:pStyle w:val="2"/>
        <w:rPr>
          <w:rFonts w:ascii="Times New Roman" w:hAnsi="Times New Roman" w:cs="Times New Roman"/>
          <w:sz w:val="24"/>
          <w:szCs w:val="24"/>
        </w:rPr>
      </w:pPr>
      <w:bookmarkStart w:id="34" w:name="_Toc452333692"/>
      <w:r w:rsidRPr="000A22E2">
        <w:rPr>
          <w:rFonts w:ascii="Times New Roman" w:hAnsi="Times New Roman" w:cs="Times New Roman"/>
          <w:sz w:val="24"/>
          <w:szCs w:val="24"/>
        </w:rPr>
        <w:t>Damage Surveys</w:t>
      </w:r>
      <w:bookmarkEnd w:id="34"/>
    </w:p>
    <w:p w:rsidR="000A22E2" w:rsidRDefault="000A22E2"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Ένας επιθεωρητής που αντιπροσωπεύει ασφαλιστικό φορέα προσεγγίζει τα </w:t>
      </w:r>
      <w:r w:rsidRPr="008852BA">
        <w:rPr>
          <w:rFonts w:ascii="Times New Roman" w:hAnsi="Times New Roman" w:cs="Times New Roman"/>
          <w:i/>
          <w:sz w:val="24"/>
          <w:szCs w:val="24"/>
        </w:rPr>
        <w:t>damage surveys</w:t>
      </w:r>
      <w:r w:rsidRPr="008852BA">
        <w:rPr>
          <w:rFonts w:ascii="Times New Roman" w:hAnsi="Times New Roman" w:cs="Times New Roman"/>
          <w:sz w:val="24"/>
          <w:szCs w:val="24"/>
        </w:rPr>
        <w:t xml:space="preserve"> με σκοπό να επιβεβαιώσει ότι η τεχνική αλλά και η πρακτική βάση ενός </w:t>
      </w:r>
      <w:r w:rsidRPr="008852BA">
        <w:rPr>
          <w:rFonts w:ascii="Times New Roman" w:hAnsi="Times New Roman" w:cs="Times New Roman"/>
          <w:i/>
          <w:sz w:val="24"/>
          <w:szCs w:val="24"/>
        </w:rPr>
        <w:t>claim</w:t>
      </w:r>
      <w:r w:rsidRPr="008852BA">
        <w:rPr>
          <w:rFonts w:ascii="Times New Roman" w:hAnsi="Times New Roman" w:cs="Times New Roman"/>
          <w:sz w:val="24"/>
          <w:szCs w:val="24"/>
        </w:rPr>
        <w:t xml:space="preserve"> για ζημιά, απώλεια ή κακό χειρισμό του πλοίου μηχανημάτων ή φορτίου είναι γνήσιες και δικαιολογούν το </w:t>
      </w:r>
      <w:r w:rsidRPr="008852BA">
        <w:rPr>
          <w:rFonts w:ascii="Times New Roman" w:hAnsi="Times New Roman" w:cs="Times New Roman"/>
          <w:i/>
          <w:sz w:val="24"/>
          <w:szCs w:val="24"/>
        </w:rPr>
        <w:t>claim.</w:t>
      </w:r>
      <w:r w:rsidRPr="008852BA">
        <w:rPr>
          <w:rFonts w:ascii="Times New Roman" w:hAnsi="Times New Roman" w:cs="Times New Roman"/>
          <w:sz w:val="24"/>
          <w:szCs w:val="24"/>
        </w:rPr>
        <w:t xml:space="preserve">  Στην περίπτωση που αποφασίσει  ότι το </w:t>
      </w:r>
      <w:r w:rsidRPr="008852BA">
        <w:rPr>
          <w:rFonts w:ascii="Times New Roman" w:hAnsi="Times New Roman" w:cs="Times New Roman"/>
          <w:i/>
          <w:sz w:val="24"/>
          <w:szCs w:val="24"/>
        </w:rPr>
        <w:t>claim</w:t>
      </w:r>
      <w:r w:rsidRPr="008852BA">
        <w:rPr>
          <w:rFonts w:ascii="Times New Roman" w:hAnsi="Times New Roman" w:cs="Times New Roman"/>
          <w:sz w:val="24"/>
          <w:szCs w:val="24"/>
        </w:rPr>
        <w:t xml:space="preserve"> είναι δικαιολογημένο, τότε θα πρέπει να αποφανθεί για την προδιαγραφή της επισκευής.</w:t>
      </w:r>
    </w:p>
    <w:p w:rsidR="00882703"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Αντίθετα με τον επιθεωρητή της κλάσης που δέχεται τις επισκευές με γνώμονα την διατήρηση της κλάσης  από το πλοίο, ο επιθεωρητής του ασφαλιστικού φορέα θα πρέπει να έχει σαν γνώμονα την επαναφορά του πλοίου στην κατάσταση που βρισκόταν πριν το συμβάν. Πολλές φορές τέτοιου είδους επιθεωρήσεις διενεργούνται από ανεξάρτητους επιθεωρητές οι οποίοι θα πρέπει όμως να είναι διαπιστευμένοι από</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τον εντολέα τους. Όταν ισχύει κάτι τέτοιο, ο επιθεωρητής πρέπει να παίρνει σαφείς οδηγίες για τη διενέργεια της επιθεώρησης αλλά και τις απαιτήσεις αναφοράς.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p>
    <w:p w:rsidR="00BA676E" w:rsidRPr="000A22E2" w:rsidRDefault="007B1B97" w:rsidP="000A22E2">
      <w:pPr>
        <w:pStyle w:val="2"/>
        <w:rPr>
          <w:rFonts w:ascii="Times New Roman" w:hAnsi="Times New Roman" w:cs="Times New Roman"/>
          <w:sz w:val="24"/>
          <w:szCs w:val="24"/>
          <w:lang w:val="en-US"/>
        </w:rPr>
      </w:pPr>
      <w:bookmarkStart w:id="35" w:name="_Toc452333693"/>
      <w:r w:rsidRPr="000A22E2">
        <w:rPr>
          <w:rFonts w:ascii="Times New Roman" w:hAnsi="Times New Roman" w:cs="Times New Roman"/>
          <w:sz w:val="24"/>
          <w:szCs w:val="24"/>
          <w:lang w:val="en-US"/>
        </w:rPr>
        <w:t>P&amp;I, Condition and S&amp; P Surveys</w:t>
      </w:r>
      <w:bookmarkEnd w:id="35"/>
    </w:p>
    <w:p w:rsidR="000A22E2" w:rsidRPr="00625766" w:rsidRDefault="000A22E2" w:rsidP="008852BA">
      <w:pPr>
        <w:jc w:val="both"/>
        <w:rPr>
          <w:rFonts w:ascii="Times New Roman" w:hAnsi="Times New Roman" w:cs="Times New Roman"/>
          <w:sz w:val="24"/>
          <w:szCs w:val="24"/>
          <w:lang w:val="en-US"/>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Αν και φαντάζουν σαν τρία τελείως διαφορετικά είδη επιθεωρήσεων λόγω των διαφορετικών φορέων που τις απαιτούν </w:t>
      </w:r>
      <w:r w:rsidRPr="008852BA">
        <w:rPr>
          <w:rFonts w:ascii="Times New Roman" w:hAnsi="Times New Roman" w:cs="Times New Roman"/>
          <w:i/>
          <w:sz w:val="24"/>
          <w:szCs w:val="24"/>
        </w:rPr>
        <w:t>(P&amp;I, Insurers, Buyers)</w:t>
      </w:r>
      <w:r w:rsidRPr="008852BA">
        <w:rPr>
          <w:rFonts w:ascii="Times New Roman" w:hAnsi="Times New Roman" w:cs="Times New Roman"/>
          <w:sz w:val="24"/>
          <w:szCs w:val="24"/>
        </w:rPr>
        <w:t xml:space="preserve"> εν τούτοις έχουν πάρα πολλά κοινά χαρακτηριστικά αλλά και κοινό ζητούμενο αποτέλεσμα.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Αυτές οι επιθεωρήσεις απαιτούνται κατά σειρά από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P&amp;I </w:t>
      </w:r>
      <w:r w:rsidRPr="008852BA">
        <w:rPr>
          <w:rFonts w:ascii="Times New Roman" w:hAnsi="Times New Roman" w:cs="Times New Roman"/>
          <w:i/>
          <w:sz w:val="24"/>
          <w:szCs w:val="24"/>
        </w:rPr>
        <w:t xml:space="preserve">clubs </w:t>
      </w:r>
      <w:r w:rsidRPr="008852BA">
        <w:rPr>
          <w:rFonts w:ascii="Times New Roman" w:hAnsi="Times New Roman" w:cs="Times New Roman"/>
          <w:sz w:val="24"/>
          <w:szCs w:val="24"/>
        </w:rPr>
        <w:t xml:space="preserve">που επιθυμούν να έχουν άποψη για την κατάσταση ενός πλοίου πριν αποφανθούν για το αν θα το δεχθούν στο </w:t>
      </w:r>
      <w:r w:rsidRPr="008852BA">
        <w:rPr>
          <w:rFonts w:ascii="Times New Roman" w:hAnsi="Times New Roman" w:cs="Times New Roman"/>
          <w:i/>
          <w:sz w:val="24"/>
          <w:szCs w:val="24"/>
        </w:rPr>
        <w:t xml:space="preserve">club </w:t>
      </w:r>
      <w:r w:rsidRPr="008852BA">
        <w:rPr>
          <w:rFonts w:ascii="Times New Roman" w:hAnsi="Times New Roman" w:cs="Times New Roman"/>
          <w:sz w:val="24"/>
          <w:szCs w:val="24"/>
        </w:rPr>
        <w:t xml:space="preserve">ή όχι, ή/και με </w:t>
      </w:r>
      <w:r w:rsidR="00976BCF" w:rsidRPr="008852BA">
        <w:rPr>
          <w:rFonts w:ascii="Times New Roman" w:hAnsi="Times New Roman" w:cs="Times New Roman"/>
          <w:sz w:val="24"/>
          <w:szCs w:val="24"/>
        </w:rPr>
        <w:t>ποιες</w:t>
      </w:r>
      <w:r w:rsidRPr="008852BA">
        <w:rPr>
          <w:rFonts w:ascii="Times New Roman" w:hAnsi="Times New Roman" w:cs="Times New Roman"/>
          <w:sz w:val="24"/>
          <w:szCs w:val="24"/>
        </w:rPr>
        <w:t xml:space="preserve"> τροποποιήσεις  ή αλλαγές.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Από </w:t>
      </w:r>
      <w:r w:rsidRPr="008852BA">
        <w:rPr>
          <w:rFonts w:ascii="Times New Roman" w:hAnsi="Times New Roman" w:cs="Times New Roman"/>
          <w:i/>
          <w:sz w:val="24"/>
          <w:szCs w:val="24"/>
        </w:rPr>
        <w:t>Underwriters</w:t>
      </w:r>
      <w:r w:rsidRPr="008852BA">
        <w:rPr>
          <w:rFonts w:ascii="Times New Roman" w:hAnsi="Times New Roman" w:cs="Times New Roman"/>
          <w:sz w:val="24"/>
          <w:szCs w:val="24"/>
        </w:rPr>
        <w:t xml:space="preserve"> για τους ίδιους λόγους (πριν ασφαλίσουν το πλοίο).</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 xml:space="preserve">Από έναν πιθανό αγοραστή προκειμένου να δώσει προσφορά για την αγορά ενός πλοίου </w:t>
      </w:r>
      <w:r w:rsidRPr="008852BA">
        <w:rPr>
          <w:rFonts w:ascii="Times New Roman" w:hAnsi="Times New Roman" w:cs="Times New Roman"/>
          <w:i/>
          <w:sz w:val="24"/>
          <w:szCs w:val="24"/>
        </w:rPr>
        <w:t>second hand</w:t>
      </w:r>
      <w:r w:rsidRPr="008852BA">
        <w:rPr>
          <w:rFonts w:ascii="Times New Roman" w:hAnsi="Times New Roman" w:cs="Times New Roman"/>
          <w:sz w:val="24"/>
          <w:szCs w:val="24"/>
        </w:rPr>
        <w:t xml:space="preserve">. </w:t>
      </w:r>
      <w:r w:rsidR="00976BCF" w:rsidRPr="008852BA">
        <w:rPr>
          <w:rFonts w:ascii="Times New Roman" w:hAnsi="Times New Roman" w:cs="Times New Roman"/>
          <w:sz w:val="24"/>
          <w:szCs w:val="24"/>
        </w:rPr>
        <w:t>Κάποια</w:t>
      </w:r>
      <w:r w:rsidRPr="008852BA">
        <w:rPr>
          <w:rFonts w:ascii="Times New Roman" w:hAnsi="Times New Roman" w:cs="Times New Roman"/>
          <w:sz w:val="24"/>
          <w:szCs w:val="24"/>
        </w:rPr>
        <w:t xml:space="preserve"> από τα κοινά χαρακτηριστικά αυτών των </w:t>
      </w:r>
      <w:r w:rsidR="00976BCF" w:rsidRPr="008852BA">
        <w:rPr>
          <w:rFonts w:ascii="Times New Roman" w:hAnsi="Times New Roman" w:cs="Times New Roman"/>
          <w:sz w:val="24"/>
          <w:szCs w:val="24"/>
        </w:rPr>
        <w:t>επιθεωρήσεων</w:t>
      </w:r>
      <w:r w:rsidRPr="008852BA">
        <w:rPr>
          <w:rFonts w:ascii="Times New Roman" w:hAnsi="Times New Roman" w:cs="Times New Roman"/>
          <w:sz w:val="24"/>
          <w:szCs w:val="24"/>
        </w:rPr>
        <w:t xml:space="preserve"> είναι: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Oι επιθεωρήσεις αυτές πρέπει να είναι αρκετά λεπτομερείς.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Πολύ συχνά διεξάγονται κατά τη διάρκεια </w:t>
      </w:r>
      <w:r w:rsidR="00976BCF" w:rsidRPr="008852BA">
        <w:rPr>
          <w:rFonts w:ascii="Times New Roman" w:hAnsi="Times New Roman" w:cs="Times New Roman"/>
          <w:sz w:val="24"/>
          <w:szCs w:val="24"/>
        </w:rPr>
        <w:t>φόρτο</w:t>
      </w:r>
      <w:r w:rsidRPr="008852BA">
        <w:rPr>
          <w:rFonts w:ascii="Times New Roman" w:hAnsi="Times New Roman" w:cs="Times New Roman"/>
          <w:sz w:val="24"/>
          <w:szCs w:val="24"/>
        </w:rPr>
        <w:t>-εκφόρτωσης με αποτέλεσμα ο χρόνος να είναι περιορισμένος.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Ο επιθεωρητής πρέπει να δει όσες περισσότερες περιοχές του πλοίου ώστε να μπορεί να αντλήσει την δυνατόν περισσότερη πληροφορία.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Να μην είναι </w:t>
      </w:r>
      <w:r w:rsidR="00976BCF" w:rsidRPr="008852BA">
        <w:rPr>
          <w:rFonts w:ascii="Times New Roman" w:hAnsi="Times New Roman" w:cs="Times New Roman"/>
          <w:sz w:val="24"/>
          <w:szCs w:val="24"/>
        </w:rPr>
        <w:t>προσβάσιμων</w:t>
      </w:r>
      <w:r w:rsidRPr="008852BA">
        <w:rPr>
          <w:rFonts w:ascii="Times New Roman" w:hAnsi="Times New Roman" w:cs="Times New Roman"/>
          <w:sz w:val="24"/>
          <w:szCs w:val="24"/>
        </w:rPr>
        <w:t xml:space="preserve"> όλοι οι χώροι (π.χ. αμπάρια γεμάτα φορτίο, δεξαμενές με έρμα).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Σκοπός αυτών των επιθεωρήσεων είναι να μπορεί να εξαχθεί από το πόρισμα του επιθεωρητή, η γενική κατάσταση του πλοίου καθώς και το επίπεδο συντήρησης </w:t>
      </w:r>
      <w:r w:rsidR="00BA676E" w:rsidRPr="008852BA">
        <w:rPr>
          <w:rFonts w:ascii="Times New Roman" w:hAnsi="Times New Roman" w:cs="Times New Roman"/>
          <w:sz w:val="24"/>
          <w:szCs w:val="24"/>
        </w:rPr>
        <w:t>των περιοχών που επιθεωρήθηκαν.</w:t>
      </w:r>
      <w:r w:rsidRPr="008852BA">
        <w:rPr>
          <w:rFonts w:ascii="Times New Roman" w:hAnsi="Times New Roman" w:cs="Times New Roman"/>
          <w:sz w:val="24"/>
          <w:szCs w:val="24"/>
        </w:rPr>
        <w:t xml:space="preserve">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 επιθεωρητής θα πρέπει πέρα από τις περιοχές που θα επιθεωρήσει να συλλέξει στοιχεία όπως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όνομα </w:t>
      </w:r>
      <w:r w:rsidR="00976BCF" w:rsidRPr="008852BA">
        <w:rPr>
          <w:rFonts w:ascii="Times New Roman" w:hAnsi="Times New Roman" w:cs="Times New Roman"/>
          <w:sz w:val="24"/>
          <w:szCs w:val="24"/>
        </w:rPr>
        <w:t>πλοίου</w:t>
      </w:r>
      <w:r w:rsidRPr="008852BA">
        <w:rPr>
          <w:rFonts w:ascii="Times New Roman" w:hAnsi="Times New Roman" w:cs="Times New Roman"/>
          <w:sz w:val="24"/>
          <w:szCs w:val="24"/>
        </w:rPr>
        <w:t xml:space="preserve"> (μαζί με προηγούμενα αν υπάρχουν),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ηλικία και τόπο ναυπήγησης,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συμβολισμούς κλάσης,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πλοιοκτήτρια εταιρεία,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πληροφορίες για τα πιστοποιητικά που φέρει το πλοίο (ιδιαίτερα αυτά που αναφέρονται στο τμήμα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«Κανονισμοί Κράτους»),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πληροφορίες για το </w:t>
      </w:r>
      <w:r w:rsidRPr="008852BA">
        <w:rPr>
          <w:rFonts w:ascii="Times New Roman" w:hAnsi="Times New Roman" w:cs="Times New Roman"/>
          <w:i/>
          <w:sz w:val="24"/>
          <w:szCs w:val="24"/>
        </w:rPr>
        <w:t>survey status</w:t>
      </w:r>
      <w:r w:rsidRPr="008852BA">
        <w:rPr>
          <w:rFonts w:ascii="Times New Roman" w:hAnsi="Times New Roman" w:cs="Times New Roman"/>
          <w:sz w:val="24"/>
          <w:szCs w:val="24"/>
        </w:rPr>
        <w:t xml:space="preserve"> (αν πρόκειται για πλοίο που εμπίπτει στο ESP),</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καθώς και οποιαδήποτε άλλη σχετική με τα παραπάνω θέματα πληροφορία.</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Κατά τη διάρκεια επιθεώρησης της γάστρας ο επιθεωρητής πρέπει να επισκεφθεί όλες τις διαθέσιμες και προσβάσιμες περιοχές. Σε περιπτώσεις που έχει αμφιβολία για περιοχές που δεν μπορεί να πλησιάσει, θα πρέπει να ζητά την αρωγή του πληρώματος ώστε να τον διευκολύνει με σκάλες ή άλλες διατάξεις. Όπου έχει αμφιβολία για τα πάχη των ελασμάτων (ιδιαίτερα για τα «ηλικιωμένα» πλοία) και επιτρέπετε από τη συμφωνία για την επιθεώρηση, μπορεί να πάρει δειγματοληπτικές μετρήσεις σε κύρια κατασκευαστικά μέλη   ( π.χ. ελάσματα καταστρώματος).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Οι περιοχές της γάστρας που θα πρέπει να εστιάσει είναι:</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Τα πλευρικά ελάσματα, εσωτερικά και εξωτερικά για την έκταση που είναι εφικτό και έχει καλή οπτική επαφή.</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 κατάστρωμα, τις υπερκατασκευές, το δύφρακτο ή τα ρέλια.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Τα </w:t>
      </w:r>
      <w:r w:rsidRPr="008852BA">
        <w:rPr>
          <w:rFonts w:ascii="Times New Roman" w:hAnsi="Times New Roman" w:cs="Times New Roman"/>
          <w:i/>
          <w:sz w:val="24"/>
          <w:szCs w:val="24"/>
        </w:rPr>
        <w:t>hatch covers</w:t>
      </w:r>
      <w:r w:rsidRPr="008852BA">
        <w:rPr>
          <w:rFonts w:ascii="Times New Roman" w:hAnsi="Times New Roman" w:cs="Times New Roman"/>
          <w:sz w:val="24"/>
          <w:szCs w:val="24"/>
        </w:rPr>
        <w:t xml:space="preserve"> και </w:t>
      </w:r>
      <w:r w:rsidRPr="008852BA">
        <w:rPr>
          <w:rFonts w:ascii="Times New Roman" w:hAnsi="Times New Roman" w:cs="Times New Roman"/>
          <w:i/>
          <w:sz w:val="24"/>
          <w:szCs w:val="24"/>
        </w:rPr>
        <w:t xml:space="preserve">coamings </w:t>
      </w:r>
      <w:r w:rsidRPr="008852BA">
        <w:rPr>
          <w:rFonts w:ascii="Times New Roman" w:hAnsi="Times New Roman" w:cs="Times New Roman"/>
          <w:sz w:val="24"/>
          <w:szCs w:val="24"/>
        </w:rPr>
        <w:t>(μαζί με τις ασφαλιστικές και στεγανοποιητικές διατάξεις τους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σκάλες των αμπαριών και τη σκάλα από-επιβίβασης.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Όλες τις σωληνώσεις (πάνω και κάτω από το κατάστρωμα).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Τους ανεμιστήρες, τις ανθρωποθυρίδες και τις στεγανές πόρτες.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Όλους τους χώρους φορτίου με ιδιαίτερη βαρύτητα στα ενισχυτικά τους </w:t>
      </w:r>
      <w:r w:rsidRPr="008852BA">
        <w:rPr>
          <w:rFonts w:ascii="Times New Roman" w:hAnsi="Times New Roman" w:cs="Times New Roman"/>
          <w:i/>
          <w:sz w:val="24"/>
          <w:szCs w:val="24"/>
        </w:rPr>
        <w:t>(internal stiffening system)</w:t>
      </w:r>
      <w:r w:rsidRPr="008852BA">
        <w:rPr>
          <w:rFonts w:ascii="Times New Roman" w:hAnsi="Times New Roman" w:cs="Times New Roman"/>
          <w:sz w:val="24"/>
          <w:szCs w:val="24"/>
        </w:rPr>
        <w:t>και κυρίως σε ενισχυμένους νομείς και στεγανές φρακτές.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οροφές διπυθμένων (εντός και εκτός μηχανοστασίου).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σεντίνες και τις αναρροφήσεις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Τον φωτισμό του καταστρώματος και των αμπαριών.</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Αντίστοιχα με τη γάστρα πρέπει να επιθεωρηθεί και το μηχανοστάσιο. Ειδικότερα στις περιπτώσεις που το πλοίο είναι εν λειτουργία ο επιθεωρητής πρέπει να καταγράφει τα αποτελέσματα ελέγχου λειτουργίας (π.χ. παραγωγή, απόδοση, θερμοκρασία,</w:t>
      </w:r>
      <w:r w:rsidR="00976BCF">
        <w:rPr>
          <w:rFonts w:ascii="Times New Roman" w:hAnsi="Times New Roman" w:cs="Times New Roman"/>
          <w:sz w:val="24"/>
          <w:szCs w:val="24"/>
        </w:rPr>
        <w:t xml:space="preserve"> </w:t>
      </w:r>
      <w:r w:rsidRPr="008852BA">
        <w:rPr>
          <w:rFonts w:ascii="Times New Roman" w:hAnsi="Times New Roman" w:cs="Times New Roman"/>
          <w:sz w:val="24"/>
          <w:szCs w:val="24"/>
        </w:rPr>
        <w:t>κραδασμοί, θόρυβος κλπ.).</w:t>
      </w:r>
    </w:p>
    <w:p w:rsidR="00AA1F34" w:rsidRDefault="00AA1F34"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Περαιτέρω θα πρέπει να διενεργήσει μια επιφανειακή επιθεώρηση –(με μόνο εφόδιο την οπτική και ακουστική παρατήρηση καθώς δεν έχει την αρμοδιότητα κλάσης να απαιτήσει να «ανοιχθεί» </w:t>
      </w:r>
      <w:r w:rsidR="00BA676E" w:rsidRPr="008852BA">
        <w:rPr>
          <w:rFonts w:ascii="Times New Roman" w:hAnsi="Times New Roman" w:cs="Times New Roman"/>
          <w:sz w:val="24"/>
          <w:szCs w:val="24"/>
        </w:rPr>
        <w:t>κάτι )- με έμφαση στα παρακάτω:</w:t>
      </w:r>
    </w:p>
    <w:p w:rsidR="007B1B97" w:rsidRPr="008852BA" w:rsidRDefault="007B1B97" w:rsidP="008852BA">
      <w:pPr>
        <w:jc w:val="both"/>
        <w:rPr>
          <w:rFonts w:ascii="Times New Roman" w:hAnsi="Times New Roman" w:cs="Times New Roman"/>
          <w:i/>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Tην κύρια μηχανή , τα </w:t>
      </w:r>
      <w:r w:rsidRPr="008852BA">
        <w:rPr>
          <w:rFonts w:ascii="Times New Roman" w:hAnsi="Times New Roman" w:cs="Times New Roman"/>
          <w:i/>
          <w:sz w:val="24"/>
          <w:szCs w:val="24"/>
        </w:rPr>
        <w:t>turbochargers</w:t>
      </w:r>
      <w:r w:rsidRPr="008852BA">
        <w:rPr>
          <w:rFonts w:ascii="Times New Roman" w:hAnsi="Times New Roman" w:cs="Times New Roman"/>
          <w:sz w:val="24"/>
          <w:szCs w:val="24"/>
        </w:rPr>
        <w:t xml:space="preserve"> και τα καζάνια </w:t>
      </w:r>
      <w:r w:rsidRPr="008852BA">
        <w:rPr>
          <w:rFonts w:ascii="Times New Roman" w:hAnsi="Times New Roman" w:cs="Times New Roman"/>
          <w:i/>
          <w:sz w:val="24"/>
          <w:szCs w:val="24"/>
        </w:rPr>
        <w:t>(boilers).</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Tις γεννήτριες και τον πίνακά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Άλλον εξοπλισμό που προορίζεται για ζωτικές λειτουργίες (π.χ. ψυκτικές αν πρόκειται για πλοίο ψυγείο).</w:t>
      </w:r>
    </w:p>
    <w:p w:rsidR="007B1B97" w:rsidRPr="008852BA" w:rsidRDefault="007B1B97"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w:t>
      </w:r>
      <w:r w:rsidRPr="008852BA">
        <w:rPr>
          <w:rFonts w:ascii="Times New Roman" w:hAnsi="Times New Roman" w:cs="Times New Roman"/>
          <w:sz w:val="24"/>
          <w:szCs w:val="24"/>
          <w:lang w:val="en-US"/>
        </w:rPr>
        <w:tab/>
      </w:r>
      <w:r w:rsidRPr="008852BA">
        <w:rPr>
          <w:rFonts w:ascii="Times New Roman" w:hAnsi="Times New Roman" w:cs="Times New Roman"/>
          <w:sz w:val="24"/>
          <w:szCs w:val="24"/>
        </w:rPr>
        <w:t>Διαχωριστήρες</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και</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καθαριστήρες</w:t>
      </w:r>
      <w:r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(oily water separator, fuel oil purifier etc.)</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συστήματα σεντινών και έρματος (αντλίες, βαλβίδες και σωληνώσεις).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Το σύστημα </w:t>
      </w:r>
      <w:r w:rsidR="00976BCF" w:rsidRPr="008852BA">
        <w:rPr>
          <w:rFonts w:ascii="Times New Roman" w:hAnsi="Times New Roman" w:cs="Times New Roman"/>
          <w:sz w:val="24"/>
          <w:szCs w:val="24"/>
        </w:rPr>
        <w:t>φόρτο</w:t>
      </w:r>
      <w:r w:rsidRPr="008852BA">
        <w:rPr>
          <w:rFonts w:ascii="Times New Roman" w:hAnsi="Times New Roman" w:cs="Times New Roman"/>
          <w:sz w:val="24"/>
          <w:szCs w:val="24"/>
        </w:rPr>
        <w:t>-εκφόρτωσης αν το πλοίο είναι υγρού φορτίου.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ασφαλιστικές διατάξεις των μηχανημά</w:t>
      </w:r>
      <w:r w:rsidR="00BA676E" w:rsidRPr="008852BA">
        <w:rPr>
          <w:rFonts w:ascii="Times New Roman" w:hAnsi="Times New Roman" w:cs="Times New Roman"/>
          <w:sz w:val="24"/>
          <w:szCs w:val="24"/>
        </w:rPr>
        <w:t>των και των δεξαμενών καυσίμου.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μέσα πυρασφάλειας του μηχανοστασίου.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ασφαλιστικές διατάξεις στεγανών θυρών και ανεμιστήρων.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αποθήκες και τα συνεργεία.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w:t>
      </w:r>
      <w:r w:rsidRPr="008852BA">
        <w:rPr>
          <w:rFonts w:ascii="Times New Roman" w:hAnsi="Times New Roman" w:cs="Times New Roman"/>
          <w:sz w:val="24"/>
          <w:szCs w:val="24"/>
        </w:rPr>
        <w:tab/>
        <w:t>Την ποσότητα των αμοιβών, των εργαλείων και την κατάστασή τους.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Την καθαριότητα των χώρων μηχανοστασίου και των σεντινών.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Τις φθορές των ελατηρίων και του τελικού άξονα.</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Αυτές οι επιθεωρήσεις θα πρέπει επίσης να επεκτείνονται και στην γέφυρα του πλοίου με κύριο σκοπό την καταγραφή του ναυτιλιακού εξ</w:t>
      </w:r>
      <w:r w:rsidR="00BA676E" w:rsidRPr="008852BA">
        <w:rPr>
          <w:rFonts w:ascii="Times New Roman" w:hAnsi="Times New Roman" w:cs="Times New Roman"/>
          <w:sz w:val="24"/>
          <w:szCs w:val="24"/>
        </w:rPr>
        <w:t>οπλισμού και την αρτιότητά του: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Σε όργανα γέφυρας όπως : </w:t>
      </w:r>
      <w:r w:rsidRPr="008852BA">
        <w:rPr>
          <w:rFonts w:ascii="Times New Roman" w:hAnsi="Times New Roman" w:cs="Times New Roman"/>
          <w:i/>
          <w:sz w:val="24"/>
          <w:szCs w:val="24"/>
        </w:rPr>
        <w:t>radar,</w:t>
      </w:r>
      <w:r w:rsidRPr="008852BA">
        <w:rPr>
          <w:rFonts w:ascii="Times New Roman" w:hAnsi="Times New Roman" w:cs="Times New Roman"/>
          <w:sz w:val="24"/>
          <w:szCs w:val="24"/>
        </w:rPr>
        <w:t xml:space="preserve"> βυθόμετρο,</w:t>
      </w:r>
      <w:r w:rsidR="00976BCF">
        <w:rPr>
          <w:rFonts w:ascii="Times New Roman" w:hAnsi="Times New Roman" w:cs="Times New Roman"/>
          <w:sz w:val="24"/>
          <w:szCs w:val="24"/>
        </w:rPr>
        <w:t xml:space="preserve"> </w:t>
      </w:r>
      <w:r w:rsidRPr="008852BA">
        <w:rPr>
          <w:rFonts w:ascii="Times New Roman" w:hAnsi="Times New Roman" w:cs="Times New Roman"/>
          <w:sz w:val="24"/>
          <w:szCs w:val="24"/>
        </w:rPr>
        <w:t>δρομόμετρο, χρονόμετρα, ενδείκτες περιστροφών πηδαλίου και κύριας μηχανής, τηλέγραφο, πυξίδες, κοκ.</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Χάρτες, </w:t>
      </w:r>
      <w:r w:rsidRPr="008852BA">
        <w:rPr>
          <w:rFonts w:ascii="Times New Roman" w:hAnsi="Times New Roman" w:cs="Times New Roman"/>
          <w:i/>
          <w:sz w:val="24"/>
          <w:szCs w:val="24"/>
        </w:rPr>
        <w:t>light lists</w:t>
      </w:r>
      <w:r w:rsidRPr="008852BA">
        <w:rPr>
          <w:rFonts w:ascii="Times New Roman" w:hAnsi="Times New Roman" w:cs="Times New Roman"/>
          <w:sz w:val="24"/>
          <w:szCs w:val="24"/>
        </w:rPr>
        <w:t>, πίνακες παλίρροιας και πιλότων (με κύρια μέριμνα τις ημερομηνίες διόρθωσης  τους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Εκδόσεις όπως SOLAS, MARPOL, STCW, κλπ.</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GMDSS εξοπλισμό.</w:t>
      </w:r>
    </w:p>
    <w:p w:rsidR="00BA676E" w:rsidRPr="008852BA" w:rsidRDefault="00BA676E"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Για να σχηματίσει την γενικότερη δυνατή εικόνα για την κατάσταση του πλοίου, ο επιθεωρητής θα πρέπει επίσης να επιθεωρήσει τις παρακάτω περιοχές που δεν εμπίπτουν στα γενικά τμήματα γάστρας και μηχανοστασίου που ήδη αναφερθήκαμε :</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Tην ενδιαίτηση συμπεριλαμβανομένων του μαγειρείου, νοσοκομείου και τουαλετών.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Τους χώρους αποθήκευσης τροφίμων συμπεριλαμβανομένων των ψυγείων.</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Αποθηκευτικούς χώρους καταστρώματος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Τα μέσα </w:t>
      </w:r>
      <w:r w:rsidR="00976BCF" w:rsidRPr="008852BA">
        <w:rPr>
          <w:rFonts w:ascii="Times New Roman" w:hAnsi="Times New Roman" w:cs="Times New Roman"/>
          <w:sz w:val="24"/>
          <w:szCs w:val="24"/>
        </w:rPr>
        <w:t>φόρτο</w:t>
      </w:r>
      <w:r w:rsidRPr="008852BA">
        <w:rPr>
          <w:rFonts w:ascii="Times New Roman" w:hAnsi="Times New Roman" w:cs="Times New Roman"/>
          <w:sz w:val="24"/>
          <w:szCs w:val="24"/>
        </w:rPr>
        <w:t>-εκφόρτωσης  (π.χ. γερανούς).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μέσα πυρασφάλειας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σωστικά μέσα.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Τον εξοπλισμό καταστρώματος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Τον μηχανισμό και τον χώρο πηδαλίου</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Την αντλία πυρκαγιάς έκτακτης ανάγκης.</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Η έκθεση επιθεώρησης θα πρέπει να αναφέρεται σε όλα τα παραπάνω με ακρίβεια και λιτότητα ώστε να μεταβιβάζει και διευκολύνει σωστά συμπεράσματα.</w:t>
      </w:r>
    </w:p>
    <w:p w:rsidR="007B1B97" w:rsidRPr="008852BA" w:rsidRDefault="007B1B97" w:rsidP="008852BA">
      <w:pPr>
        <w:jc w:val="both"/>
        <w:rPr>
          <w:rFonts w:ascii="Times New Roman" w:hAnsi="Times New Roman" w:cs="Times New Roman"/>
          <w:sz w:val="24"/>
          <w:szCs w:val="24"/>
          <w:u w:val="single"/>
        </w:rPr>
      </w:pPr>
    </w:p>
    <w:p w:rsidR="007B1B97" w:rsidRPr="00625766" w:rsidRDefault="007B1B97" w:rsidP="00AA1F34">
      <w:pPr>
        <w:pStyle w:val="2"/>
        <w:rPr>
          <w:rFonts w:ascii="Times New Roman" w:hAnsi="Times New Roman" w:cs="Times New Roman"/>
          <w:sz w:val="24"/>
          <w:szCs w:val="24"/>
        </w:rPr>
      </w:pPr>
      <w:bookmarkStart w:id="36" w:name="_Toc452333694"/>
      <w:r w:rsidRPr="00AA1F34">
        <w:rPr>
          <w:rFonts w:ascii="Times New Roman" w:hAnsi="Times New Roman" w:cs="Times New Roman"/>
          <w:sz w:val="24"/>
          <w:szCs w:val="24"/>
        </w:rPr>
        <w:t>Ο</w:t>
      </w:r>
      <w:r w:rsidRPr="00AA1F34">
        <w:rPr>
          <w:rFonts w:ascii="Times New Roman" w:hAnsi="Times New Roman" w:cs="Times New Roman"/>
          <w:sz w:val="24"/>
          <w:szCs w:val="24"/>
          <w:lang w:val="en-US"/>
        </w:rPr>
        <w:t>n</w:t>
      </w:r>
      <w:r w:rsidRPr="00625766">
        <w:rPr>
          <w:rFonts w:ascii="Times New Roman" w:hAnsi="Times New Roman" w:cs="Times New Roman"/>
          <w:sz w:val="24"/>
          <w:szCs w:val="24"/>
        </w:rPr>
        <w:t>-</w:t>
      </w:r>
      <w:r w:rsidRPr="00AA1F34">
        <w:rPr>
          <w:rFonts w:ascii="Times New Roman" w:hAnsi="Times New Roman" w:cs="Times New Roman"/>
          <w:sz w:val="24"/>
          <w:szCs w:val="24"/>
          <w:lang w:val="en-US"/>
        </w:rPr>
        <w:t>hire</w:t>
      </w:r>
      <w:r w:rsidRPr="00625766">
        <w:rPr>
          <w:rFonts w:ascii="Times New Roman" w:hAnsi="Times New Roman" w:cs="Times New Roman"/>
          <w:sz w:val="24"/>
          <w:szCs w:val="24"/>
        </w:rPr>
        <w:t>/</w:t>
      </w:r>
      <w:r w:rsidRPr="00AA1F34">
        <w:rPr>
          <w:rFonts w:ascii="Times New Roman" w:hAnsi="Times New Roman" w:cs="Times New Roman"/>
          <w:sz w:val="24"/>
          <w:szCs w:val="24"/>
          <w:lang w:val="en-US"/>
        </w:rPr>
        <w:t>Off</w:t>
      </w:r>
      <w:r w:rsidRPr="00625766">
        <w:rPr>
          <w:rFonts w:ascii="Times New Roman" w:hAnsi="Times New Roman" w:cs="Times New Roman"/>
          <w:sz w:val="24"/>
          <w:szCs w:val="24"/>
        </w:rPr>
        <w:t>-</w:t>
      </w:r>
      <w:r w:rsidRPr="00AA1F34">
        <w:rPr>
          <w:rFonts w:ascii="Times New Roman" w:hAnsi="Times New Roman" w:cs="Times New Roman"/>
          <w:sz w:val="24"/>
          <w:szCs w:val="24"/>
          <w:lang w:val="en-US"/>
        </w:rPr>
        <w:t>hire</w:t>
      </w:r>
      <w:r w:rsidRPr="00625766">
        <w:rPr>
          <w:rFonts w:ascii="Times New Roman" w:hAnsi="Times New Roman" w:cs="Times New Roman"/>
          <w:sz w:val="24"/>
          <w:szCs w:val="24"/>
        </w:rPr>
        <w:t xml:space="preserve"> </w:t>
      </w:r>
      <w:r w:rsidRPr="00AA1F34">
        <w:rPr>
          <w:rFonts w:ascii="Times New Roman" w:hAnsi="Times New Roman" w:cs="Times New Roman"/>
          <w:sz w:val="24"/>
          <w:szCs w:val="24"/>
          <w:lang w:val="en-US"/>
        </w:rPr>
        <w:t>Surveys</w:t>
      </w:r>
      <w:bookmarkEnd w:id="36"/>
    </w:p>
    <w:p w:rsidR="00AA1F34" w:rsidRDefault="00AA1F34"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lastRenderedPageBreak/>
        <w:t xml:space="preserve">Αυτές οι επιθεωρήσεις έχουν σκοπό να καταγράψουν την κατάσταση ενός πλοίου κατά την έναρξη ή την  λήξη ενός ναύλου. Η έκτασή τους περιορίζεται σε εκείνα μόνο τα μέρη του πλοίου που υπόκεινται σε πιθανή ζημία κατά τη διάρκεια της </w:t>
      </w:r>
      <w:r w:rsidR="00976BCF" w:rsidRPr="008852BA">
        <w:rPr>
          <w:rFonts w:ascii="Times New Roman" w:hAnsi="Times New Roman" w:cs="Times New Roman"/>
          <w:sz w:val="24"/>
          <w:szCs w:val="24"/>
        </w:rPr>
        <w:t>φόρτο</w:t>
      </w:r>
      <w:r w:rsidRPr="008852BA">
        <w:rPr>
          <w:rFonts w:ascii="Times New Roman" w:hAnsi="Times New Roman" w:cs="Times New Roman"/>
          <w:sz w:val="24"/>
          <w:szCs w:val="24"/>
        </w:rPr>
        <w:t>-εκφόρτωσης .  Τέτοια μέρη μπορούν να είναι:</w:t>
      </w:r>
    </w:p>
    <w:p w:rsidR="007B1B97" w:rsidRPr="008852BA" w:rsidRDefault="007B1B97"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To κατάστρωμα και ο εξοπλισμός που βρίσκεται εκτεθειμένος σε αυτό.</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Το δύφρακτο και τα ρέλια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 ανυψωτικά μέσα του πλοίου</w:t>
      </w:r>
    </w:p>
    <w:p w:rsidR="007B1B97" w:rsidRPr="008852BA" w:rsidRDefault="007B1B97" w:rsidP="008852BA">
      <w:pPr>
        <w:jc w:val="both"/>
        <w:rPr>
          <w:rFonts w:ascii="Times New Roman" w:hAnsi="Times New Roman" w:cs="Times New Roman"/>
          <w:i/>
          <w:sz w:val="24"/>
          <w:szCs w:val="24"/>
          <w:lang w:val="en-US"/>
        </w:rPr>
      </w:pPr>
      <w:r w:rsidRPr="008852BA">
        <w:rPr>
          <w:rFonts w:ascii="Times New Roman" w:hAnsi="Times New Roman" w:cs="Times New Roman"/>
          <w:sz w:val="24"/>
          <w:szCs w:val="24"/>
          <w:lang w:val="en-US"/>
        </w:rPr>
        <w:t>•</w:t>
      </w:r>
      <w:r w:rsidRPr="008852BA">
        <w:rPr>
          <w:rFonts w:ascii="Times New Roman" w:hAnsi="Times New Roman" w:cs="Times New Roman"/>
          <w:sz w:val="24"/>
          <w:szCs w:val="24"/>
          <w:lang w:val="en-US"/>
        </w:rPr>
        <w:tab/>
      </w:r>
      <w:r w:rsidRPr="008852BA">
        <w:rPr>
          <w:rFonts w:ascii="Times New Roman" w:hAnsi="Times New Roman" w:cs="Times New Roman"/>
          <w:sz w:val="24"/>
          <w:szCs w:val="24"/>
        </w:rPr>
        <w:t>Τα</w:t>
      </w:r>
      <w:r w:rsidRPr="008852BA">
        <w:rPr>
          <w:rFonts w:ascii="Times New Roman" w:hAnsi="Times New Roman" w:cs="Times New Roman"/>
          <w:sz w:val="24"/>
          <w:szCs w:val="24"/>
          <w:lang w:val="en-US"/>
        </w:rPr>
        <w:t xml:space="preserve">  </w:t>
      </w:r>
      <w:r w:rsidRPr="008852BA">
        <w:rPr>
          <w:rFonts w:ascii="Times New Roman" w:hAnsi="Times New Roman" w:cs="Times New Roman"/>
          <w:i/>
          <w:sz w:val="24"/>
          <w:szCs w:val="24"/>
          <w:lang w:val="en-US"/>
        </w:rPr>
        <w:t>hatch covers &amp; coamings</w:t>
      </w:r>
    </w:p>
    <w:p w:rsidR="007B1B97" w:rsidRPr="008852BA" w:rsidRDefault="007B1B97" w:rsidP="008852BA">
      <w:pPr>
        <w:jc w:val="both"/>
        <w:rPr>
          <w:rFonts w:ascii="Times New Roman" w:hAnsi="Times New Roman" w:cs="Times New Roman"/>
          <w:sz w:val="24"/>
          <w:szCs w:val="24"/>
          <w:lang w:val="en-US"/>
        </w:rPr>
      </w:pPr>
      <w:r w:rsidRPr="008852BA">
        <w:rPr>
          <w:rFonts w:ascii="Times New Roman" w:hAnsi="Times New Roman" w:cs="Times New Roman"/>
          <w:sz w:val="24"/>
          <w:szCs w:val="24"/>
          <w:lang w:val="en-US"/>
        </w:rPr>
        <w:t>•</w:t>
      </w:r>
      <w:r w:rsidRPr="008852BA">
        <w:rPr>
          <w:rFonts w:ascii="Times New Roman" w:hAnsi="Times New Roman" w:cs="Times New Roman"/>
          <w:sz w:val="24"/>
          <w:szCs w:val="24"/>
          <w:lang w:val="en-US"/>
        </w:rPr>
        <w:tab/>
      </w:r>
      <w:r w:rsidRPr="008852BA">
        <w:rPr>
          <w:rFonts w:ascii="Times New Roman" w:hAnsi="Times New Roman" w:cs="Times New Roman"/>
          <w:sz w:val="24"/>
          <w:szCs w:val="24"/>
        </w:rPr>
        <w:t>Τα</w:t>
      </w:r>
      <w:r w:rsidRPr="008852BA">
        <w:rPr>
          <w:rFonts w:ascii="Times New Roman" w:hAnsi="Times New Roman" w:cs="Times New Roman"/>
          <w:sz w:val="24"/>
          <w:szCs w:val="24"/>
          <w:lang w:val="en-US"/>
        </w:rPr>
        <w:t xml:space="preserve"> </w:t>
      </w:r>
      <w:r w:rsidRPr="008852BA">
        <w:rPr>
          <w:rFonts w:ascii="Times New Roman" w:hAnsi="Times New Roman" w:cs="Times New Roman"/>
          <w:sz w:val="24"/>
          <w:szCs w:val="24"/>
        </w:rPr>
        <w:t>αμπάρια</w:t>
      </w:r>
    </w:p>
    <w:p w:rsidR="007B1B97" w:rsidRPr="008852BA" w:rsidRDefault="007B1B97" w:rsidP="008852BA">
      <w:pPr>
        <w:jc w:val="both"/>
        <w:rPr>
          <w:rFonts w:ascii="Times New Roman" w:hAnsi="Times New Roman" w:cs="Times New Roman"/>
          <w:sz w:val="24"/>
          <w:szCs w:val="24"/>
          <w:lang w:val="en-US"/>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Πολύ συχνά ο επιθεωρητής καλείται να καταγράψει και την ποσότητα καυσίμων που έχει το πλοίο κατά τη διάρκεια της επιθεώρησης, ενώ θα πρέπει όπως αναφέρθηκε και</w:t>
      </w:r>
      <w:r w:rsidR="00BA676E" w:rsidRPr="008852BA">
        <w:rPr>
          <w:rFonts w:ascii="Times New Roman" w:hAnsi="Times New Roman" w:cs="Times New Roman"/>
          <w:sz w:val="24"/>
          <w:szCs w:val="24"/>
        </w:rPr>
        <w:t xml:space="preserve"> </w:t>
      </w:r>
      <w:r w:rsidRPr="008852BA">
        <w:rPr>
          <w:rFonts w:ascii="Times New Roman" w:hAnsi="Times New Roman" w:cs="Times New Roman"/>
          <w:sz w:val="24"/>
          <w:szCs w:val="24"/>
        </w:rPr>
        <w:t>στο π</w:t>
      </w:r>
      <w:r w:rsidR="00BA676E" w:rsidRPr="008852BA">
        <w:rPr>
          <w:rFonts w:ascii="Times New Roman" w:hAnsi="Times New Roman" w:cs="Times New Roman"/>
          <w:sz w:val="24"/>
          <w:szCs w:val="24"/>
        </w:rPr>
        <w:t xml:space="preserve">ροηγούμενο είδος επιθεώρησης να </w:t>
      </w:r>
      <w:r w:rsidRPr="008852BA">
        <w:rPr>
          <w:rFonts w:ascii="Times New Roman" w:hAnsi="Times New Roman" w:cs="Times New Roman"/>
          <w:sz w:val="24"/>
          <w:szCs w:val="24"/>
        </w:rPr>
        <w:t>εξετάσει τα πιστοποιητικά του πλοίου, κύρια μηχανή,</w:t>
      </w:r>
      <w:r w:rsidR="00976BCF">
        <w:rPr>
          <w:rFonts w:ascii="Times New Roman" w:hAnsi="Times New Roman" w:cs="Times New Roman"/>
          <w:sz w:val="24"/>
          <w:szCs w:val="24"/>
        </w:rPr>
        <w:t xml:space="preserve"> </w:t>
      </w:r>
      <w:r w:rsidRPr="008852BA">
        <w:rPr>
          <w:rFonts w:ascii="Times New Roman" w:hAnsi="Times New Roman" w:cs="Times New Roman"/>
          <w:sz w:val="24"/>
          <w:szCs w:val="24"/>
        </w:rPr>
        <w:t xml:space="preserve">σωστικά μέσα, σύστημα πρόσδεσης και </w:t>
      </w:r>
      <w:r w:rsidR="00976BCF" w:rsidRPr="008852BA">
        <w:rPr>
          <w:rFonts w:ascii="Times New Roman" w:hAnsi="Times New Roman" w:cs="Times New Roman"/>
          <w:sz w:val="24"/>
          <w:szCs w:val="24"/>
        </w:rPr>
        <w:t>αγκυροβολιάς</w:t>
      </w:r>
      <w:r w:rsidRPr="008852BA">
        <w:rPr>
          <w:rFonts w:ascii="Times New Roman" w:hAnsi="Times New Roman" w:cs="Times New Roman"/>
          <w:sz w:val="24"/>
          <w:szCs w:val="24"/>
        </w:rPr>
        <w:t xml:space="preserve"> καθώς και κατάσταση κάβων πρόσδεσης.</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Κατά τη διάρκεια της επιθεώρησης πρέπει να καταγράφονται όλα τα ελαττώματα και οι ελλείψεις, ενώ στις περιοχές που παρουσιάζουν συγκεντρωμένα ελαττώματα (π.χ. </w:t>
      </w:r>
      <w:r w:rsidR="00976BCF" w:rsidRPr="008852BA">
        <w:rPr>
          <w:rFonts w:ascii="Times New Roman" w:hAnsi="Times New Roman" w:cs="Times New Roman"/>
          <w:sz w:val="24"/>
          <w:szCs w:val="24"/>
        </w:rPr>
        <w:t>λακκούβες</w:t>
      </w:r>
      <w:r w:rsidRPr="008852BA">
        <w:rPr>
          <w:rFonts w:ascii="Times New Roman" w:hAnsi="Times New Roman" w:cs="Times New Roman"/>
          <w:sz w:val="24"/>
          <w:szCs w:val="24"/>
        </w:rPr>
        <w:t xml:space="preserve"> στο </w:t>
      </w:r>
      <w:r w:rsidRPr="008852BA">
        <w:rPr>
          <w:rFonts w:ascii="Times New Roman" w:hAnsi="Times New Roman" w:cs="Times New Roman"/>
          <w:i/>
          <w:sz w:val="24"/>
          <w:szCs w:val="24"/>
        </w:rPr>
        <w:t>tank top)</w:t>
      </w:r>
      <w:r w:rsidRPr="008852BA">
        <w:rPr>
          <w:rFonts w:ascii="Times New Roman" w:hAnsi="Times New Roman" w:cs="Times New Roman"/>
          <w:sz w:val="24"/>
          <w:szCs w:val="24"/>
        </w:rPr>
        <w:t xml:space="preserve"> η αναφορά μπορεί να είναι γενική και να εστιάζει μόνο στα σοβαρότερα.</w:t>
      </w:r>
    </w:p>
    <w:p w:rsidR="007B1B97" w:rsidRPr="008852BA" w:rsidRDefault="007B1B97" w:rsidP="008852BA">
      <w:pPr>
        <w:jc w:val="both"/>
        <w:rPr>
          <w:rFonts w:ascii="Times New Roman" w:hAnsi="Times New Roman" w:cs="Times New Roman"/>
          <w:sz w:val="24"/>
          <w:szCs w:val="24"/>
        </w:rPr>
      </w:pPr>
    </w:p>
    <w:p w:rsidR="007B1B97" w:rsidRPr="00AA1F34" w:rsidRDefault="007B1B97" w:rsidP="00AA1F34">
      <w:pPr>
        <w:pStyle w:val="2"/>
        <w:rPr>
          <w:rFonts w:ascii="Times New Roman" w:hAnsi="Times New Roman" w:cs="Times New Roman"/>
          <w:sz w:val="24"/>
          <w:szCs w:val="24"/>
        </w:rPr>
      </w:pPr>
      <w:bookmarkStart w:id="37" w:name="_Toc452333695"/>
      <w:r w:rsidRPr="00AA1F34">
        <w:rPr>
          <w:rFonts w:ascii="Times New Roman" w:hAnsi="Times New Roman" w:cs="Times New Roman"/>
          <w:sz w:val="24"/>
          <w:szCs w:val="24"/>
        </w:rPr>
        <w:t>Collision Surveys</w:t>
      </w:r>
      <w:bookmarkEnd w:id="37"/>
    </w:p>
    <w:p w:rsidR="00AA1F34" w:rsidRDefault="00AA1F34" w:rsidP="008852BA">
      <w:pPr>
        <w:jc w:val="both"/>
        <w:rPr>
          <w:rFonts w:ascii="Times New Roman" w:hAnsi="Times New Roman" w:cs="Times New Roman"/>
          <w:sz w:val="24"/>
          <w:szCs w:val="24"/>
        </w:rPr>
      </w:pP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Όταν ο επιθεωρητής δρα για λογαριασμό των </w:t>
      </w:r>
      <w:r w:rsidRPr="008852BA">
        <w:rPr>
          <w:rFonts w:ascii="Times New Roman" w:hAnsi="Times New Roman" w:cs="Times New Roman"/>
          <w:i/>
          <w:sz w:val="24"/>
          <w:szCs w:val="24"/>
        </w:rPr>
        <w:t>underwriters</w:t>
      </w:r>
      <w:r w:rsidRPr="008852BA">
        <w:rPr>
          <w:rFonts w:ascii="Times New Roman" w:hAnsi="Times New Roman" w:cs="Times New Roman"/>
          <w:sz w:val="24"/>
          <w:szCs w:val="24"/>
        </w:rPr>
        <w:t xml:space="preserve"> του πλοίου Α, τότε θα πρέπει να εξασφαλίσει </w:t>
      </w:r>
      <w:r w:rsidR="00976BCF" w:rsidRPr="008852BA">
        <w:rPr>
          <w:rFonts w:ascii="Times New Roman" w:hAnsi="Times New Roman" w:cs="Times New Roman"/>
          <w:sz w:val="24"/>
          <w:szCs w:val="24"/>
        </w:rPr>
        <w:t>γι’ αυτό</w:t>
      </w:r>
      <w:r w:rsidRPr="008852BA">
        <w:rPr>
          <w:rFonts w:ascii="Times New Roman" w:hAnsi="Times New Roman" w:cs="Times New Roman"/>
          <w:sz w:val="24"/>
          <w:szCs w:val="24"/>
        </w:rPr>
        <w:t xml:space="preserve"> όλη τη διαθέσιμη πληροφορία σχετικά με τα αίτια του συμβάντος π.χ. ημερομηνία, ώρα, καιρικές συνθήκες, ταχύτητα, κατάσταση φόρτωσης, πορεία , ενέργειες που έγιναν προς αποφυγή της σύγκρουσης κλπ. Στην περίπτωση που ο επιθεωρητής επιθεωρεί το πλοίο Α για λογαριασμό συμφερόντων του πλοίου Β, τότε δεν έχει καμία δικαιοδοσία να προτείνει ενέργειες αποκατάστασης, αλλά ούτε να χρησιμοποιεί τα ημερολόγια (γέφυρας &amp; μηχανής) του πλοίου Α. Σε αυτή την περίπτωση, καθήκον του είναι να καταγράψει τις ενέργειες αποφυγής της σύγκρουσης που ελήφθησαν από το πλοίο Α, αν παρατηρήσει ενέργειες που κατά την άποψή του προσφέρονταν για αποφυγή του συμβάντος, θα πρέπει να το δηλώσει κατάλληλα.</w:t>
      </w:r>
    </w:p>
    <w:p w:rsidR="007B1B97" w:rsidRPr="008852BA" w:rsidRDefault="007B1B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Ο χρόνος είναι σημαντικός παράγοντας για τις υποθέσεις συγκρούσεων κυρίως λόγω των πιθανόν </w:t>
      </w:r>
      <w:r w:rsidRPr="008852BA">
        <w:rPr>
          <w:rFonts w:ascii="Times New Roman" w:hAnsi="Times New Roman" w:cs="Times New Roman"/>
          <w:i/>
          <w:sz w:val="24"/>
          <w:szCs w:val="24"/>
        </w:rPr>
        <w:t>claims</w:t>
      </w:r>
      <w:r w:rsidRPr="008852BA">
        <w:rPr>
          <w:rFonts w:ascii="Times New Roman" w:hAnsi="Times New Roman" w:cs="Times New Roman"/>
          <w:sz w:val="24"/>
          <w:szCs w:val="24"/>
        </w:rPr>
        <w:t xml:space="preserve"> για σταλίες που θα προκύψουν. Στην περίπτωση που οι εργασίες επισκευής για την σύγκρουση συνοδεύονται και από άλλες παράλληλες, ο επιθεωρητής θα πρέπει να κάνει διαχωρισμό στο πόρισμά του, καθώς και μία εκτίμηση του χρόνου αποκατάστασης, αν οι επισκευές για την σύγκρουση γίνονταν </w:t>
      </w:r>
      <w:r w:rsidRPr="008852BA">
        <w:rPr>
          <w:rFonts w:ascii="Times New Roman" w:hAnsi="Times New Roman" w:cs="Times New Roman"/>
          <w:sz w:val="24"/>
          <w:szCs w:val="24"/>
        </w:rPr>
        <w:lastRenderedPageBreak/>
        <w:t xml:space="preserve">μόνες τους. Αντίστοιχες εκτιμήσεις θα πρέπει να γίνονται για την περίπτωση που απαιτείται δεξαμενισμός για την αποκατάσταση των ζημιών. </w:t>
      </w:r>
    </w:p>
    <w:p w:rsidR="00CA2E97" w:rsidRPr="008852BA" w:rsidRDefault="00CA2E97" w:rsidP="008852BA">
      <w:pPr>
        <w:jc w:val="both"/>
        <w:rPr>
          <w:rFonts w:ascii="Times New Roman" w:hAnsi="Times New Roman" w:cs="Times New Roman"/>
          <w:sz w:val="24"/>
          <w:szCs w:val="24"/>
        </w:rPr>
      </w:pPr>
    </w:p>
    <w:p w:rsidR="00CA2E97" w:rsidRPr="008852BA" w:rsidRDefault="00CA2E97" w:rsidP="008852BA">
      <w:pPr>
        <w:pStyle w:val="1"/>
        <w:jc w:val="both"/>
        <w:rPr>
          <w:rFonts w:ascii="Times New Roman" w:hAnsi="Times New Roman" w:cs="Times New Roman"/>
        </w:rPr>
      </w:pPr>
      <w:bookmarkStart w:id="38" w:name="_Toc452333696"/>
      <w:r w:rsidRPr="008852BA">
        <w:rPr>
          <w:rFonts w:ascii="Times New Roman" w:hAnsi="Times New Roman" w:cs="Times New Roman"/>
        </w:rPr>
        <w:t>ΣΥΜΠΕΡΑΣΜΑΤΑ</w:t>
      </w:r>
      <w:bookmarkEnd w:id="38"/>
    </w:p>
    <w:p w:rsidR="00CA2E97" w:rsidRPr="008852BA" w:rsidRDefault="00CA2E97" w:rsidP="008852BA">
      <w:pPr>
        <w:jc w:val="both"/>
        <w:rPr>
          <w:rFonts w:ascii="Times New Roman" w:hAnsi="Times New Roman" w:cs="Times New Roman"/>
          <w:sz w:val="24"/>
          <w:szCs w:val="24"/>
        </w:rPr>
      </w:pP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Προσπαθώντας να </w:t>
      </w:r>
      <w:r w:rsidR="00976BCF" w:rsidRPr="008852BA">
        <w:rPr>
          <w:rFonts w:ascii="Times New Roman" w:hAnsi="Times New Roman" w:cs="Times New Roman"/>
          <w:sz w:val="24"/>
          <w:szCs w:val="24"/>
        </w:rPr>
        <w:t>διαλευκάνουμε</w:t>
      </w:r>
      <w:r w:rsidRPr="008852BA">
        <w:rPr>
          <w:rFonts w:ascii="Times New Roman" w:hAnsi="Times New Roman" w:cs="Times New Roman"/>
          <w:sz w:val="24"/>
          <w:szCs w:val="24"/>
        </w:rPr>
        <w:t xml:space="preserve"> περισσότερο το ζήτημα των </w:t>
      </w:r>
      <w:r w:rsidR="00976BCF" w:rsidRPr="008852BA">
        <w:rPr>
          <w:rFonts w:ascii="Times New Roman" w:hAnsi="Times New Roman" w:cs="Times New Roman"/>
          <w:sz w:val="24"/>
          <w:szCs w:val="24"/>
        </w:rPr>
        <w:t>επιθεωρήσεων</w:t>
      </w:r>
      <w:r w:rsidRPr="008852BA">
        <w:rPr>
          <w:rFonts w:ascii="Times New Roman" w:hAnsi="Times New Roman" w:cs="Times New Roman"/>
          <w:sz w:val="24"/>
          <w:szCs w:val="24"/>
        </w:rPr>
        <w:t xml:space="preserve"> κα</w:t>
      </w:r>
      <w:r w:rsidR="00BA676E" w:rsidRPr="008852BA">
        <w:rPr>
          <w:rFonts w:ascii="Times New Roman" w:hAnsi="Times New Roman" w:cs="Times New Roman"/>
          <w:sz w:val="24"/>
          <w:szCs w:val="24"/>
        </w:rPr>
        <w:t>ταλήξαμε στα εξής συμπεράσματα:</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H πρώτη επιλογή μεθόδου ειδικής επιθεώρησης πενταετίας αποτελεί η γενική επιθεώρηση</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Ταιριάζει σε πλοία τα οποία έχουν χρονικές δεσμεύσεις με ναυλωτές</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Δεν περιέχει μεγάλο ρίσκο όταν γίνεται σωστός προγραμματισμός από την εταιρεία</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Προτιμάται από τους νηογνώμονες καθώς δεν χρειάζονται μεγάλο ανθρώπινο δυναμικό για τη διαχ/ση του όγκου εργασίας.</w:t>
      </w:r>
    </w:p>
    <w:p w:rsidR="00CA2E97" w:rsidRPr="008852BA" w:rsidRDefault="00CA2E97" w:rsidP="008852BA">
      <w:pPr>
        <w:jc w:val="both"/>
        <w:rPr>
          <w:rFonts w:ascii="Times New Roman" w:hAnsi="Times New Roman" w:cs="Times New Roman"/>
          <w:sz w:val="24"/>
          <w:szCs w:val="24"/>
        </w:rPr>
      </w:pP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Aπό τις συνεντεύξεις με αρχιμηχανικούς και επιθεωρητές του χώρου προέκυψαν τα εξής συμπεράσματα όσον αφορά την διεξαγωγή μίας επιθεώρησης ( πλεονεκτήματα και μειονεκτήματα), τόσο της γενικής όσο και της συνεχόμενης , καθώς και άλλα κριτήρια όπως ο παράγοντας κόστους, ο τύπος και η ηλικία του πλοίου, η περιοχή </w:t>
      </w:r>
      <w:r w:rsidR="00976BCF" w:rsidRPr="008852BA">
        <w:rPr>
          <w:rFonts w:ascii="Times New Roman" w:hAnsi="Times New Roman" w:cs="Times New Roman"/>
          <w:sz w:val="24"/>
          <w:szCs w:val="24"/>
        </w:rPr>
        <w:t>εκμετάλλευσής</w:t>
      </w:r>
      <w:r w:rsidRPr="008852BA">
        <w:rPr>
          <w:rFonts w:ascii="Times New Roman" w:hAnsi="Times New Roman" w:cs="Times New Roman"/>
          <w:sz w:val="24"/>
          <w:szCs w:val="24"/>
        </w:rPr>
        <w:t xml:space="preserve"> τους κλπ. :</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 xml:space="preserve"> </w:t>
      </w:r>
    </w:p>
    <w:p w:rsidR="00CA2E97" w:rsidRPr="008852BA" w:rsidRDefault="00CA2E97" w:rsidP="008852BA">
      <w:pPr>
        <w:pStyle w:val="2"/>
        <w:jc w:val="both"/>
        <w:rPr>
          <w:rFonts w:ascii="Times New Roman" w:hAnsi="Times New Roman" w:cs="Times New Roman"/>
        </w:rPr>
      </w:pPr>
      <w:bookmarkStart w:id="39" w:name="_Toc452333697"/>
      <w:r w:rsidRPr="008852BA">
        <w:rPr>
          <w:rFonts w:ascii="Times New Roman" w:hAnsi="Times New Roman" w:cs="Times New Roman"/>
        </w:rPr>
        <w:t>Πλεονεκτήματα γενικής επιθεώρησης (γάστρα κ μηχανολογικός εξοπλισμός)</w:t>
      </w:r>
      <w:bookmarkEnd w:id="39"/>
    </w:p>
    <w:p w:rsidR="00CA2E97" w:rsidRPr="008852BA" w:rsidRDefault="00CA2E97" w:rsidP="008852BA">
      <w:pPr>
        <w:jc w:val="both"/>
        <w:rPr>
          <w:rFonts w:ascii="Times New Roman" w:hAnsi="Times New Roman" w:cs="Times New Roman"/>
          <w:sz w:val="24"/>
          <w:szCs w:val="24"/>
        </w:rPr>
      </w:pP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Κόστος ( στην περίπτωση που δεν έχουμε </w:t>
      </w:r>
      <w:r w:rsidRPr="008852BA">
        <w:rPr>
          <w:rFonts w:ascii="Times New Roman" w:hAnsi="Times New Roman" w:cs="Times New Roman"/>
          <w:i/>
          <w:sz w:val="24"/>
          <w:szCs w:val="24"/>
        </w:rPr>
        <w:t>block fees</w:t>
      </w:r>
      <w:r w:rsidRPr="008852BA">
        <w:rPr>
          <w:rFonts w:ascii="Times New Roman" w:hAnsi="Times New Roman" w:cs="Times New Roman"/>
          <w:sz w:val="24"/>
          <w:szCs w:val="24"/>
        </w:rPr>
        <w:t>)</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Δυνατότητα διεκπεραίωσης της επιθεώρησης έως και 15 μήνες πριν από την ημέρα συμπλήρωσης του πιστοποιητικού κλάσης</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Η δυνατότητα μερικού «ανοίγματος» σε περιπτώσεις που διαπιστωθεί από τον επιθεωρητή καλή κατάσταση του πλοίου</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Μπορεί να υιοθετηθεί από όλα τα είδη πλοίων</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Μειονεκτήματα γενικής επιθεώρησης ( γάσ</w:t>
      </w:r>
      <w:r w:rsidR="00BA676E" w:rsidRPr="008852BA">
        <w:rPr>
          <w:rFonts w:ascii="Times New Roman" w:hAnsi="Times New Roman" w:cs="Times New Roman"/>
          <w:sz w:val="24"/>
          <w:szCs w:val="24"/>
        </w:rPr>
        <w:t>τρα κ μηχανολογικός εξοπλισμός)</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Μεγάλη διάρκεια επιθεώρησης ειδικά εάν χρειάζονται επιστάμενες παχυμετρήσεις σε όλο το μήκος του πλοίου κ επισκευές</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Μεγάλες εκροές σε περίπτωση που δεν χρησιμοποιούνται </w:t>
      </w:r>
      <w:r w:rsidRPr="008852BA">
        <w:rPr>
          <w:rFonts w:ascii="Times New Roman" w:hAnsi="Times New Roman" w:cs="Times New Roman"/>
          <w:i/>
          <w:sz w:val="24"/>
          <w:szCs w:val="24"/>
        </w:rPr>
        <w:t>block fees</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Δεν συνδυάζεται με τα καινούργια εργαλεία διαχείρισης συντήρησης κ επισκευής</w:t>
      </w:r>
    </w:p>
    <w:p w:rsidR="00CA2E97" w:rsidRPr="008852BA" w:rsidRDefault="00CA2E97" w:rsidP="008852BA">
      <w:pPr>
        <w:jc w:val="both"/>
        <w:rPr>
          <w:rFonts w:ascii="Times New Roman" w:hAnsi="Times New Roman" w:cs="Times New Roman"/>
          <w:sz w:val="24"/>
          <w:szCs w:val="24"/>
        </w:rPr>
      </w:pPr>
    </w:p>
    <w:p w:rsidR="00CA2E97" w:rsidRPr="008852BA" w:rsidRDefault="00CA2E97" w:rsidP="008852BA">
      <w:pPr>
        <w:pStyle w:val="2"/>
        <w:jc w:val="both"/>
        <w:rPr>
          <w:rFonts w:ascii="Times New Roman" w:hAnsi="Times New Roman" w:cs="Times New Roman"/>
        </w:rPr>
      </w:pPr>
      <w:bookmarkStart w:id="40" w:name="_Toc452333698"/>
      <w:r w:rsidRPr="008852BA">
        <w:rPr>
          <w:rFonts w:ascii="Times New Roman" w:hAnsi="Times New Roman" w:cs="Times New Roman"/>
        </w:rPr>
        <w:t>Πλεονεκτήματα συνεχόμενης επιθεώρησης (γάστρα κ μηχανολογικός εξοπλισμός)</w:t>
      </w:r>
      <w:bookmarkEnd w:id="40"/>
    </w:p>
    <w:p w:rsidR="00CA2E97" w:rsidRPr="008852BA" w:rsidRDefault="00CA2E97" w:rsidP="008852BA">
      <w:pPr>
        <w:jc w:val="both"/>
        <w:rPr>
          <w:rFonts w:ascii="Times New Roman" w:hAnsi="Times New Roman" w:cs="Times New Roman"/>
          <w:sz w:val="24"/>
          <w:szCs w:val="24"/>
        </w:rPr>
      </w:pP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Ο συνδυασμός με τις ενδιάμεσες επιθεωρήσεις εκτιμάται ότι μειώνει το κόστος κ τον χρόνο που απαιτείται για το </w:t>
      </w:r>
      <w:r w:rsidRPr="008852BA">
        <w:rPr>
          <w:rFonts w:ascii="Times New Roman" w:hAnsi="Times New Roman" w:cs="Times New Roman"/>
          <w:i/>
          <w:sz w:val="24"/>
          <w:szCs w:val="24"/>
        </w:rPr>
        <w:t>special survey</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Δυνατότητα που δίνεται στον Α΄Μηχανικό να επιθεωρεί ορισμένα μηχανήματα</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Καλύτερη ποιότητα εργασίας</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Ευελιξία επιλογής τόπου κ χρόνου επιθεώρησης</w:t>
      </w:r>
    </w:p>
    <w:p w:rsidR="00137A6C" w:rsidRPr="008852BA" w:rsidRDefault="00137A6C" w:rsidP="008852BA">
      <w:pPr>
        <w:jc w:val="both"/>
        <w:rPr>
          <w:rFonts w:ascii="Times New Roman" w:hAnsi="Times New Roman" w:cs="Times New Roman"/>
          <w:sz w:val="24"/>
          <w:szCs w:val="24"/>
        </w:rPr>
      </w:pPr>
    </w:p>
    <w:p w:rsidR="00137A6C" w:rsidRPr="008852BA" w:rsidRDefault="00137A6C" w:rsidP="008852BA">
      <w:pPr>
        <w:jc w:val="both"/>
        <w:rPr>
          <w:rFonts w:ascii="Times New Roman" w:hAnsi="Times New Roman" w:cs="Times New Roman"/>
          <w:sz w:val="24"/>
          <w:szCs w:val="24"/>
        </w:rPr>
      </w:pPr>
    </w:p>
    <w:p w:rsidR="00CA2E97" w:rsidRPr="008852BA" w:rsidRDefault="00CA2E97" w:rsidP="008852BA">
      <w:pPr>
        <w:jc w:val="both"/>
        <w:rPr>
          <w:rFonts w:ascii="Times New Roman" w:hAnsi="Times New Roman" w:cs="Times New Roman"/>
          <w:sz w:val="24"/>
          <w:szCs w:val="24"/>
        </w:rPr>
      </w:pPr>
    </w:p>
    <w:p w:rsidR="00CA2E97" w:rsidRPr="008852BA" w:rsidRDefault="00CA2E97" w:rsidP="008852BA">
      <w:pPr>
        <w:pStyle w:val="2"/>
        <w:jc w:val="both"/>
        <w:rPr>
          <w:rFonts w:ascii="Times New Roman" w:hAnsi="Times New Roman" w:cs="Times New Roman"/>
        </w:rPr>
      </w:pPr>
      <w:bookmarkStart w:id="41" w:name="_Toc452333699"/>
      <w:r w:rsidRPr="008852BA">
        <w:rPr>
          <w:rFonts w:ascii="Times New Roman" w:hAnsi="Times New Roman" w:cs="Times New Roman"/>
        </w:rPr>
        <w:t>Μειονεκτήματα συνεχόμενης επιθεώρησης (γάσ</w:t>
      </w:r>
      <w:r w:rsidR="00BA676E" w:rsidRPr="008852BA">
        <w:rPr>
          <w:rFonts w:ascii="Times New Roman" w:hAnsi="Times New Roman" w:cs="Times New Roman"/>
        </w:rPr>
        <w:t>τρα κ μηχανολογικός εξοπλισμός)</w:t>
      </w:r>
      <w:bookmarkEnd w:id="41"/>
    </w:p>
    <w:p w:rsidR="00137A6C" w:rsidRPr="008852BA" w:rsidRDefault="00137A6C" w:rsidP="008852BA">
      <w:pPr>
        <w:jc w:val="both"/>
        <w:rPr>
          <w:rFonts w:ascii="Times New Roman" w:hAnsi="Times New Roman" w:cs="Times New Roman"/>
        </w:rPr>
      </w:pP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Αδυναμία υιοθέτησης της μεθόδου για τη γάστρα στα πλοία που υπάγονται στην κατηγορία ESP</w:t>
      </w:r>
    </w:p>
    <w:p w:rsidR="00CA2E97"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Σε περίπτωση μη υιοθέτησης </w:t>
      </w:r>
      <w:r w:rsidRPr="008852BA">
        <w:rPr>
          <w:rFonts w:ascii="Times New Roman" w:hAnsi="Times New Roman" w:cs="Times New Roman"/>
          <w:i/>
          <w:sz w:val="24"/>
          <w:szCs w:val="24"/>
        </w:rPr>
        <w:t>block fees</w:t>
      </w:r>
      <w:r w:rsidRPr="008852BA">
        <w:rPr>
          <w:rFonts w:ascii="Times New Roman" w:hAnsi="Times New Roman" w:cs="Times New Roman"/>
          <w:sz w:val="24"/>
          <w:szCs w:val="24"/>
        </w:rPr>
        <w:t xml:space="preserve"> υπάρχει ενδεχόμενο κρυφών χρεώσεων από τους  νηογνώμονες που ανεβάζουν το κόστος από τις συνεχόμενες κλήσεις του επιθεωρητή</w:t>
      </w:r>
    </w:p>
    <w:p w:rsidR="00FF7D7B" w:rsidRPr="008852BA" w:rsidRDefault="00CA2E97" w:rsidP="008852BA">
      <w:pPr>
        <w:jc w:val="both"/>
        <w:rPr>
          <w:rFonts w:ascii="Times New Roman" w:hAnsi="Times New Roman" w:cs="Times New Roman"/>
          <w:sz w:val="24"/>
          <w:szCs w:val="24"/>
        </w:rPr>
      </w:pPr>
      <w:r w:rsidRPr="008852BA">
        <w:rPr>
          <w:rFonts w:ascii="Times New Roman" w:hAnsi="Times New Roman" w:cs="Times New Roman"/>
          <w:sz w:val="24"/>
          <w:szCs w:val="24"/>
        </w:rPr>
        <w:t>•</w:t>
      </w:r>
      <w:r w:rsidRPr="008852BA">
        <w:rPr>
          <w:rFonts w:ascii="Times New Roman" w:hAnsi="Times New Roman" w:cs="Times New Roman"/>
          <w:sz w:val="24"/>
          <w:szCs w:val="24"/>
        </w:rPr>
        <w:tab/>
        <w:t xml:space="preserve">Αδυναμία υιοθέτησης από το τέταρτο </w:t>
      </w:r>
      <w:r w:rsidRPr="008852BA">
        <w:rPr>
          <w:rFonts w:ascii="Times New Roman" w:hAnsi="Times New Roman" w:cs="Times New Roman"/>
          <w:i/>
          <w:sz w:val="24"/>
          <w:szCs w:val="24"/>
        </w:rPr>
        <w:t>special survey</w:t>
      </w:r>
      <w:r w:rsidRPr="008852BA">
        <w:rPr>
          <w:rFonts w:ascii="Times New Roman" w:hAnsi="Times New Roman" w:cs="Times New Roman"/>
          <w:sz w:val="24"/>
          <w:szCs w:val="24"/>
        </w:rPr>
        <w:t xml:space="preserve"> και ύστερα</w:t>
      </w:r>
    </w:p>
    <w:p w:rsidR="00FF7D7B" w:rsidRPr="008852BA" w:rsidRDefault="00FF7D7B" w:rsidP="008852BA">
      <w:pPr>
        <w:jc w:val="both"/>
        <w:rPr>
          <w:rFonts w:ascii="Times New Roman" w:hAnsi="Times New Roman" w:cs="Times New Roman"/>
          <w:sz w:val="24"/>
          <w:szCs w:val="24"/>
        </w:rPr>
      </w:pPr>
      <w:r w:rsidRPr="008852BA">
        <w:rPr>
          <w:rFonts w:ascii="Times New Roman" w:hAnsi="Times New Roman" w:cs="Times New Roman"/>
          <w:sz w:val="24"/>
          <w:szCs w:val="24"/>
        </w:rPr>
        <w:br w:type="page"/>
      </w:r>
    </w:p>
    <w:p w:rsidR="00CA2E97" w:rsidRPr="008852BA" w:rsidRDefault="00FF7D7B" w:rsidP="008852BA">
      <w:pPr>
        <w:pStyle w:val="1"/>
        <w:jc w:val="both"/>
        <w:rPr>
          <w:rFonts w:ascii="Times New Roman" w:hAnsi="Times New Roman" w:cs="Times New Roman"/>
        </w:rPr>
      </w:pPr>
      <w:bookmarkStart w:id="42" w:name="_Toc452333700"/>
      <w:r w:rsidRPr="008852BA">
        <w:rPr>
          <w:rFonts w:ascii="Times New Roman" w:hAnsi="Times New Roman" w:cs="Times New Roman"/>
        </w:rPr>
        <w:lastRenderedPageBreak/>
        <w:t>ΒΙΒΛΙΟΓΡΑΦΙΑ</w:t>
      </w:r>
      <w:bookmarkEnd w:id="42"/>
    </w:p>
    <w:p w:rsidR="00FF7D7B" w:rsidRPr="008852BA" w:rsidRDefault="00FF7D7B" w:rsidP="008852BA">
      <w:pPr>
        <w:jc w:val="both"/>
        <w:rPr>
          <w:rFonts w:ascii="Times New Roman" w:hAnsi="Times New Roman" w:cs="Times New Roman"/>
          <w:sz w:val="24"/>
          <w:szCs w:val="24"/>
        </w:rPr>
      </w:pPr>
    </w:p>
    <w:p w:rsidR="00AD3BBB" w:rsidRPr="008852BA" w:rsidRDefault="00AD3BBB" w:rsidP="008852BA">
      <w:pPr>
        <w:jc w:val="both"/>
        <w:rPr>
          <w:rFonts w:ascii="Times New Roman" w:hAnsi="Times New Roman" w:cs="Times New Roman"/>
          <w:sz w:val="24"/>
          <w:szCs w:val="24"/>
        </w:rPr>
      </w:pPr>
      <w:r w:rsidRPr="008852BA">
        <w:rPr>
          <w:rFonts w:ascii="Times New Roman" w:hAnsi="Times New Roman" w:cs="Times New Roman"/>
          <w:sz w:val="24"/>
          <w:szCs w:val="24"/>
        </w:rPr>
        <w:t>Διαδικτυακή:</w:t>
      </w:r>
    </w:p>
    <w:p w:rsidR="00FF7D7B" w:rsidRPr="008852BA" w:rsidRDefault="00B4343E" w:rsidP="008852BA">
      <w:pPr>
        <w:jc w:val="both"/>
        <w:rPr>
          <w:rFonts w:ascii="Times New Roman" w:hAnsi="Times New Roman" w:cs="Times New Roman"/>
        </w:rPr>
      </w:pPr>
      <w:hyperlink r:id="rId9" w:history="1">
        <w:r w:rsidR="00FF7D7B" w:rsidRPr="008852BA">
          <w:rPr>
            <w:rStyle w:val="-"/>
            <w:rFonts w:ascii="Times New Roman" w:hAnsi="Times New Roman" w:cs="Times New Roman"/>
          </w:rPr>
          <w:t>http://dione.lib.unipi.gr/xmlui/bitstream/handle/unipi/3507/Fella.pdf?sequence=2</w:t>
        </w:r>
      </w:hyperlink>
    </w:p>
    <w:p w:rsidR="008E30C2" w:rsidRPr="008852BA" w:rsidRDefault="00B4343E" w:rsidP="008852BA">
      <w:pPr>
        <w:jc w:val="both"/>
        <w:rPr>
          <w:rFonts w:ascii="Times New Roman" w:hAnsi="Times New Roman" w:cs="Times New Roman"/>
          <w:sz w:val="24"/>
          <w:szCs w:val="24"/>
        </w:rPr>
      </w:pPr>
      <w:hyperlink r:id="rId10" w:history="1">
        <w:r w:rsidR="00FF7D7B" w:rsidRPr="008852BA">
          <w:rPr>
            <w:rStyle w:val="-"/>
            <w:rFonts w:ascii="Times New Roman" w:hAnsi="Times New Roman" w:cs="Times New Roman"/>
            <w:sz w:val="24"/>
            <w:szCs w:val="24"/>
          </w:rPr>
          <w:t>https://dspace.lib.ntua.gr/dspace2/bitstream/handle/123456789/40570/%CE%94%CE%99%CE%A0%CE%9B%CE%A9%CE%9C%CE%91%CE%A4%CE%99%CE%9A%CE%97%20%CE%95%CE%A1%CE%93%CE%91%CE%A3%CE%99%CE%91%20%CE%97%CE%A1%CE%91%CE%9A%CE%9B%CE%97%CE%A3%20%CE%9A%CE%91%CE%9B%CE%A4%CE%A3%CE%99%CE%94%CE%97%CE%A3%202013.pdf?sequence=1</w:t>
        </w:r>
      </w:hyperlink>
    </w:p>
    <w:p w:rsidR="00AD3BBB" w:rsidRPr="008852BA" w:rsidRDefault="00AD3BBB" w:rsidP="008852BA">
      <w:pPr>
        <w:jc w:val="both"/>
        <w:rPr>
          <w:rFonts w:ascii="Times New Roman" w:hAnsi="Times New Roman" w:cs="Times New Roman"/>
          <w:sz w:val="24"/>
          <w:szCs w:val="24"/>
        </w:rPr>
      </w:pPr>
    </w:p>
    <w:p w:rsidR="00AD3BBB" w:rsidRPr="00625766" w:rsidRDefault="00AD3BBB" w:rsidP="008852BA">
      <w:pPr>
        <w:jc w:val="both"/>
        <w:rPr>
          <w:rFonts w:ascii="Times New Roman" w:hAnsi="Times New Roman" w:cs="Times New Roman"/>
          <w:sz w:val="24"/>
          <w:szCs w:val="24"/>
        </w:rPr>
      </w:pPr>
      <w:r w:rsidRPr="008852BA">
        <w:rPr>
          <w:rFonts w:ascii="Times New Roman" w:hAnsi="Times New Roman" w:cs="Times New Roman"/>
          <w:sz w:val="24"/>
          <w:szCs w:val="24"/>
        </w:rPr>
        <w:t>Έντυπη</w:t>
      </w:r>
      <w:r w:rsidRPr="00625766">
        <w:rPr>
          <w:rFonts w:ascii="Times New Roman" w:hAnsi="Times New Roman" w:cs="Times New Roman"/>
          <w:sz w:val="24"/>
          <w:szCs w:val="24"/>
        </w:rPr>
        <w:t>:</w:t>
      </w:r>
    </w:p>
    <w:p w:rsidR="00AD3BBB" w:rsidRPr="008852BA" w:rsidRDefault="00AD3BBB" w:rsidP="008852BA">
      <w:pPr>
        <w:jc w:val="both"/>
        <w:rPr>
          <w:rFonts w:ascii="Times New Roman" w:hAnsi="Times New Roman" w:cs="Times New Roman"/>
          <w:sz w:val="24"/>
          <w:szCs w:val="24"/>
        </w:rPr>
      </w:pPr>
      <w:r w:rsidRPr="008852BA">
        <w:rPr>
          <w:rFonts w:ascii="Times New Roman" w:hAnsi="Times New Roman" w:cs="Times New Roman"/>
          <w:sz w:val="24"/>
          <w:szCs w:val="24"/>
        </w:rPr>
        <w:t>Επιθεώρηση, Συντήρηση και Επισκευή της Μεταλλικής κατασκευής του Πλοίου</w:t>
      </w:r>
    </w:p>
    <w:p w:rsidR="00AD3BBB" w:rsidRPr="008852BA" w:rsidRDefault="00AD3BBB" w:rsidP="008852BA">
      <w:pPr>
        <w:jc w:val="both"/>
        <w:rPr>
          <w:rFonts w:ascii="Times New Roman" w:hAnsi="Times New Roman" w:cs="Times New Roman"/>
          <w:sz w:val="24"/>
          <w:szCs w:val="24"/>
        </w:rPr>
      </w:pPr>
    </w:p>
    <w:p w:rsidR="00FF7D7B" w:rsidRPr="008852BA" w:rsidRDefault="00FF7D7B" w:rsidP="008852BA">
      <w:pPr>
        <w:jc w:val="both"/>
        <w:rPr>
          <w:rFonts w:ascii="Times New Roman" w:hAnsi="Times New Roman" w:cs="Times New Roman"/>
          <w:sz w:val="24"/>
          <w:szCs w:val="24"/>
        </w:rPr>
      </w:pPr>
    </w:p>
    <w:p w:rsidR="00F34143" w:rsidRPr="008852BA" w:rsidRDefault="00F34143" w:rsidP="008852BA">
      <w:pPr>
        <w:jc w:val="both"/>
        <w:rPr>
          <w:rFonts w:ascii="Times New Roman" w:hAnsi="Times New Roman" w:cs="Times New Roman"/>
          <w:sz w:val="24"/>
          <w:szCs w:val="24"/>
        </w:rPr>
      </w:pPr>
    </w:p>
    <w:sectPr w:rsidR="00F34143" w:rsidRPr="008852BA" w:rsidSect="004F380C">
      <w:footerReference w:type="default" r:id="rId11"/>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9F3" w:rsidRDefault="00C729F3" w:rsidP="004D504D">
      <w:pPr>
        <w:spacing w:after="0" w:line="240" w:lineRule="auto"/>
      </w:pPr>
      <w:r>
        <w:separator/>
      </w:r>
    </w:p>
  </w:endnote>
  <w:endnote w:type="continuationSeparator" w:id="0">
    <w:p w:rsidR="00C729F3" w:rsidRDefault="00C729F3" w:rsidP="004D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148393"/>
      <w:docPartObj>
        <w:docPartGallery w:val="Page Numbers (Bottom of Page)"/>
        <w:docPartUnique/>
      </w:docPartObj>
    </w:sdtPr>
    <w:sdtContent>
      <w:p w:rsidR="000E78DC" w:rsidRDefault="000E78DC">
        <w:pPr>
          <w:pStyle w:val="ad"/>
          <w:jc w:val="center"/>
        </w:pPr>
      </w:p>
      <w:p w:rsidR="000E78DC" w:rsidRDefault="00B4343E">
        <w:pPr>
          <w:pStyle w:val="ad"/>
          <w:jc w:val="center"/>
        </w:pPr>
        <w:r>
          <w:fldChar w:fldCharType="begin"/>
        </w:r>
        <w:r w:rsidR="000E78DC">
          <w:instrText>PAGE   \* MERGEFORMAT</w:instrText>
        </w:r>
        <w:r>
          <w:fldChar w:fldCharType="separate"/>
        </w:r>
        <w:r w:rsidR="00FD5429">
          <w:rPr>
            <w:noProof/>
          </w:rPr>
          <w:t>1</w:t>
        </w:r>
        <w:r>
          <w:fldChar w:fldCharType="end"/>
        </w:r>
      </w:p>
    </w:sdtContent>
  </w:sdt>
  <w:p w:rsidR="000E78DC" w:rsidRDefault="000E78D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9F3" w:rsidRDefault="00C729F3" w:rsidP="004D504D">
      <w:pPr>
        <w:spacing w:after="0" w:line="240" w:lineRule="auto"/>
      </w:pPr>
      <w:r>
        <w:separator/>
      </w:r>
    </w:p>
  </w:footnote>
  <w:footnote w:type="continuationSeparator" w:id="0">
    <w:p w:rsidR="00C729F3" w:rsidRDefault="00C729F3" w:rsidP="004D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E0314"/>
    <w:multiLevelType w:val="hybridMultilevel"/>
    <w:tmpl w:val="86D28C9A"/>
    <w:lvl w:ilvl="0" w:tplc="792ABC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6344072"/>
    <w:multiLevelType w:val="hybridMultilevel"/>
    <w:tmpl w:val="0B74D950"/>
    <w:lvl w:ilvl="0" w:tplc="936615C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D195249"/>
    <w:multiLevelType w:val="hybridMultilevel"/>
    <w:tmpl w:val="1292CF0C"/>
    <w:lvl w:ilvl="0" w:tplc="85663EE8">
      <w:start w:val="1"/>
      <w:numFmt w:val="decimal"/>
      <w:lvlText w:val="%1."/>
      <w:lvlJc w:val="left"/>
      <w:pPr>
        <w:ind w:left="720" w:hanging="360"/>
      </w:pPr>
      <w:rPr>
        <w:rFonts w:ascii="Times New Roman" w:eastAsia="Times New Roman" w:hAnsi="Times New Roman" w:cs="Times New Roman" w:hint="default"/>
        <w:spacing w:val="-6"/>
        <w:w w:val="1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3B508F8"/>
    <w:multiLevelType w:val="hybridMultilevel"/>
    <w:tmpl w:val="8F3A1AD6"/>
    <w:lvl w:ilvl="0" w:tplc="5B4AB6BE">
      <w:start w:val="1"/>
      <w:numFmt w:val="decimal"/>
      <w:lvlText w:val="%1."/>
      <w:lvlJc w:val="left"/>
      <w:pPr>
        <w:ind w:left="720" w:hanging="360"/>
      </w:pPr>
      <w:rPr>
        <w:rFonts w:ascii="Times New Roman" w:eastAsia="Times New Roman" w:hAnsi="Times New Roman" w:cs="Times New Roman" w:hint="default"/>
        <w:w w:val="1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2FE5416"/>
    <w:multiLevelType w:val="hybridMultilevel"/>
    <w:tmpl w:val="9F0864B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8261F2D"/>
    <w:multiLevelType w:val="hybridMultilevel"/>
    <w:tmpl w:val="82D21F0E"/>
    <w:lvl w:ilvl="0" w:tplc="5B4AB6BE">
      <w:start w:val="1"/>
      <w:numFmt w:val="decimal"/>
      <w:lvlText w:val="%1."/>
      <w:lvlJc w:val="left"/>
      <w:pPr>
        <w:ind w:left="720" w:hanging="360"/>
      </w:pPr>
      <w:rPr>
        <w:rFonts w:ascii="Times New Roman" w:eastAsia="Times New Roman" w:hAnsi="Times New Roman" w:cs="Times New Roman" w:hint="default"/>
        <w:w w:val="1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8B46C79"/>
    <w:multiLevelType w:val="hybridMultilevel"/>
    <w:tmpl w:val="11788DE2"/>
    <w:lvl w:ilvl="0" w:tplc="1F2AFF7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B4A08DE"/>
    <w:multiLevelType w:val="hybridMultilevel"/>
    <w:tmpl w:val="CC100DC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7"/>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4F380C"/>
    <w:rsid w:val="000376E6"/>
    <w:rsid w:val="000570E3"/>
    <w:rsid w:val="000A22E2"/>
    <w:rsid w:val="000C42A7"/>
    <w:rsid w:val="000D697B"/>
    <w:rsid w:val="000E78DC"/>
    <w:rsid w:val="00137A6C"/>
    <w:rsid w:val="0014169B"/>
    <w:rsid w:val="0019198B"/>
    <w:rsid w:val="00207D5A"/>
    <w:rsid w:val="00211468"/>
    <w:rsid w:val="002B1BE0"/>
    <w:rsid w:val="002C4C5B"/>
    <w:rsid w:val="00347F3E"/>
    <w:rsid w:val="00475091"/>
    <w:rsid w:val="00483072"/>
    <w:rsid w:val="004D1CB1"/>
    <w:rsid w:val="004D504D"/>
    <w:rsid w:val="004F380C"/>
    <w:rsid w:val="005B1005"/>
    <w:rsid w:val="00625766"/>
    <w:rsid w:val="0062714B"/>
    <w:rsid w:val="0078571A"/>
    <w:rsid w:val="007B1B97"/>
    <w:rsid w:val="008215DF"/>
    <w:rsid w:val="00831C3F"/>
    <w:rsid w:val="00877D08"/>
    <w:rsid w:val="00882703"/>
    <w:rsid w:val="008852BA"/>
    <w:rsid w:val="00887FD2"/>
    <w:rsid w:val="008E30C2"/>
    <w:rsid w:val="009629C6"/>
    <w:rsid w:val="00976BCF"/>
    <w:rsid w:val="009B313F"/>
    <w:rsid w:val="009E20A9"/>
    <w:rsid w:val="00A21DB3"/>
    <w:rsid w:val="00A32DD0"/>
    <w:rsid w:val="00A63A63"/>
    <w:rsid w:val="00AA1F34"/>
    <w:rsid w:val="00AD3BBB"/>
    <w:rsid w:val="00B1558F"/>
    <w:rsid w:val="00B34F11"/>
    <w:rsid w:val="00B4343E"/>
    <w:rsid w:val="00B50A28"/>
    <w:rsid w:val="00BA676E"/>
    <w:rsid w:val="00C02E8C"/>
    <w:rsid w:val="00C713D2"/>
    <w:rsid w:val="00C729F3"/>
    <w:rsid w:val="00CA2AAF"/>
    <w:rsid w:val="00CA2E97"/>
    <w:rsid w:val="00CC4739"/>
    <w:rsid w:val="00D14945"/>
    <w:rsid w:val="00D27125"/>
    <w:rsid w:val="00DE45F0"/>
    <w:rsid w:val="00EC5B81"/>
    <w:rsid w:val="00F0057E"/>
    <w:rsid w:val="00F34143"/>
    <w:rsid w:val="00FD5429"/>
    <w:rsid w:val="00FF7D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43E"/>
  </w:style>
  <w:style w:type="paragraph" w:styleId="1">
    <w:name w:val="heading 1"/>
    <w:basedOn w:val="a"/>
    <w:next w:val="a"/>
    <w:link w:val="1Char"/>
    <w:uiPriority w:val="9"/>
    <w:qFormat/>
    <w:rsid w:val="00F005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F005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4D1C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F380C"/>
    <w:pPr>
      <w:spacing w:after="0" w:line="240" w:lineRule="auto"/>
    </w:pPr>
    <w:rPr>
      <w:rFonts w:eastAsiaTheme="minorEastAsia"/>
      <w:lang w:eastAsia="el-GR"/>
    </w:rPr>
  </w:style>
  <w:style w:type="character" w:customStyle="1" w:styleId="Char">
    <w:name w:val="Χωρίς διάστιχο Char"/>
    <w:basedOn w:val="a0"/>
    <w:link w:val="a3"/>
    <w:uiPriority w:val="1"/>
    <w:rsid w:val="004F380C"/>
    <w:rPr>
      <w:rFonts w:eastAsiaTheme="minorEastAsia"/>
      <w:lang w:eastAsia="el-GR"/>
    </w:rPr>
  </w:style>
  <w:style w:type="character" w:customStyle="1" w:styleId="1Char">
    <w:name w:val="Επικεφαλίδα 1 Char"/>
    <w:basedOn w:val="a0"/>
    <w:link w:val="1"/>
    <w:uiPriority w:val="9"/>
    <w:rsid w:val="00F0057E"/>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F0057E"/>
    <w:pPr>
      <w:outlineLvl w:val="9"/>
    </w:pPr>
    <w:rPr>
      <w:lang w:eastAsia="el-GR"/>
    </w:rPr>
  </w:style>
  <w:style w:type="character" w:customStyle="1" w:styleId="2Char">
    <w:name w:val="Επικεφαλίδα 2 Char"/>
    <w:basedOn w:val="a0"/>
    <w:link w:val="2"/>
    <w:uiPriority w:val="9"/>
    <w:rsid w:val="00F0057E"/>
    <w:rPr>
      <w:rFonts w:asciiTheme="majorHAnsi" w:eastAsiaTheme="majorEastAsia" w:hAnsiTheme="majorHAnsi" w:cstheme="majorBidi"/>
      <w:color w:val="2E74B5" w:themeColor="accent1" w:themeShade="BF"/>
      <w:sz w:val="26"/>
      <w:szCs w:val="26"/>
    </w:rPr>
  </w:style>
  <w:style w:type="paragraph" w:styleId="10">
    <w:name w:val="toc 1"/>
    <w:basedOn w:val="a"/>
    <w:next w:val="a"/>
    <w:autoRedefine/>
    <w:uiPriority w:val="39"/>
    <w:unhideWhenUsed/>
    <w:rsid w:val="00F0057E"/>
    <w:pPr>
      <w:spacing w:after="100"/>
    </w:pPr>
  </w:style>
  <w:style w:type="character" w:styleId="-">
    <w:name w:val="Hyperlink"/>
    <w:basedOn w:val="a0"/>
    <w:uiPriority w:val="99"/>
    <w:unhideWhenUsed/>
    <w:rsid w:val="00F0057E"/>
    <w:rPr>
      <w:color w:val="0563C1" w:themeColor="hyperlink"/>
      <w:u w:val="single"/>
    </w:rPr>
  </w:style>
  <w:style w:type="paragraph" w:styleId="a5">
    <w:name w:val="Subtitle"/>
    <w:basedOn w:val="a"/>
    <w:next w:val="a"/>
    <w:link w:val="Char0"/>
    <w:uiPriority w:val="11"/>
    <w:qFormat/>
    <w:rsid w:val="00F0057E"/>
    <w:pPr>
      <w:numPr>
        <w:ilvl w:val="1"/>
      </w:numPr>
    </w:pPr>
    <w:rPr>
      <w:rFonts w:eastAsiaTheme="minorEastAsia"/>
      <w:color w:val="5A5A5A" w:themeColor="text1" w:themeTint="A5"/>
      <w:spacing w:val="15"/>
    </w:rPr>
  </w:style>
  <w:style w:type="character" w:customStyle="1" w:styleId="Char0">
    <w:name w:val="Υπότιτλος Char"/>
    <w:basedOn w:val="a0"/>
    <w:link w:val="a5"/>
    <w:uiPriority w:val="11"/>
    <w:rsid w:val="00F0057E"/>
    <w:rPr>
      <w:rFonts w:eastAsiaTheme="minorEastAsia"/>
      <w:color w:val="5A5A5A" w:themeColor="text1" w:themeTint="A5"/>
      <w:spacing w:val="15"/>
    </w:rPr>
  </w:style>
  <w:style w:type="character" w:styleId="a6">
    <w:name w:val="Intense Emphasis"/>
    <w:basedOn w:val="a0"/>
    <w:uiPriority w:val="21"/>
    <w:qFormat/>
    <w:rsid w:val="00F0057E"/>
    <w:rPr>
      <w:i/>
      <w:iCs/>
      <w:color w:val="5B9BD5" w:themeColor="accent1"/>
    </w:rPr>
  </w:style>
  <w:style w:type="character" w:styleId="a7">
    <w:name w:val="Subtle Emphasis"/>
    <w:basedOn w:val="a0"/>
    <w:uiPriority w:val="19"/>
    <w:qFormat/>
    <w:rsid w:val="00483072"/>
    <w:rPr>
      <w:i/>
      <w:iCs/>
      <w:color w:val="404040" w:themeColor="text1" w:themeTint="BF"/>
    </w:rPr>
  </w:style>
  <w:style w:type="paragraph" w:styleId="a8">
    <w:name w:val="Balloon Text"/>
    <w:basedOn w:val="a"/>
    <w:link w:val="Char1"/>
    <w:uiPriority w:val="99"/>
    <w:semiHidden/>
    <w:unhideWhenUsed/>
    <w:rsid w:val="00483072"/>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483072"/>
    <w:rPr>
      <w:rFonts w:ascii="Segoe UI" w:hAnsi="Segoe UI" w:cs="Segoe UI"/>
      <w:sz w:val="18"/>
      <w:szCs w:val="18"/>
    </w:rPr>
  </w:style>
  <w:style w:type="character" w:styleId="a9">
    <w:name w:val="Intense Reference"/>
    <w:basedOn w:val="a0"/>
    <w:uiPriority w:val="32"/>
    <w:qFormat/>
    <w:rsid w:val="00DE45F0"/>
    <w:rPr>
      <w:b/>
      <w:bCs/>
      <w:smallCaps/>
      <w:color w:val="5B9BD5" w:themeColor="accent1"/>
      <w:spacing w:val="5"/>
    </w:rPr>
  </w:style>
  <w:style w:type="paragraph" w:styleId="aa">
    <w:name w:val="Intense Quote"/>
    <w:basedOn w:val="a"/>
    <w:next w:val="a"/>
    <w:link w:val="Char2"/>
    <w:uiPriority w:val="30"/>
    <w:qFormat/>
    <w:rsid w:val="00DE45F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εισαγωγικό Char"/>
    <w:basedOn w:val="a0"/>
    <w:link w:val="aa"/>
    <w:uiPriority w:val="30"/>
    <w:rsid w:val="00DE45F0"/>
    <w:rPr>
      <w:i/>
      <w:iCs/>
      <w:color w:val="5B9BD5" w:themeColor="accent1"/>
    </w:rPr>
  </w:style>
  <w:style w:type="paragraph" w:styleId="ab">
    <w:name w:val="List Paragraph"/>
    <w:basedOn w:val="a"/>
    <w:uiPriority w:val="34"/>
    <w:qFormat/>
    <w:rsid w:val="0019198B"/>
    <w:pPr>
      <w:ind w:left="720"/>
      <w:contextualSpacing/>
    </w:pPr>
  </w:style>
  <w:style w:type="paragraph" w:styleId="20">
    <w:name w:val="toc 2"/>
    <w:basedOn w:val="a"/>
    <w:next w:val="a"/>
    <w:autoRedefine/>
    <w:uiPriority w:val="39"/>
    <w:unhideWhenUsed/>
    <w:rsid w:val="002B1BE0"/>
    <w:pPr>
      <w:spacing w:after="100"/>
      <w:ind w:left="220"/>
    </w:pPr>
  </w:style>
  <w:style w:type="character" w:customStyle="1" w:styleId="3Char">
    <w:name w:val="Επικεφαλίδα 3 Char"/>
    <w:basedOn w:val="a0"/>
    <w:link w:val="3"/>
    <w:uiPriority w:val="9"/>
    <w:rsid w:val="004D1CB1"/>
    <w:rPr>
      <w:rFonts w:asciiTheme="majorHAnsi" w:eastAsiaTheme="majorEastAsia" w:hAnsiTheme="majorHAnsi" w:cstheme="majorBidi"/>
      <w:color w:val="1F4D78" w:themeColor="accent1" w:themeShade="7F"/>
      <w:sz w:val="24"/>
      <w:szCs w:val="24"/>
    </w:rPr>
  </w:style>
  <w:style w:type="paragraph" w:styleId="30">
    <w:name w:val="toc 3"/>
    <w:basedOn w:val="a"/>
    <w:next w:val="a"/>
    <w:autoRedefine/>
    <w:uiPriority w:val="39"/>
    <w:unhideWhenUsed/>
    <w:rsid w:val="00AD3BBB"/>
    <w:pPr>
      <w:spacing w:after="100"/>
      <w:ind w:left="440"/>
    </w:pPr>
  </w:style>
  <w:style w:type="paragraph" w:styleId="ac">
    <w:name w:val="header"/>
    <w:basedOn w:val="a"/>
    <w:link w:val="Char3"/>
    <w:uiPriority w:val="99"/>
    <w:unhideWhenUsed/>
    <w:rsid w:val="004D504D"/>
    <w:pPr>
      <w:tabs>
        <w:tab w:val="center" w:pos="4153"/>
        <w:tab w:val="right" w:pos="8306"/>
      </w:tabs>
      <w:spacing w:after="0" w:line="240" w:lineRule="auto"/>
    </w:pPr>
  </w:style>
  <w:style w:type="character" w:customStyle="1" w:styleId="Char3">
    <w:name w:val="Κεφαλίδα Char"/>
    <w:basedOn w:val="a0"/>
    <w:link w:val="ac"/>
    <w:uiPriority w:val="99"/>
    <w:rsid w:val="004D504D"/>
  </w:style>
  <w:style w:type="paragraph" w:styleId="ad">
    <w:name w:val="footer"/>
    <w:basedOn w:val="a"/>
    <w:link w:val="Char4"/>
    <w:uiPriority w:val="99"/>
    <w:unhideWhenUsed/>
    <w:rsid w:val="004D504D"/>
    <w:pPr>
      <w:tabs>
        <w:tab w:val="center" w:pos="4153"/>
        <w:tab w:val="right" w:pos="8306"/>
      </w:tabs>
      <w:spacing w:after="0" w:line="240" w:lineRule="auto"/>
    </w:pPr>
  </w:style>
  <w:style w:type="character" w:customStyle="1" w:styleId="Char4">
    <w:name w:val="Υποσέλιδο Char"/>
    <w:basedOn w:val="a0"/>
    <w:link w:val="ad"/>
    <w:uiPriority w:val="99"/>
    <w:rsid w:val="004D504D"/>
  </w:style>
</w:styles>
</file>

<file path=word/webSettings.xml><?xml version="1.0" encoding="utf-8"?>
<w:webSettings xmlns:r="http://schemas.openxmlformats.org/officeDocument/2006/relationships" xmlns:w="http://schemas.openxmlformats.org/wordprocessingml/2006/main">
  <w:divs>
    <w:div w:id="404491837">
      <w:bodyDiv w:val="1"/>
      <w:marLeft w:val="0"/>
      <w:marRight w:val="0"/>
      <w:marTop w:val="0"/>
      <w:marBottom w:val="0"/>
      <w:divBdr>
        <w:top w:val="none" w:sz="0" w:space="0" w:color="auto"/>
        <w:left w:val="none" w:sz="0" w:space="0" w:color="auto"/>
        <w:bottom w:val="none" w:sz="0" w:space="0" w:color="auto"/>
        <w:right w:val="none" w:sz="0" w:space="0" w:color="auto"/>
      </w:divBdr>
      <w:divsChild>
        <w:div w:id="1222329338">
          <w:marLeft w:val="0"/>
          <w:marRight w:val="0"/>
          <w:marTop w:val="0"/>
          <w:marBottom w:val="0"/>
          <w:divBdr>
            <w:top w:val="none" w:sz="0" w:space="0" w:color="auto"/>
            <w:left w:val="none" w:sz="0" w:space="0" w:color="auto"/>
            <w:bottom w:val="none" w:sz="0" w:space="0" w:color="auto"/>
            <w:right w:val="none" w:sz="0" w:space="0" w:color="auto"/>
          </w:divBdr>
        </w:div>
        <w:div w:id="1650986333">
          <w:marLeft w:val="0"/>
          <w:marRight w:val="0"/>
          <w:marTop w:val="0"/>
          <w:marBottom w:val="0"/>
          <w:divBdr>
            <w:top w:val="none" w:sz="0" w:space="0" w:color="auto"/>
            <w:left w:val="none" w:sz="0" w:space="0" w:color="auto"/>
            <w:bottom w:val="none" w:sz="0" w:space="0" w:color="auto"/>
            <w:right w:val="none" w:sz="0" w:space="0" w:color="auto"/>
          </w:divBdr>
        </w:div>
        <w:div w:id="1148866123">
          <w:marLeft w:val="0"/>
          <w:marRight w:val="0"/>
          <w:marTop w:val="0"/>
          <w:marBottom w:val="0"/>
          <w:divBdr>
            <w:top w:val="none" w:sz="0" w:space="0" w:color="auto"/>
            <w:left w:val="none" w:sz="0" w:space="0" w:color="auto"/>
            <w:bottom w:val="none" w:sz="0" w:space="0" w:color="auto"/>
            <w:right w:val="none" w:sz="0" w:space="0" w:color="auto"/>
          </w:divBdr>
        </w:div>
        <w:div w:id="586034712">
          <w:marLeft w:val="0"/>
          <w:marRight w:val="0"/>
          <w:marTop w:val="0"/>
          <w:marBottom w:val="0"/>
          <w:divBdr>
            <w:top w:val="none" w:sz="0" w:space="0" w:color="auto"/>
            <w:left w:val="none" w:sz="0" w:space="0" w:color="auto"/>
            <w:bottom w:val="none" w:sz="0" w:space="0" w:color="auto"/>
            <w:right w:val="none" w:sz="0" w:space="0" w:color="auto"/>
          </w:divBdr>
        </w:div>
        <w:div w:id="1760441410">
          <w:marLeft w:val="0"/>
          <w:marRight w:val="0"/>
          <w:marTop w:val="0"/>
          <w:marBottom w:val="0"/>
          <w:divBdr>
            <w:top w:val="none" w:sz="0" w:space="0" w:color="auto"/>
            <w:left w:val="none" w:sz="0" w:space="0" w:color="auto"/>
            <w:bottom w:val="none" w:sz="0" w:space="0" w:color="auto"/>
            <w:right w:val="none" w:sz="0" w:space="0" w:color="auto"/>
          </w:divBdr>
        </w:div>
        <w:div w:id="1715158208">
          <w:marLeft w:val="0"/>
          <w:marRight w:val="0"/>
          <w:marTop w:val="0"/>
          <w:marBottom w:val="0"/>
          <w:divBdr>
            <w:top w:val="none" w:sz="0" w:space="0" w:color="auto"/>
            <w:left w:val="none" w:sz="0" w:space="0" w:color="auto"/>
            <w:bottom w:val="none" w:sz="0" w:space="0" w:color="auto"/>
            <w:right w:val="none" w:sz="0" w:space="0" w:color="auto"/>
          </w:divBdr>
        </w:div>
        <w:div w:id="1047801805">
          <w:marLeft w:val="0"/>
          <w:marRight w:val="0"/>
          <w:marTop w:val="0"/>
          <w:marBottom w:val="0"/>
          <w:divBdr>
            <w:top w:val="none" w:sz="0" w:space="0" w:color="auto"/>
            <w:left w:val="none" w:sz="0" w:space="0" w:color="auto"/>
            <w:bottom w:val="none" w:sz="0" w:space="0" w:color="auto"/>
            <w:right w:val="none" w:sz="0" w:space="0" w:color="auto"/>
          </w:divBdr>
        </w:div>
        <w:div w:id="1371227368">
          <w:marLeft w:val="0"/>
          <w:marRight w:val="0"/>
          <w:marTop w:val="0"/>
          <w:marBottom w:val="0"/>
          <w:divBdr>
            <w:top w:val="none" w:sz="0" w:space="0" w:color="auto"/>
            <w:left w:val="none" w:sz="0" w:space="0" w:color="auto"/>
            <w:bottom w:val="none" w:sz="0" w:space="0" w:color="auto"/>
            <w:right w:val="none" w:sz="0" w:space="0" w:color="auto"/>
          </w:divBdr>
        </w:div>
        <w:div w:id="317849950">
          <w:marLeft w:val="0"/>
          <w:marRight w:val="0"/>
          <w:marTop w:val="0"/>
          <w:marBottom w:val="0"/>
          <w:divBdr>
            <w:top w:val="none" w:sz="0" w:space="0" w:color="auto"/>
            <w:left w:val="none" w:sz="0" w:space="0" w:color="auto"/>
            <w:bottom w:val="none" w:sz="0" w:space="0" w:color="auto"/>
            <w:right w:val="none" w:sz="0" w:space="0" w:color="auto"/>
          </w:divBdr>
        </w:div>
        <w:div w:id="2072578022">
          <w:marLeft w:val="0"/>
          <w:marRight w:val="0"/>
          <w:marTop w:val="0"/>
          <w:marBottom w:val="0"/>
          <w:divBdr>
            <w:top w:val="none" w:sz="0" w:space="0" w:color="auto"/>
            <w:left w:val="none" w:sz="0" w:space="0" w:color="auto"/>
            <w:bottom w:val="none" w:sz="0" w:space="0" w:color="auto"/>
            <w:right w:val="none" w:sz="0" w:space="0" w:color="auto"/>
          </w:divBdr>
        </w:div>
        <w:div w:id="406919449">
          <w:marLeft w:val="0"/>
          <w:marRight w:val="0"/>
          <w:marTop w:val="0"/>
          <w:marBottom w:val="0"/>
          <w:divBdr>
            <w:top w:val="none" w:sz="0" w:space="0" w:color="auto"/>
            <w:left w:val="none" w:sz="0" w:space="0" w:color="auto"/>
            <w:bottom w:val="none" w:sz="0" w:space="0" w:color="auto"/>
            <w:right w:val="none" w:sz="0" w:space="0" w:color="auto"/>
          </w:divBdr>
        </w:div>
        <w:div w:id="1926845092">
          <w:marLeft w:val="0"/>
          <w:marRight w:val="0"/>
          <w:marTop w:val="0"/>
          <w:marBottom w:val="0"/>
          <w:divBdr>
            <w:top w:val="none" w:sz="0" w:space="0" w:color="auto"/>
            <w:left w:val="none" w:sz="0" w:space="0" w:color="auto"/>
            <w:bottom w:val="none" w:sz="0" w:space="0" w:color="auto"/>
            <w:right w:val="none" w:sz="0" w:space="0" w:color="auto"/>
          </w:divBdr>
        </w:div>
        <w:div w:id="1970932328">
          <w:marLeft w:val="0"/>
          <w:marRight w:val="0"/>
          <w:marTop w:val="0"/>
          <w:marBottom w:val="0"/>
          <w:divBdr>
            <w:top w:val="none" w:sz="0" w:space="0" w:color="auto"/>
            <w:left w:val="none" w:sz="0" w:space="0" w:color="auto"/>
            <w:bottom w:val="none" w:sz="0" w:space="0" w:color="auto"/>
            <w:right w:val="none" w:sz="0" w:space="0" w:color="auto"/>
          </w:divBdr>
        </w:div>
        <w:div w:id="926231633">
          <w:marLeft w:val="0"/>
          <w:marRight w:val="0"/>
          <w:marTop w:val="0"/>
          <w:marBottom w:val="0"/>
          <w:divBdr>
            <w:top w:val="none" w:sz="0" w:space="0" w:color="auto"/>
            <w:left w:val="none" w:sz="0" w:space="0" w:color="auto"/>
            <w:bottom w:val="none" w:sz="0" w:space="0" w:color="auto"/>
            <w:right w:val="none" w:sz="0" w:space="0" w:color="auto"/>
          </w:divBdr>
        </w:div>
        <w:div w:id="1101071139">
          <w:marLeft w:val="0"/>
          <w:marRight w:val="0"/>
          <w:marTop w:val="0"/>
          <w:marBottom w:val="0"/>
          <w:divBdr>
            <w:top w:val="none" w:sz="0" w:space="0" w:color="auto"/>
            <w:left w:val="none" w:sz="0" w:space="0" w:color="auto"/>
            <w:bottom w:val="none" w:sz="0" w:space="0" w:color="auto"/>
            <w:right w:val="none" w:sz="0" w:space="0" w:color="auto"/>
          </w:divBdr>
        </w:div>
        <w:div w:id="1344168610">
          <w:marLeft w:val="0"/>
          <w:marRight w:val="0"/>
          <w:marTop w:val="0"/>
          <w:marBottom w:val="0"/>
          <w:divBdr>
            <w:top w:val="none" w:sz="0" w:space="0" w:color="auto"/>
            <w:left w:val="none" w:sz="0" w:space="0" w:color="auto"/>
            <w:bottom w:val="none" w:sz="0" w:space="0" w:color="auto"/>
            <w:right w:val="none" w:sz="0" w:space="0" w:color="auto"/>
          </w:divBdr>
        </w:div>
        <w:div w:id="208953222">
          <w:marLeft w:val="0"/>
          <w:marRight w:val="0"/>
          <w:marTop w:val="0"/>
          <w:marBottom w:val="0"/>
          <w:divBdr>
            <w:top w:val="none" w:sz="0" w:space="0" w:color="auto"/>
            <w:left w:val="none" w:sz="0" w:space="0" w:color="auto"/>
            <w:bottom w:val="none" w:sz="0" w:space="0" w:color="auto"/>
            <w:right w:val="none" w:sz="0" w:space="0" w:color="auto"/>
          </w:divBdr>
        </w:div>
        <w:div w:id="954629547">
          <w:marLeft w:val="0"/>
          <w:marRight w:val="0"/>
          <w:marTop w:val="0"/>
          <w:marBottom w:val="0"/>
          <w:divBdr>
            <w:top w:val="none" w:sz="0" w:space="0" w:color="auto"/>
            <w:left w:val="none" w:sz="0" w:space="0" w:color="auto"/>
            <w:bottom w:val="none" w:sz="0" w:space="0" w:color="auto"/>
            <w:right w:val="none" w:sz="0" w:space="0" w:color="auto"/>
          </w:divBdr>
        </w:div>
        <w:div w:id="628509720">
          <w:marLeft w:val="0"/>
          <w:marRight w:val="0"/>
          <w:marTop w:val="0"/>
          <w:marBottom w:val="0"/>
          <w:divBdr>
            <w:top w:val="none" w:sz="0" w:space="0" w:color="auto"/>
            <w:left w:val="none" w:sz="0" w:space="0" w:color="auto"/>
            <w:bottom w:val="none" w:sz="0" w:space="0" w:color="auto"/>
            <w:right w:val="none" w:sz="0" w:space="0" w:color="auto"/>
          </w:divBdr>
        </w:div>
        <w:div w:id="1104492566">
          <w:marLeft w:val="0"/>
          <w:marRight w:val="0"/>
          <w:marTop w:val="0"/>
          <w:marBottom w:val="0"/>
          <w:divBdr>
            <w:top w:val="none" w:sz="0" w:space="0" w:color="auto"/>
            <w:left w:val="none" w:sz="0" w:space="0" w:color="auto"/>
            <w:bottom w:val="none" w:sz="0" w:space="0" w:color="auto"/>
            <w:right w:val="none" w:sz="0" w:space="0" w:color="auto"/>
          </w:divBdr>
        </w:div>
        <w:div w:id="116046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space.lib.ntua.gr/dspace2/bitstream/handle/123456789/40570/%CE%94%CE%99%CE%A0%CE%9B%CE%A9%CE%9C%CE%91%CE%A4%CE%99%CE%9A%CE%97%20%CE%95%CE%A1%CE%93%CE%91%CE%A3%CE%99%CE%91%20%CE%97%CE%A1%CE%91%CE%9A%CE%9B%CE%97%CE%A3%20%CE%9A%CE%91%CE%9B%CE%A4%CE%A3%CE%99%CE%94%CE%97%CE%A3%202013.pdf?sequence=1" TargetMode="External"/><Relationship Id="rId4" Type="http://schemas.openxmlformats.org/officeDocument/2006/relationships/styles" Target="styles.xml"/><Relationship Id="rId9" Type="http://schemas.openxmlformats.org/officeDocument/2006/relationships/hyperlink" Target="http://dione.lib.unipi.gr/xmlui/bitstream/handle/unipi/3507/Fella.pdf?sequence=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8C981-FC48-4FA6-AA02-32D0746E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10382</Words>
  <Characters>56063</Characters>
  <Application>Microsoft Office Word</Application>
  <DocSecurity>0</DocSecurity>
  <Lines>467</Lines>
  <Paragraphs>132</Paragraphs>
  <ScaleCrop>false</ScaleCrop>
  <HeadingPairs>
    <vt:vector size="2" baseType="variant">
      <vt:variant>
        <vt:lpstr>Τίτλος</vt:lpstr>
      </vt:variant>
      <vt:variant>
        <vt:i4>1</vt:i4>
      </vt:variant>
    </vt:vector>
  </HeadingPairs>
  <TitlesOfParts>
    <vt:vector size="1" baseType="lpstr">
      <vt:lpstr>ΕΠΙΘΕΩΡΗΣΕΙΣ ΠΛΟΙΩΝ-ΕΙΔΗ ΕΠΙΘΕΩΡΗΣΕΩΝ-ΕΚΘΕΣΕΙΣ ΕΠΙΘΕΩΡΗΣΕΩΝ</vt:lpstr>
    </vt:vector>
  </TitlesOfParts>
  <Company>ΤΜΗΜΑ ΝΑΥΠΗΓΩΝ ΜΗΧΑΝΙΚΩΝ</Company>
  <LinksUpToDate>false</LinksUpToDate>
  <CharactersWithSpaces>66313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ΕΠΙΘΕΩΡΗΣΕΙΣ ΠΛΟΙΩΝ-ΕΙΔΗ ΕΠΙΘΕΩΡΗΣΕΩΝ-ΕΚΘΕΣΕΙΣ ΕΠΙΘΕΩΡΗΣΕΩΝ</dc:title>
  <dc:creator>Kwnstantina Dourou</dc:creator>
  <cp:lastModifiedBy>ΝΙΚΟΣ</cp:lastModifiedBy>
  <cp:revision>2</cp:revision>
  <dcterms:created xsi:type="dcterms:W3CDTF">2016-06-01T19:39:00Z</dcterms:created>
  <dcterms:modified xsi:type="dcterms:W3CDTF">2016-06-01T19:39:00Z</dcterms:modified>
</cp:coreProperties>
</file>