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77F7" w:rsidRDefault="00C51D96" w:rsidP="005577F7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  <w:r w:rsidRPr="00C51D96">
        <w:rPr>
          <w:rFonts w:ascii="Verdana" w:hAnsi="Verdana" w:cs="LiberationSerif-Bold"/>
          <w:b/>
          <w:bCs/>
          <w:noProof/>
          <w:lang w:eastAsia="el-GR"/>
        </w:rPr>
        <w:drawing>
          <wp:inline distT="0" distB="0" distL="0" distR="0">
            <wp:extent cx="5981700" cy="1255663"/>
            <wp:effectExtent l="19050" t="0" r="0" b="0"/>
            <wp:docPr id="2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oSimaP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25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7F7" w:rsidRDefault="005577F7" w:rsidP="005577F7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lang w:val="en-US"/>
        </w:rPr>
      </w:pPr>
    </w:p>
    <w:p w:rsidR="00633105" w:rsidRPr="00C548FA" w:rsidRDefault="00C548FA" w:rsidP="00C548FA">
      <w:pPr>
        <w:jc w:val="center"/>
        <w:rPr>
          <w:rFonts w:ascii="Bookman Old Style" w:hAnsi="Bookman Old Style"/>
          <w:u w:val="single"/>
        </w:rPr>
      </w:pPr>
      <w:bookmarkStart w:id="0" w:name="_GoBack"/>
      <w:bookmarkEnd w:id="0"/>
      <w:r w:rsidRPr="00C548FA">
        <w:rPr>
          <w:rFonts w:ascii="Bookman Old Style" w:hAnsi="Bookman Old Style"/>
          <w:u w:val="single"/>
        </w:rPr>
        <w:t>ΤΜΗΜΑ ΜΗΧΑΝΙΚΩΝ ΤΟΠΟΓΡΑΦΙΑΣ ΚΑΙ ΓΕΩΠΛΗΡΟΦΟΡΙΚΗΣ</w:t>
      </w:r>
    </w:p>
    <w:p w:rsidR="00C548FA" w:rsidRDefault="00C548FA" w:rsidP="005577F7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</w:p>
    <w:p w:rsidR="005577F7" w:rsidRPr="00123364" w:rsidRDefault="005577F7" w:rsidP="005577F7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>
        <w:rPr>
          <w:rFonts w:ascii="Verdana" w:hAnsi="Verdana" w:cs="LiberationSerif-Bold"/>
          <w:b/>
          <w:bCs/>
        </w:rPr>
        <w:t xml:space="preserve">Μάθημα: </w:t>
      </w:r>
      <w:r w:rsidRPr="00123364">
        <w:rPr>
          <w:rFonts w:ascii="Verdana" w:hAnsi="Verdana" w:cs="LiberationSerif-Bold"/>
          <w:b/>
          <w:bCs/>
        </w:rPr>
        <w:t>Βασικές Αρχές Γεωδαισίας – Τοπογραφίας, Εργαστήριο</w:t>
      </w:r>
    </w:p>
    <w:p w:rsidR="005577F7" w:rsidRPr="005D5544" w:rsidRDefault="005577F7" w:rsidP="005577F7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</w:rPr>
      </w:pPr>
      <w:r w:rsidRPr="00123364">
        <w:rPr>
          <w:rFonts w:ascii="Verdana" w:hAnsi="Verdana" w:cs="LiberationSerif-Bold"/>
          <w:b/>
          <w:bCs/>
        </w:rPr>
        <w:t xml:space="preserve">Εξάμηνο: Α'– </w:t>
      </w:r>
      <w:proofErr w:type="spellStart"/>
      <w:r w:rsidRPr="00123364">
        <w:rPr>
          <w:rFonts w:ascii="Verdana" w:hAnsi="Verdana" w:cs="LiberationSerif-Bold"/>
          <w:b/>
          <w:bCs/>
        </w:rPr>
        <w:t>Ακ</w:t>
      </w:r>
      <w:proofErr w:type="spellEnd"/>
      <w:r w:rsidRPr="00123364">
        <w:rPr>
          <w:rFonts w:ascii="Verdana" w:hAnsi="Verdana" w:cs="LiberationSerif-Bold"/>
          <w:b/>
          <w:bCs/>
        </w:rPr>
        <w:t>. έτος: 201</w:t>
      </w:r>
      <w:r w:rsidR="00C51D96" w:rsidRPr="00633105">
        <w:rPr>
          <w:rFonts w:ascii="Verdana" w:hAnsi="Verdana" w:cs="LiberationSerif-Bold"/>
          <w:b/>
          <w:bCs/>
        </w:rPr>
        <w:t>8</w:t>
      </w:r>
      <w:r w:rsidRPr="00123364">
        <w:rPr>
          <w:rFonts w:ascii="Verdana" w:hAnsi="Verdana" w:cs="LiberationSerif-Bold"/>
          <w:b/>
          <w:bCs/>
        </w:rPr>
        <w:t>-201</w:t>
      </w:r>
      <w:r w:rsidR="00C51D96" w:rsidRPr="00633105">
        <w:rPr>
          <w:rFonts w:ascii="Verdana" w:hAnsi="Verdana" w:cs="LiberationSerif-Bold"/>
          <w:b/>
          <w:bCs/>
        </w:rPr>
        <w:t>9</w:t>
      </w:r>
    </w:p>
    <w:p w:rsidR="00123364" w:rsidRDefault="00123364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sz w:val="24"/>
          <w:szCs w:val="24"/>
        </w:rPr>
      </w:pPr>
    </w:p>
    <w:p w:rsidR="00721E55" w:rsidRPr="00123364" w:rsidRDefault="00721E55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sz w:val="24"/>
          <w:szCs w:val="24"/>
        </w:rPr>
      </w:pPr>
    </w:p>
    <w:p w:rsidR="00015FE2" w:rsidRDefault="00015FE2">
      <w:pPr>
        <w:autoSpaceDE w:val="0"/>
        <w:spacing w:before="0" w:after="0" w:line="240" w:lineRule="auto"/>
        <w:rPr>
          <w:rFonts w:ascii="Verdana" w:hAnsi="Verdana" w:cs="LiberationSerif-Bold"/>
          <w:b/>
          <w:bCs/>
        </w:rPr>
      </w:pPr>
    </w:p>
    <w:p w:rsidR="00015FE2" w:rsidRPr="00721E55" w:rsidRDefault="00015FE2" w:rsidP="00C51D96">
      <w:pPr>
        <w:autoSpaceDE w:val="0"/>
        <w:spacing w:before="0" w:after="0" w:line="240" w:lineRule="auto"/>
        <w:jc w:val="center"/>
        <w:rPr>
          <w:rFonts w:ascii="Verdana" w:hAnsi="Verdana" w:cs="LiberationSerif-Bold"/>
          <w:b/>
          <w:bCs/>
          <w:i/>
          <w:u w:val="single"/>
          <w:vertAlign w:val="superscript"/>
        </w:rPr>
      </w:pPr>
      <w:r w:rsidRPr="00721E55">
        <w:rPr>
          <w:rFonts w:ascii="Verdana" w:hAnsi="Verdana" w:cs="LiberationSerif-Bold"/>
          <w:b/>
          <w:bCs/>
          <w:i/>
          <w:u w:val="single"/>
        </w:rPr>
        <w:t xml:space="preserve">Εργαστήριο </w:t>
      </w:r>
      <w:r w:rsidR="004916AB">
        <w:rPr>
          <w:rFonts w:ascii="Verdana" w:hAnsi="Verdana" w:cs="LiberationSerif-Bold"/>
          <w:b/>
          <w:bCs/>
          <w:i/>
          <w:u w:val="single"/>
        </w:rPr>
        <w:t>3</w:t>
      </w:r>
      <w:r w:rsidRPr="00721E55">
        <w:rPr>
          <w:rFonts w:ascii="Verdana" w:hAnsi="Verdana" w:cs="LiberationSerif-Bold"/>
          <w:b/>
          <w:bCs/>
          <w:i/>
          <w:u w:val="single"/>
          <w:vertAlign w:val="superscript"/>
        </w:rPr>
        <w:t>ο</w:t>
      </w:r>
    </w:p>
    <w:p w:rsidR="00721E55" w:rsidRPr="006C360C" w:rsidRDefault="00721E55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vertAlign w:val="superscript"/>
        </w:rPr>
      </w:pPr>
    </w:p>
    <w:p w:rsidR="00015FE2" w:rsidRPr="006A326A" w:rsidRDefault="00015FE2">
      <w:pPr>
        <w:autoSpaceDE w:val="0"/>
        <w:spacing w:before="0" w:after="0" w:line="240" w:lineRule="auto"/>
        <w:rPr>
          <w:rFonts w:ascii="Verdana" w:hAnsi="Verdana" w:cs="LiberationSerif-Bold"/>
          <w:b/>
          <w:bCs/>
          <w:vertAlign w:val="superscript"/>
        </w:rPr>
      </w:pPr>
    </w:p>
    <w:p w:rsidR="007F183D" w:rsidRDefault="007F183D" w:rsidP="007F183D">
      <w:pPr>
        <w:tabs>
          <w:tab w:val="left" w:pos="1418"/>
        </w:tabs>
        <w:spacing w:before="0" w:after="0"/>
        <w:ind w:left="851"/>
        <w:rPr>
          <w:rFonts w:ascii="Verdana" w:hAnsi="Verdana" w:cs="LiberationSerif"/>
        </w:rPr>
      </w:pPr>
    </w:p>
    <w:p w:rsidR="004673F0" w:rsidRDefault="006A326A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  <w:b/>
          <w:lang w:val="en-US"/>
        </w:rPr>
        <w:t>A</w:t>
      </w:r>
      <w:r w:rsidR="007F183D">
        <w:rPr>
          <w:rFonts w:ascii="Verdana" w:hAnsi="Verdana" w:cs="LiberationSerif"/>
        </w:rPr>
        <w:t xml:space="preserve">.    </w:t>
      </w:r>
      <w:r w:rsidR="003C4673" w:rsidRPr="003C4673">
        <w:rPr>
          <w:rFonts w:ascii="Verdana" w:hAnsi="Verdana" w:cs="LiberationSerif"/>
        </w:rPr>
        <w:t xml:space="preserve"> </w:t>
      </w:r>
      <w:r w:rsidR="007F183D">
        <w:rPr>
          <w:rFonts w:ascii="Verdana" w:hAnsi="Verdana" w:cs="LiberationSerif"/>
        </w:rPr>
        <w:t xml:space="preserve"> Πλευρά γεωτεμαχίου μετρήθηκε σε σχέδιο κλίμακας </w:t>
      </w:r>
      <w:r w:rsidR="007F183D" w:rsidRPr="007F183D">
        <w:rPr>
          <w:rFonts w:ascii="Verdana" w:hAnsi="Verdana" w:cs="LiberationSerif"/>
        </w:rPr>
        <w:t xml:space="preserve">1:500 </w:t>
      </w:r>
      <w:r w:rsidR="003C4673">
        <w:rPr>
          <w:rFonts w:ascii="Verdana" w:hAnsi="Verdana" w:cs="LiberationSerif"/>
        </w:rPr>
        <w:t xml:space="preserve">και βρέθηκε ίση με </w:t>
      </w:r>
    </w:p>
    <w:p w:rsidR="00A710F7" w:rsidRDefault="004673F0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      </w:t>
      </w:r>
      <w:r w:rsidR="003C4673">
        <w:rPr>
          <w:rFonts w:ascii="Verdana" w:hAnsi="Verdana" w:cs="LiberationSerif"/>
        </w:rPr>
        <w:t xml:space="preserve">26.15 </w:t>
      </w:r>
      <w:r w:rsidR="003C4673">
        <w:rPr>
          <w:rFonts w:ascii="Verdana" w:hAnsi="Verdana" w:cs="LiberationSerif"/>
          <w:lang w:val="en-US"/>
        </w:rPr>
        <w:t>cm</w:t>
      </w:r>
      <w:r w:rsidR="003C4673">
        <w:rPr>
          <w:rFonts w:ascii="Verdana" w:hAnsi="Verdana" w:cs="LiberationSerif"/>
        </w:rPr>
        <w:t xml:space="preserve">. Ζητείται το μήκος της πλευράς του γεωτεμαχίου σε σχέδια κλίμακας </w:t>
      </w:r>
    </w:p>
    <w:p w:rsidR="003C4673" w:rsidRDefault="003C4673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3C4673" w:rsidRPr="005D5544" w:rsidRDefault="003C4673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     </w:t>
      </w:r>
      <w:r w:rsidR="004673F0">
        <w:rPr>
          <w:rFonts w:ascii="Verdana" w:hAnsi="Verdana" w:cs="LiberationSerif"/>
        </w:rPr>
        <w:t xml:space="preserve">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2</w:t>
      </w:r>
      <w:r w:rsidRPr="007F183D">
        <w:rPr>
          <w:rFonts w:ascii="Verdana" w:hAnsi="Verdana" w:cs="LiberationSerif"/>
        </w:rPr>
        <w:t>00</w:t>
      </w:r>
      <w:r>
        <w:rPr>
          <w:rFonts w:ascii="Verdana" w:hAnsi="Verdana" w:cs="LiberationSerif"/>
        </w:rPr>
        <w:t xml:space="preserve">                  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10</w:t>
      </w:r>
      <w:r w:rsidRPr="007F183D">
        <w:rPr>
          <w:rFonts w:ascii="Verdana" w:hAnsi="Verdana" w:cs="LiberationSerif"/>
        </w:rPr>
        <w:t>00</w:t>
      </w:r>
      <w:r>
        <w:rPr>
          <w:rFonts w:ascii="Verdana" w:hAnsi="Verdana" w:cs="LiberationSerif"/>
        </w:rPr>
        <w:t xml:space="preserve">                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100</w:t>
      </w:r>
      <w:r w:rsidRPr="007F183D">
        <w:rPr>
          <w:rFonts w:ascii="Verdana" w:hAnsi="Verdana" w:cs="LiberationSerif"/>
        </w:rPr>
        <w:t>00</w:t>
      </w:r>
      <w:r>
        <w:rPr>
          <w:rFonts w:ascii="Verdana" w:hAnsi="Verdana" w:cs="LiberationSerif"/>
        </w:rPr>
        <w:t xml:space="preserve">                   </w:t>
      </w:r>
      <w:r w:rsidRPr="007F183D">
        <w:rPr>
          <w:rFonts w:ascii="Verdana" w:hAnsi="Verdana" w:cs="LiberationSerif"/>
        </w:rPr>
        <w:t>1:500</w:t>
      </w:r>
      <w:r>
        <w:rPr>
          <w:rFonts w:ascii="Verdana" w:hAnsi="Verdana" w:cs="LiberationSerif"/>
        </w:rPr>
        <w:t>00</w:t>
      </w:r>
    </w:p>
    <w:p w:rsidR="005577F7" w:rsidRPr="005D5544" w:rsidRDefault="005577F7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5577F7" w:rsidRPr="005D5544" w:rsidRDefault="005577F7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4673F0" w:rsidRDefault="006A326A" w:rsidP="005577F7">
      <w:pPr>
        <w:autoSpaceDE w:val="0"/>
        <w:spacing w:before="0" w:after="0" w:line="240" w:lineRule="auto"/>
        <w:rPr>
          <w:rFonts w:ascii="Verdana" w:hAnsi="Verdana" w:cs="Tahoma"/>
        </w:rPr>
      </w:pPr>
      <w:r>
        <w:rPr>
          <w:rFonts w:ascii="Verdana" w:hAnsi="Verdana" w:cs="LiberationSerif"/>
          <w:b/>
          <w:lang w:val="en-US"/>
        </w:rPr>
        <w:t>B</w:t>
      </w:r>
      <w:r w:rsidR="005577F7">
        <w:rPr>
          <w:rFonts w:ascii="Verdana" w:hAnsi="Verdana" w:cs="LiberationSerif"/>
        </w:rPr>
        <w:t xml:space="preserve">.    </w:t>
      </w:r>
      <w:r w:rsidR="005577F7" w:rsidRPr="003C4673">
        <w:rPr>
          <w:rFonts w:ascii="Verdana" w:hAnsi="Verdana" w:cs="LiberationSerif"/>
        </w:rPr>
        <w:t xml:space="preserve"> </w:t>
      </w:r>
      <w:r w:rsidR="005577F7">
        <w:rPr>
          <w:rFonts w:ascii="Verdana" w:hAnsi="Verdana" w:cs="LiberationSerif"/>
        </w:rPr>
        <w:t xml:space="preserve"> </w:t>
      </w:r>
      <w:r w:rsidR="005577F7" w:rsidRPr="00AF6FCB">
        <w:rPr>
          <w:rFonts w:ascii="Verdana" w:hAnsi="Verdana" w:cs="Tahoma"/>
        </w:rPr>
        <w:t xml:space="preserve">Οι διαστάσεις ενός δωματίου σε κλίμακα 1:50 είναι 60mm x 85mm. Να </w:t>
      </w:r>
    </w:p>
    <w:p w:rsidR="005577F7" w:rsidRDefault="004673F0" w:rsidP="005577F7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Tahoma"/>
        </w:rPr>
        <w:t xml:space="preserve">         </w:t>
      </w:r>
      <w:r w:rsidR="005577F7" w:rsidRPr="00AF6FCB">
        <w:rPr>
          <w:rFonts w:ascii="Verdana" w:hAnsi="Verdana" w:cs="Tahoma"/>
        </w:rPr>
        <w:t>υπολογισθεί το εμβαδό του δωματίου σε m</w:t>
      </w:r>
      <w:r w:rsidR="005577F7" w:rsidRPr="00AF6FCB">
        <w:rPr>
          <w:rFonts w:ascii="Verdana" w:hAnsi="Verdana" w:cs="Tahoma"/>
          <w:vertAlign w:val="superscript"/>
        </w:rPr>
        <w:t>2</w:t>
      </w:r>
    </w:p>
    <w:p w:rsidR="005577F7" w:rsidRPr="005D5544" w:rsidRDefault="005577F7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CB6C6C" w:rsidRDefault="00CB6C6C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4673F0" w:rsidRDefault="005D5544" w:rsidP="00721E55">
      <w:pPr>
        <w:autoSpaceDE w:val="0"/>
        <w:spacing w:before="0" w:after="0"/>
        <w:rPr>
          <w:rFonts w:ascii="Verdana" w:eastAsia="Times New Roman" w:hAnsi="Verdana" w:cs="TTC2o00"/>
        </w:rPr>
      </w:pPr>
      <w:r>
        <w:rPr>
          <w:rFonts w:ascii="Verdana" w:hAnsi="Verdana" w:cs="LiberationSerif"/>
          <w:b/>
        </w:rPr>
        <w:t>Γ</w:t>
      </w:r>
      <w:r>
        <w:rPr>
          <w:rFonts w:ascii="Verdana" w:hAnsi="Verdana" w:cs="LiberationSerif"/>
        </w:rPr>
        <w:t xml:space="preserve">.    </w:t>
      </w:r>
      <w:r w:rsidRPr="003C4673">
        <w:rPr>
          <w:rFonts w:ascii="Verdana" w:hAnsi="Verdana" w:cs="LiberationSerif"/>
        </w:rPr>
        <w:t xml:space="preserve"> </w:t>
      </w:r>
      <w:r>
        <w:rPr>
          <w:rFonts w:ascii="Verdana" w:hAnsi="Verdana" w:cs="LiberationSerif"/>
        </w:rPr>
        <w:t xml:space="preserve"> </w:t>
      </w:r>
      <w:r w:rsidR="00721E55">
        <w:rPr>
          <w:rFonts w:ascii="Verdana" w:eastAsia="Times New Roman" w:hAnsi="Verdana" w:cs="TTC2o00"/>
        </w:rPr>
        <w:t>Από τα τοπογραφικά διαγράμματα που σας δόθηκαν, να υπολογισθούν οι</w:t>
      </w:r>
    </w:p>
    <w:p w:rsidR="00721E55" w:rsidRPr="004673F0" w:rsidRDefault="004673F0" w:rsidP="00721E55">
      <w:pPr>
        <w:autoSpaceDE w:val="0"/>
        <w:spacing w:before="0" w:after="0"/>
        <w:rPr>
          <w:rFonts w:ascii="Verdana" w:eastAsia="Times New Roman" w:hAnsi="Verdana" w:cs="TTC2o00"/>
        </w:rPr>
      </w:pPr>
      <w:r>
        <w:rPr>
          <w:rFonts w:ascii="Verdana" w:eastAsia="Times New Roman" w:hAnsi="Verdana" w:cs="TTC2o00"/>
        </w:rPr>
        <w:t xml:space="preserve">        </w:t>
      </w:r>
      <w:r w:rsidR="00721E55">
        <w:rPr>
          <w:rFonts w:ascii="Verdana" w:eastAsia="Times New Roman" w:hAnsi="Verdana" w:cs="TTC2o00"/>
        </w:rPr>
        <w:t xml:space="preserve"> διαστάσεις των </w:t>
      </w:r>
      <w:r w:rsidR="00C2316D">
        <w:rPr>
          <w:rFonts w:ascii="Verdana" w:eastAsia="Times New Roman" w:hAnsi="Verdana" w:cs="TTC2o00"/>
        </w:rPr>
        <w:t xml:space="preserve">μηκών </w:t>
      </w:r>
      <w:r w:rsidR="00721E55">
        <w:rPr>
          <w:rFonts w:ascii="Verdana" w:eastAsia="Times New Roman" w:hAnsi="Verdana" w:cs="TTC2o00"/>
        </w:rPr>
        <w:t xml:space="preserve"> που θα σας υποδειχθούν.</w:t>
      </w:r>
    </w:p>
    <w:p w:rsidR="004673F0" w:rsidRPr="004673F0" w:rsidRDefault="004673F0" w:rsidP="00721E55">
      <w:pPr>
        <w:autoSpaceDE w:val="0"/>
        <w:spacing w:before="0" w:after="0"/>
        <w:rPr>
          <w:rFonts w:ascii="Verdana" w:eastAsia="Times New Roman" w:hAnsi="Verdana" w:cs="TTC2o00"/>
        </w:rPr>
      </w:pPr>
    </w:p>
    <w:p w:rsidR="004673F0" w:rsidRDefault="004673F0" w:rsidP="004673F0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  <w:b/>
        </w:rPr>
        <w:t>Δ</w:t>
      </w:r>
      <w:r>
        <w:rPr>
          <w:rFonts w:ascii="Verdana" w:hAnsi="Verdana" w:cs="LiberationSerif"/>
        </w:rPr>
        <w:t xml:space="preserve">.    </w:t>
      </w:r>
      <w:r w:rsidRPr="003C4673">
        <w:rPr>
          <w:rFonts w:ascii="Verdana" w:hAnsi="Verdana" w:cs="LiberationSerif"/>
        </w:rPr>
        <w:t xml:space="preserve"> </w:t>
      </w:r>
      <w:r w:rsidR="00633105" w:rsidRPr="00633105">
        <w:rPr>
          <w:rFonts w:ascii="Verdana" w:hAnsi="Verdana" w:cs="LiberationSerif"/>
        </w:rPr>
        <w:t xml:space="preserve"> </w:t>
      </w:r>
      <w:r>
        <w:rPr>
          <w:rFonts w:ascii="Verdana" w:hAnsi="Verdana" w:cs="LiberationSerif"/>
        </w:rPr>
        <w:t>Να εξεταστεί αν μπορεί να σχεδιαστεί δέντρο διαμέτρου 0.5</w:t>
      </w:r>
      <w:r>
        <w:rPr>
          <w:rFonts w:ascii="Verdana" w:hAnsi="Verdana" w:cs="LiberationSerif"/>
          <w:lang w:val="en-US"/>
        </w:rPr>
        <w:t>m</w:t>
      </w:r>
      <w:r>
        <w:rPr>
          <w:rFonts w:ascii="Verdana" w:hAnsi="Verdana" w:cs="LiberationSerif"/>
        </w:rPr>
        <w:t>, σε χάρτες</w:t>
      </w:r>
    </w:p>
    <w:p w:rsidR="004673F0" w:rsidRDefault="004673F0" w:rsidP="004673F0">
      <w:pPr>
        <w:autoSpaceDE w:val="0"/>
        <w:spacing w:before="0" w:after="0" w:line="240" w:lineRule="auto"/>
        <w:rPr>
          <w:rFonts w:ascii="Verdana" w:hAnsi="Verdana" w:cs="LiberationSerif"/>
        </w:rPr>
      </w:pPr>
      <w:r>
        <w:rPr>
          <w:rFonts w:ascii="Verdana" w:hAnsi="Verdana" w:cs="LiberationSerif"/>
        </w:rPr>
        <w:t xml:space="preserve">         κλίμακας</w:t>
      </w:r>
    </w:p>
    <w:p w:rsidR="00435F11" w:rsidRDefault="004673F0" w:rsidP="004673F0">
      <w:pPr>
        <w:autoSpaceDE w:val="0"/>
        <w:spacing w:before="0" w:after="0" w:line="240" w:lineRule="auto"/>
        <w:rPr>
          <w:rFonts w:ascii="Verdana" w:hAnsi="Verdana" w:cs="LiberationSerif"/>
          <w:lang w:val="en-US"/>
        </w:rPr>
      </w:pPr>
      <w:r>
        <w:rPr>
          <w:rFonts w:ascii="Verdana" w:hAnsi="Verdana" w:cs="LiberationSerif"/>
        </w:rPr>
        <w:t xml:space="preserve">        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100</w:t>
      </w:r>
      <w:r w:rsidRPr="007F183D">
        <w:rPr>
          <w:rFonts w:ascii="Verdana" w:hAnsi="Verdana" w:cs="LiberationSerif"/>
        </w:rPr>
        <w:t>00</w:t>
      </w:r>
      <w:r>
        <w:rPr>
          <w:rFonts w:ascii="Verdana" w:hAnsi="Verdana" w:cs="LiberationSerif"/>
        </w:rPr>
        <w:t xml:space="preserve">                  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5</w:t>
      </w:r>
      <w:r w:rsidRPr="007F183D">
        <w:rPr>
          <w:rFonts w:ascii="Verdana" w:hAnsi="Verdana" w:cs="LiberationSerif"/>
        </w:rPr>
        <w:t>00</w:t>
      </w:r>
      <w:r>
        <w:rPr>
          <w:rFonts w:ascii="Verdana" w:hAnsi="Verdana" w:cs="LiberationSerif"/>
        </w:rPr>
        <w:t xml:space="preserve">0                 </w:t>
      </w:r>
      <w:r w:rsidRPr="007F183D">
        <w:rPr>
          <w:rFonts w:ascii="Verdana" w:hAnsi="Verdana" w:cs="LiberationSerif"/>
        </w:rPr>
        <w:t>1:</w:t>
      </w:r>
      <w:r>
        <w:rPr>
          <w:rFonts w:ascii="Verdana" w:hAnsi="Verdana" w:cs="LiberationSerif"/>
        </w:rPr>
        <w:t>2</w:t>
      </w:r>
      <w:r w:rsidRPr="007F183D">
        <w:rPr>
          <w:rFonts w:ascii="Verdana" w:hAnsi="Verdana" w:cs="LiberationSerif"/>
        </w:rPr>
        <w:t>00</w:t>
      </w:r>
      <w:r w:rsidR="008A51F5">
        <w:rPr>
          <w:rFonts w:ascii="Verdana" w:hAnsi="Verdana" w:cs="LiberationSerif"/>
        </w:rPr>
        <w:t>0</w:t>
      </w:r>
      <w:r>
        <w:rPr>
          <w:rFonts w:ascii="Verdana" w:hAnsi="Verdana" w:cs="LiberationSerif"/>
        </w:rPr>
        <w:t xml:space="preserve">   </w:t>
      </w:r>
    </w:p>
    <w:p w:rsidR="00435F11" w:rsidRDefault="00435F11" w:rsidP="004673F0">
      <w:pPr>
        <w:autoSpaceDE w:val="0"/>
        <w:spacing w:before="0" w:after="0" w:line="240" w:lineRule="auto"/>
        <w:rPr>
          <w:rFonts w:ascii="Verdana" w:hAnsi="Verdana" w:cs="LiberationSerif"/>
          <w:lang w:val="en-US"/>
        </w:rPr>
      </w:pPr>
    </w:p>
    <w:p w:rsidR="00435F11" w:rsidRDefault="00435F11" w:rsidP="004673F0">
      <w:pPr>
        <w:autoSpaceDE w:val="0"/>
        <w:spacing w:before="0" w:after="0" w:line="240" w:lineRule="auto"/>
        <w:rPr>
          <w:rFonts w:ascii="Verdana" w:hAnsi="Verdana" w:cs="LiberationSerif"/>
          <w:b/>
          <w:lang w:val="en-US"/>
        </w:rPr>
      </w:pPr>
    </w:p>
    <w:p w:rsidR="00721E55" w:rsidRPr="00435F11" w:rsidRDefault="00721E55" w:rsidP="00CB609F">
      <w:pPr>
        <w:autoSpaceDE w:val="0"/>
        <w:spacing w:before="0" w:after="0" w:line="240" w:lineRule="auto"/>
        <w:rPr>
          <w:rFonts w:ascii="Verdana" w:hAnsi="Verdana" w:cs="LiberationSerif"/>
          <w:b/>
        </w:rPr>
      </w:pPr>
    </w:p>
    <w:p w:rsidR="005577F7" w:rsidRDefault="005577F7">
      <w:pPr>
        <w:autoSpaceDE w:val="0"/>
        <w:spacing w:before="0" w:after="0" w:line="240" w:lineRule="auto"/>
        <w:rPr>
          <w:rFonts w:ascii="Verdana" w:hAnsi="Verdana" w:cs="LiberationSerif"/>
        </w:rPr>
      </w:pPr>
    </w:p>
    <w:p w:rsidR="00CB6C6C" w:rsidRDefault="00CB6C6C">
      <w:pPr>
        <w:autoSpaceDE w:val="0"/>
        <w:spacing w:before="0" w:after="0" w:line="240" w:lineRule="auto"/>
        <w:rPr>
          <w:rFonts w:ascii="Verdana" w:hAnsi="Verdana" w:cs="LiberationSerif"/>
        </w:rPr>
      </w:pPr>
    </w:p>
    <w:sectPr w:rsidR="00CB6C6C" w:rsidSect="00314D8F">
      <w:type w:val="continuous"/>
      <w:pgSz w:w="11906" w:h="16838" w:code="9"/>
      <w:pgMar w:top="1134" w:right="1134" w:bottom="1559" w:left="1134" w:header="720" w:footer="7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03" w:rsidRDefault="00A86D03">
      <w:r>
        <w:separator/>
      </w:r>
    </w:p>
  </w:endnote>
  <w:endnote w:type="continuationSeparator" w:id="0">
    <w:p w:rsidR="00A86D03" w:rsidRDefault="00A8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Bold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TTC2o00"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03" w:rsidRDefault="00A86D03">
      <w:r>
        <w:separator/>
      </w:r>
    </w:p>
  </w:footnote>
  <w:footnote w:type="continuationSeparator" w:id="0">
    <w:p w:rsidR="00A86D03" w:rsidRDefault="00A86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F46030"/>
    <w:multiLevelType w:val="hybridMultilevel"/>
    <w:tmpl w:val="BF4C6E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64"/>
    <w:rsid w:val="00015FE2"/>
    <w:rsid w:val="00053C29"/>
    <w:rsid w:val="000F7A52"/>
    <w:rsid w:val="00123364"/>
    <w:rsid w:val="001404DF"/>
    <w:rsid w:val="00201C69"/>
    <w:rsid w:val="00314D8F"/>
    <w:rsid w:val="003B2B52"/>
    <w:rsid w:val="003C4673"/>
    <w:rsid w:val="00435F11"/>
    <w:rsid w:val="004673F0"/>
    <w:rsid w:val="004878CC"/>
    <w:rsid w:val="004916AB"/>
    <w:rsid w:val="004B014C"/>
    <w:rsid w:val="004B05D4"/>
    <w:rsid w:val="0051137D"/>
    <w:rsid w:val="005577F7"/>
    <w:rsid w:val="0058479E"/>
    <w:rsid w:val="005D5544"/>
    <w:rsid w:val="00603A60"/>
    <w:rsid w:val="00633105"/>
    <w:rsid w:val="00636806"/>
    <w:rsid w:val="00663501"/>
    <w:rsid w:val="006A326A"/>
    <w:rsid w:val="006C360C"/>
    <w:rsid w:val="00721E55"/>
    <w:rsid w:val="00735B6F"/>
    <w:rsid w:val="00787EF0"/>
    <w:rsid w:val="007B7586"/>
    <w:rsid w:val="007E481A"/>
    <w:rsid w:val="007E58B2"/>
    <w:rsid w:val="007F183D"/>
    <w:rsid w:val="00895C5E"/>
    <w:rsid w:val="008A51F5"/>
    <w:rsid w:val="00967CA6"/>
    <w:rsid w:val="009B145B"/>
    <w:rsid w:val="009F6076"/>
    <w:rsid w:val="00A01844"/>
    <w:rsid w:val="00A542B7"/>
    <w:rsid w:val="00A633AA"/>
    <w:rsid w:val="00A710F7"/>
    <w:rsid w:val="00A71178"/>
    <w:rsid w:val="00A86D03"/>
    <w:rsid w:val="00AF7662"/>
    <w:rsid w:val="00C2316D"/>
    <w:rsid w:val="00C248F4"/>
    <w:rsid w:val="00C470C0"/>
    <w:rsid w:val="00C51D96"/>
    <w:rsid w:val="00C548FA"/>
    <w:rsid w:val="00CB609F"/>
    <w:rsid w:val="00CB6C6C"/>
    <w:rsid w:val="00DB2E1A"/>
    <w:rsid w:val="00F1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662"/>
    <w:pPr>
      <w:suppressAutoHyphens/>
      <w:spacing w:before="120" w:after="120" w:line="360" w:lineRule="auto"/>
    </w:pPr>
    <w:rPr>
      <w:rFonts w:ascii="Calibri" w:eastAsia="Calibri" w:hAnsi="Calibri" w:cs="Calibri"/>
      <w:sz w:val="22"/>
      <w:szCs w:val="22"/>
      <w:lang w:val="el-GR" w:eastAsia="ar-SA"/>
    </w:rPr>
  </w:style>
  <w:style w:type="paragraph" w:styleId="2">
    <w:name w:val="heading 2"/>
    <w:basedOn w:val="a"/>
    <w:next w:val="a"/>
    <w:qFormat/>
    <w:rsid w:val="00AF7662"/>
    <w:pPr>
      <w:keepNext/>
      <w:numPr>
        <w:ilvl w:val="1"/>
        <w:numId w:val="1"/>
      </w:numPr>
      <w:spacing w:after="0" w:line="240" w:lineRule="auto"/>
      <w:ind w:left="1134" w:hanging="1134"/>
      <w:jc w:val="both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F7662"/>
  </w:style>
  <w:style w:type="character" w:customStyle="1" w:styleId="WW8Num5z0">
    <w:name w:val="WW8Num5z0"/>
    <w:rsid w:val="00AF7662"/>
    <w:rPr>
      <w:rFonts w:ascii="Symbol" w:hAnsi="Symbol"/>
    </w:rPr>
  </w:style>
  <w:style w:type="character" w:customStyle="1" w:styleId="WW8Num6z0">
    <w:name w:val="WW8Num6z0"/>
    <w:rsid w:val="00AF7662"/>
    <w:rPr>
      <w:rFonts w:ascii="Symbol" w:hAnsi="Symbol"/>
    </w:rPr>
  </w:style>
  <w:style w:type="character" w:customStyle="1" w:styleId="WW8Num7z0">
    <w:name w:val="WW8Num7z0"/>
    <w:rsid w:val="00AF7662"/>
    <w:rPr>
      <w:rFonts w:ascii="Symbol" w:hAnsi="Symbol"/>
    </w:rPr>
  </w:style>
  <w:style w:type="character" w:customStyle="1" w:styleId="WW8Num8z0">
    <w:name w:val="WW8Num8z0"/>
    <w:rsid w:val="00AF7662"/>
    <w:rPr>
      <w:rFonts w:ascii="Symbol" w:hAnsi="Symbol"/>
    </w:rPr>
  </w:style>
  <w:style w:type="character" w:customStyle="1" w:styleId="WW8Num10z0">
    <w:name w:val="WW8Num10z0"/>
    <w:rsid w:val="00AF7662"/>
    <w:rPr>
      <w:rFonts w:ascii="Symbol" w:hAnsi="Symbol"/>
    </w:rPr>
  </w:style>
  <w:style w:type="character" w:customStyle="1" w:styleId="WW8Num11z0">
    <w:name w:val="WW8Num11z0"/>
    <w:rsid w:val="00AF7662"/>
    <w:rPr>
      <w:rFonts w:ascii="Arial" w:hAnsi="Arial"/>
      <w:b/>
      <w:i w:val="0"/>
      <w:sz w:val="22"/>
      <w:szCs w:val="22"/>
    </w:rPr>
  </w:style>
  <w:style w:type="character" w:customStyle="1" w:styleId="WW8Num11z1">
    <w:name w:val="WW8Num11z1"/>
    <w:rsid w:val="00AF7662"/>
    <w:rPr>
      <w:rFonts w:cs="Times New Roman"/>
      <w:b/>
      <w:bCs/>
      <w:i w:val="0"/>
      <w:iCs w:val="0"/>
      <w:sz w:val="24"/>
      <w:szCs w:val="24"/>
    </w:rPr>
  </w:style>
  <w:style w:type="character" w:customStyle="1" w:styleId="WW8Num11z2">
    <w:name w:val="WW8Num11z2"/>
    <w:rsid w:val="00AF7662"/>
    <w:rPr>
      <w:rFonts w:ascii="Arial" w:hAnsi="Arial"/>
      <w:b/>
      <w:i w:val="0"/>
      <w:sz w:val="26"/>
    </w:rPr>
  </w:style>
  <w:style w:type="character" w:customStyle="1" w:styleId="WW8Num11z3">
    <w:name w:val="WW8Num11z3"/>
    <w:rsid w:val="00AF7662"/>
    <w:rPr>
      <w:rFonts w:ascii="Arial" w:hAnsi="Arial"/>
      <w:b/>
      <w:i w:val="0"/>
      <w:sz w:val="22"/>
    </w:rPr>
  </w:style>
  <w:style w:type="character" w:customStyle="1" w:styleId="WW8Num11z4">
    <w:name w:val="WW8Num11z4"/>
    <w:rsid w:val="00AF7662"/>
    <w:rPr>
      <w:rFonts w:ascii="Arial" w:hAnsi="Arial"/>
      <w:b/>
      <w:i w:val="0"/>
      <w:sz w:val="24"/>
    </w:rPr>
  </w:style>
  <w:style w:type="character" w:customStyle="1" w:styleId="1">
    <w:name w:val="Προεπιλεγμένη γραμματοσειρά1"/>
    <w:rsid w:val="00AF7662"/>
  </w:style>
  <w:style w:type="character" w:customStyle="1" w:styleId="2Char">
    <w:name w:val="Επικεφαλίδα 2 Char"/>
    <w:basedOn w:val="1"/>
    <w:rsid w:val="00AF7662"/>
    <w:rPr>
      <w:rFonts w:ascii="Arial" w:eastAsia="Times New Roman" w:hAnsi="Arial"/>
      <w:b/>
      <w:sz w:val="24"/>
      <w:szCs w:val="24"/>
    </w:rPr>
  </w:style>
  <w:style w:type="paragraph" w:customStyle="1" w:styleId="a3">
    <w:name w:val="Επικεφαλίδα"/>
    <w:basedOn w:val="a"/>
    <w:next w:val="a4"/>
    <w:rsid w:val="00AF7662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AF7662"/>
    <w:pPr>
      <w:spacing w:before="0"/>
    </w:pPr>
  </w:style>
  <w:style w:type="paragraph" w:styleId="a5">
    <w:name w:val="List"/>
    <w:basedOn w:val="a4"/>
    <w:rsid w:val="00AF7662"/>
    <w:rPr>
      <w:rFonts w:cs="Mangal"/>
    </w:rPr>
  </w:style>
  <w:style w:type="paragraph" w:customStyle="1" w:styleId="10">
    <w:name w:val="Λεζάντα1"/>
    <w:basedOn w:val="a"/>
    <w:next w:val="a"/>
    <w:rsid w:val="00AF7662"/>
    <w:rPr>
      <w:b/>
      <w:bCs/>
      <w:sz w:val="20"/>
      <w:szCs w:val="20"/>
    </w:rPr>
  </w:style>
  <w:style w:type="paragraph" w:customStyle="1" w:styleId="a6">
    <w:name w:val="Ευρετήριο"/>
    <w:basedOn w:val="a"/>
    <w:rsid w:val="00AF7662"/>
    <w:pPr>
      <w:suppressLineNumbers/>
    </w:pPr>
    <w:rPr>
      <w:rFonts w:cs="Mangal"/>
    </w:rPr>
  </w:style>
  <w:style w:type="paragraph" w:customStyle="1" w:styleId="Default">
    <w:name w:val="Default"/>
    <w:rsid w:val="00AF7662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val="el-GR" w:eastAsia="ar-SA"/>
    </w:rPr>
  </w:style>
  <w:style w:type="paragraph" w:customStyle="1" w:styleId="Header1">
    <w:name w:val="Header1"/>
    <w:basedOn w:val="Default"/>
    <w:next w:val="Default"/>
    <w:rsid w:val="00AF7662"/>
    <w:rPr>
      <w:rFonts w:cs="Times New Roman"/>
      <w:color w:val="auto"/>
    </w:rPr>
  </w:style>
  <w:style w:type="paragraph" w:customStyle="1" w:styleId="a7">
    <w:name w:val="Περιεχόμενα πλαισίου"/>
    <w:basedOn w:val="a4"/>
    <w:rsid w:val="00AF7662"/>
  </w:style>
  <w:style w:type="paragraph" w:customStyle="1" w:styleId="a8">
    <w:name w:val="Περιεχόμενα πίνακα"/>
    <w:basedOn w:val="a"/>
    <w:rsid w:val="00AF7662"/>
    <w:pPr>
      <w:suppressLineNumbers/>
    </w:pPr>
  </w:style>
  <w:style w:type="paragraph" w:customStyle="1" w:styleId="a9">
    <w:name w:val="Επικεφαλίδα πίνακα"/>
    <w:basedOn w:val="a8"/>
    <w:rsid w:val="00AF7662"/>
    <w:pPr>
      <w:jc w:val="center"/>
    </w:pPr>
    <w:rPr>
      <w:b/>
      <w:bCs/>
    </w:rPr>
  </w:style>
  <w:style w:type="paragraph" w:styleId="aa">
    <w:name w:val="footer"/>
    <w:basedOn w:val="a"/>
    <w:rsid w:val="00AF7662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123364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Char"/>
    <w:rsid w:val="004878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rsid w:val="004878CC"/>
    <w:rPr>
      <w:rFonts w:ascii="Tahoma" w:eastAsia="Calibri" w:hAnsi="Tahoma" w:cs="Tahoma"/>
      <w:sz w:val="16"/>
      <w:szCs w:val="16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ΤΕΧΝΟΛΟΓΙΚΟ</vt:lpstr>
      <vt:lpstr>ΤΕΧΝΟΛΟΓΙΚΟ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ΤΕΧΝΟΛΟΓΙΚΟ</dc:title>
  <dc:creator>Domus</dc:creator>
  <cp:lastModifiedBy>pc1</cp:lastModifiedBy>
  <cp:revision>20</cp:revision>
  <cp:lastPrinted>2015-11-23T08:04:00Z</cp:lastPrinted>
  <dcterms:created xsi:type="dcterms:W3CDTF">2014-10-20T03:53:00Z</dcterms:created>
  <dcterms:modified xsi:type="dcterms:W3CDTF">2018-10-29T14:53:00Z</dcterms:modified>
</cp:coreProperties>
</file>